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D956" w14:textId="77777777" w:rsidR="00D64AF5" w:rsidRDefault="00D64AF5" w:rsidP="00D64AF5">
      <w:r>
        <w:rPr>
          <w:noProof/>
          <w:lang w:eastAsia="cs-CZ"/>
        </w:rPr>
        <mc:AlternateContent>
          <mc:Choice Requires="wps">
            <w:drawing>
              <wp:anchor distT="0" distB="0" distL="114300" distR="114300" simplePos="0" relativeHeight="251660288" behindDoc="0" locked="0" layoutInCell="1" allowOverlap="1" wp14:anchorId="65698F3B" wp14:editId="1DA8C638">
                <wp:simplePos x="0" y="0"/>
                <wp:positionH relativeFrom="margin">
                  <wp:align>center</wp:align>
                </wp:positionH>
                <mc:AlternateContent>
                  <mc:Choice Requires="wp14">
                    <wp:positionV relativeFrom="margin">
                      <wp14:pctPosVOffset>6000</wp14:pctPosVOffset>
                    </wp:positionV>
                  </mc:Choice>
                  <mc:Fallback>
                    <wp:positionV relativeFrom="page">
                      <wp:posOffset>1425575</wp:posOffset>
                    </wp:positionV>
                  </mc:Fallback>
                </mc:AlternateContent>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rgbClr val="7EA2D1"/>
                          </a:solidFill>
                          <a:miter lim="800000"/>
                          <a:headEnd/>
                          <a:tailEnd/>
                        </a:ln>
                      </wps:spPr>
                      <wps:txbx>
                        <w:txbxContent>
                          <w:p w14:paraId="01E26AF9" w14:textId="77777777" w:rsidR="00D64AF5" w:rsidRPr="00520C0A" w:rsidRDefault="00D64AF5" w:rsidP="00D64AF5">
                            <w:pPr>
                              <w:jc w:val="center"/>
                              <w:rPr>
                                <w:color w:val="003399"/>
                                <w:sz w:val="72"/>
                              </w:rPr>
                            </w:pPr>
                          </w:p>
                          <w:p w14:paraId="78B2C2F9" w14:textId="77777777" w:rsidR="00DE69C1" w:rsidRDefault="00DE69C1" w:rsidP="00DE69C1">
                            <w:pPr>
                              <w:pStyle w:val="Nadpis1"/>
                              <w:jc w:val="center"/>
                              <w:rPr>
                                <w:color w:val="548DD4" w:themeColor="text2" w:themeTint="99"/>
                              </w:rPr>
                            </w:pPr>
                            <w:bookmarkStart w:id="0" w:name="_Toc43940174"/>
                            <w:bookmarkStart w:id="1" w:name="_Toc44065578"/>
                            <w:bookmarkStart w:id="2" w:name="_Toc103343851"/>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SOU)</w:t>
                            </w:r>
                            <w:bookmarkEnd w:id="0"/>
                            <w:bookmarkEnd w:id="1"/>
                            <w:bookmarkEnd w:id="2"/>
                          </w:p>
                          <w:p w14:paraId="2247F9D3" w14:textId="77777777" w:rsidR="00D64AF5" w:rsidRDefault="00D64AF5" w:rsidP="00D64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98F3B" id="_x0000_t202" coordsize="21600,21600" o:spt="202" path="m,l,21600r21600,l21600,xe">
                <v:stroke joinstyle="miter"/>
                <v:path gradientshapeok="t" o:connecttype="rect"/>
              </v:shapetype>
              <v:shape id="Textové pole 2" o:spid="_x0000_s1026" type="#_x0000_t202" style="position:absolute;left:0;text-align:left;margin-left:0;margin-top:0;width:453.55pt;height:226.75pt;z-index:251660288;visibility:visible;mso-wrap-style:square;mso-width-percent:0;mso-height-percent:0;mso-top-percent:60;mso-wrap-distance-left:9pt;mso-wrap-distance-top:0;mso-wrap-distance-right:9pt;mso-wrap-distance-bottom:0;mso-position-horizontal:center;mso-position-horizontal-relative:margin;mso-position-vertical-relative:margin;mso-width-percent:0;mso-height-percent:0;mso-top-percent:6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" strokecolor="#7ea2d1" strokeweight="1.5pt">
                <v:textbox>
                  <w:txbxContent>
                    <w:p w14:paraId="01E26AF9" w14:textId="77777777" w:rsidR="00D64AF5" w:rsidRPr="00520C0A" w:rsidRDefault="00D64AF5" w:rsidP="00D64AF5">
                      <w:pPr>
                        <w:jc w:val="center"/>
                        <w:rPr>
                          <w:color w:val="003399"/>
                          <w:sz w:val="72"/>
                        </w:rPr>
                      </w:pPr>
                    </w:p>
                    <w:p w14:paraId="78B2C2F9" w14:textId="77777777" w:rsidR="00DE69C1" w:rsidRDefault="00DE69C1" w:rsidP="00DE69C1">
                      <w:pPr>
                        <w:pStyle w:val="Nadpis1"/>
                        <w:jc w:val="center"/>
                        <w:rPr>
                          <w:color w:val="548DD4" w:themeColor="text2" w:themeTint="99"/>
                        </w:rPr>
                      </w:pPr>
                      <w:bookmarkStart w:id="3" w:name="_Toc43940174"/>
                      <w:bookmarkStart w:id="4" w:name="_Toc44065578"/>
                      <w:bookmarkStart w:id="5" w:name="_Toc103343851"/>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SOU)</w:t>
                      </w:r>
                      <w:bookmarkEnd w:id="3"/>
                      <w:bookmarkEnd w:id="4"/>
                      <w:bookmarkEnd w:id="5"/>
                    </w:p>
                    <w:p w14:paraId="2247F9D3" w14:textId="77777777" w:rsidR="00D64AF5" w:rsidRDefault="00D64AF5" w:rsidP="00D64AF5"/>
                  </w:txbxContent>
                </v:textbox>
                <w10:wrap anchorx="margin" anchory="margin"/>
              </v:shape>
            </w:pict>
          </mc:Fallback>
        </mc:AlternateContent>
      </w:r>
      <w:r>
        <w:rPr>
          <w:noProof/>
          <w:lang w:eastAsia="cs-CZ"/>
        </w:rPr>
        <w:drawing>
          <wp:anchor distT="0" distB="0" distL="114300" distR="114300" simplePos="0" relativeHeight="251659264" behindDoc="1" locked="1" layoutInCell="1" allowOverlap="0" wp14:anchorId="6EC90884" wp14:editId="3158964E">
            <wp:simplePos x="0" y="0"/>
            <wp:positionH relativeFrom="column">
              <wp:posOffset>-900430</wp:posOffset>
            </wp:positionH>
            <wp:positionV relativeFrom="page">
              <wp:posOffset>-1905</wp:posOffset>
            </wp:positionV>
            <wp:extent cx="7624800" cy="9651600"/>
            <wp:effectExtent l="0" t="0" r="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800" cy="965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sz w:val="20"/>
          <w:szCs w:val="20"/>
        </w:rPr>
      </w:sdtEndPr>
      <w:sdtContent>
        <w:p w14:paraId="6B884494" w14:textId="3305B9B8" w:rsidR="00EE4A96" w:rsidRPr="00E21219" w:rsidRDefault="00EE4A96" w:rsidP="00C702CC">
          <w:pPr>
            <w:pStyle w:val="Nadpisobsahu"/>
            <w:tabs>
              <w:tab w:val="left" w:pos="1701"/>
            </w:tabs>
            <w:spacing w:line="276" w:lineRule="auto"/>
            <w:rPr>
              <w:rFonts w:cs="Arial"/>
              <w:color w:val="003399"/>
            </w:rPr>
          </w:pPr>
          <w:r w:rsidRPr="00D64AF5">
            <w:rPr>
              <w:rFonts w:cs="Arial"/>
              <w:color w:val="003399"/>
            </w:rPr>
            <w:t>Obsah</w:t>
          </w:r>
        </w:p>
        <w:p w14:paraId="18138A8D" w14:textId="08192884" w:rsidR="00E36EB5" w:rsidRDefault="00EE4A96">
          <w:pPr>
            <w:pStyle w:val="Obsah1"/>
            <w:tabs>
              <w:tab w:val="right" w:leader="dot" w:pos="9060"/>
            </w:tabs>
            <w:rPr>
              <w:rFonts w:eastAsiaTheme="minorEastAsia" w:cstheme="minorBidi"/>
              <w:noProof/>
              <w:lang w:eastAsia="cs-CZ"/>
            </w:rPr>
          </w:pPr>
          <w:r w:rsidRPr="00DE69C1">
            <w:rPr>
              <w:sz w:val="20"/>
              <w:szCs w:val="20"/>
            </w:rPr>
            <w:fldChar w:fldCharType="begin"/>
          </w:r>
          <w:r w:rsidRPr="00DE69C1">
            <w:rPr>
              <w:sz w:val="20"/>
              <w:szCs w:val="20"/>
            </w:rPr>
            <w:instrText xml:space="preserve"> TOC \o "1-3" \h \z \u </w:instrText>
          </w:r>
          <w:r w:rsidRPr="00DE69C1">
            <w:rPr>
              <w:sz w:val="20"/>
              <w:szCs w:val="20"/>
            </w:rPr>
            <w:fldChar w:fldCharType="separate"/>
          </w:r>
          <w:hyperlink r:id="rId13" w:anchor="_Toc103343851" w:history="1">
            <w:r w:rsidR="00E36EB5" w:rsidRPr="008D665F">
              <w:rPr>
                <w:rStyle w:val="Hypertextovodkaz"/>
                <w:noProof/>
              </w:rPr>
              <w:t>Žákovské review školy (verze pro SOU)</w:t>
            </w:r>
            <w:r w:rsidR="00E36EB5">
              <w:rPr>
                <w:noProof/>
                <w:webHidden/>
              </w:rPr>
              <w:tab/>
            </w:r>
            <w:r w:rsidR="00E36EB5">
              <w:rPr>
                <w:noProof/>
                <w:webHidden/>
              </w:rPr>
              <w:fldChar w:fldCharType="begin"/>
            </w:r>
            <w:r w:rsidR="00E36EB5">
              <w:rPr>
                <w:noProof/>
                <w:webHidden/>
              </w:rPr>
              <w:instrText xml:space="preserve"> PAGEREF _Toc103343851 \h </w:instrText>
            </w:r>
            <w:r w:rsidR="00E36EB5">
              <w:rPr>
                <w:noProof/>
                <w:webHidden/>
              </w:rPr>
            </w:r>
            <w:r w:rsidR="00E36EB5">
              <w:rPr>
                <w:noProof/>
                <w:webHidden/>
              </w:rPr>
              <w:fldChar w:fldCharType="separate"/>
            </w:r>
            <w:r w:rsidR="00EE7E58">
              <w:rPr>
                <w:noProof/>
                <w:webHidden/>
              </w:rPr>
              <w:t>1</w:t>
            </w:r>
            <w:r w:rsidR="00E36EB5">
              <w:rPr>
                <w:noProof/>
                <w:webHidden/>
              </w:rPr>
              <w:fldChar w:fldCharType="end"/>
            </w:r>
          </w:hyperlink>
        </w:p>
        <w:p w14:paraId="40B70216" w14:textId="51E0E372" w:rsidR="00E36EB5" w:rsidRDefault="00B22F95">
          <w:pPr>
            <w:pStyle w:val="Obsah1"/>
            <w:tabs>
              <w:tab w:val="right" w:leader="dot" w:pos="9060"/>
            </w:tabs>
            <w:rPr>
              <w:rFonts w:eastAsiaTheme="minorEastAsia" w:cstheme="minorBidi"/>
              <w:noProof/>
              <w:lang w:eastAsia="cs-CZ"/>
            </w:rPr>
          </w:pPr>
          <w:hyperlink w:anchor="_Toc103343852" w:history="1">
            <w:r w:rsidR="00E36EB5" w:rsidRPr="008D665F">
              <w:rPr>
                <w:rStyle w:val="Hypertextovodkaz"/>
                <w:noProof/>
              </w:rPr>
              <w:t>1 Vzdělávací program a jeho pojetí</w:t>
            </w:r>
            <w:r w:rsidR="00E36EB5">
              <w:rPr>
                <w:noProof/>
                <w:webHidden/>
              </w:rPr>
              <w:tab/>
            </w:r>
            <w:r w:rsidR="00E36EB5">
              <w:rPr>
                <w:noProof/>
                <w:webHidden/>
              </w:rPr>
              <w:fldChar w:fldCharType="begin"/>
            </w:r>
            <w:r w:rsidR="00E36EB5">
              <w:rPr>
                <w:noProof/>
                <w:webHidden/>
              </w:rPr>
              <w:instrText xml:space="preserve"> PAGEREF _Toc103343852 \h </w:instrText>
            </w:r>
            <w:r w:rsidR="00E36EB5">
              <w:rPr>
                <w:noProof/>
                <w:webHidden/>
              </w:rPr>
            </w:r>
            <w:r w:rsidR="00E36EB5">
              <w:rPr>
                <w:noProof/>
                <w:webHidden/>
              </w:rPr>
              <w:fldChar w:fldCharType="separate"/>
            </w:r>
            <w:r w:rsidR="00EE7E58">
              <w:rPr>
                <w:noProof/>
                <w:webHidden/>
              </w:rPr>
              <w:t>3</w:t>
            </w:r>
            <w:r w:rsidR="00E36EB5">
              <w:rPr>
                <w:noProof/>
                <w:webHidden/>
              </w:rPr>
              <w:fldChar w:fldCharType="end"/>
            </w:r>
          </w:hyperlink>
        </w:p>
        <w:p w14:paraId="47D7EF0B" w14:textId="139CA8AB" w:rsidR="00E36EB5" w:rsidRDefault="00B22F95">
          <w:pPr>
            <w:pStyle w:val="Obsah2"/>
            <w:tabs>
              <w:tab w:val="right" w:leader="dot" w:pos="9060"/>
            </w:tabs>
            <w:rPr>
              <w:rFonts w:eastAsiaTheme="minorEastAsia" w:cstheme="minorBidi"/>
              <w:noProof/>
              <w:lang w:eastAsia="cs-CZ"/>
            </w:rPr>
          </w:pPr>
          <w:hyperlink w:anchor="_Toc103343853" w:history="1">
            <w:r w:rsidR="00E36EB5" w:rsidRPr="008D665F">
              <w:rPr>
                <w:rStyle w:val="Hypertextovodkaz"/>
                <w:noProof/>
              </w:rPr>
              <w:t>1.1 Základní údaje</w:t>
            </w:r>
            <w:r w:rsidR="00E36EB5">
              <w:rPr>
                <w:noProof/>
                <w:webHidden/>
              </w:rPr>
              <w:tab/>
            </w:r>
            <w:r w:rsidR="00E36EB5">
              <w:rPr>
                <w:noProof/>
                <w:webHidden/>
              </w:rPr>
              <w:fldChar w:fldCharType="begin"/>
            </w:r>
            <w:r w:rsidR="00E36EB5">
              <w:rPr>
                <w:noProof/>
                <w:webHidden/>
              </w:rPr>
              <w:instrText xml:space="preserve"> PAGEREF _Toc103343853 \h </w:instrText>
            </w:r>
            <w:r w:rsidR="00E36EB5">
              <w:rPr>
                <w:noProof/>
                <w:webHidden/>
              </w:rPr>
            </w:r>
            <w:r w:rsidR="00E36EB5">
              <w:rPr>
                <w:noProof/>
                <w:webHidden/>
              </w:rPr>
              <w:fldChar w:fldCharType="separate"/>
            </w:r>
            <w:r w:rsidR="00EE7E58">
              <w:rPr>
                <w:noProof/>
                <w:webHidden/>
              </w:rPr>
              <w:t>3</w:t>
            </w:r>
            <w:r w:rsidR="00E36EB5">
              <w:rPr>
                <w:noProof/>
                <w:webHidden/>
              </w:rPr>
              <w:fldChar w:fldCharType="end"/>
            </w:r>
          </w:hyperlink>
        </w:p>
        <w:p w14:paraId="41FA45CC" w14:textId="10F37108" w:rsidR="00E36EB5" w:rsidRDefault="00B22F95">
          <w:pPr>
            <w:pStyle w:val="Obsah2"/>
            <w:tabs>
              <w:tab w:val="right" w:leader="dot" w:pos="9060"/>
            </w:tabs>
            <w:rPr>
              <w:rFonts w:eastAsiaTheme="minorEastAsia" w:cstheme="minorBidi"/>
              <w:noProof/>
              <w:lang w:eastAsia="cs-CZ"/>
            </w:rPr>
          </w:pPr>
          <w:hyperlink w:anchor="_Toc103343854" w:history="1">
            <w:r w:rsidR="00E36EB5" w:rsidRPr="008D665F">
              <w:rPr>
                <w:rStyle w:val="Hypertextovodkaz"/>
                <w:noProof/>
              </w:rPr>
              <w:t>1.2 Anotace programu</w:t>
            </w:r>
            <w:r w:rsidR="00E36EB5">
              <w:rPr>
                <w:noProof/>
                <w:webHidden/>
              </w:rPr>
              <w:tab/>
            </w:r>
            <w:r w:rsidR="00E36EB5">
              <w:rPr>
                <w:noProof/>
                <w:webHidden/>
              </w:rPr>
              <w:fldChar w:fldCharType="begin"/>
            </w:r>
            <w:r w:rsidR="00E36EB5">
              <w:rPr>
                <w:noProof/>
                <w:webHidden/>
              </w:rPr>
              <w:instrText xml:space="preserve"> PAGEREF _Toc103343854 \h </w:instrText>
            </w:r>
            <w:r w:rsidR="00E36EB5">
              <w:rPr>
                <w:noProof/>
                <w:webHidden/>
              </w:rPr>
            </w:r>
            <w:r w:rsidR="00E36EB5">
              <w:rPr>
                <w:noProof/>
                <w:webHidden/>
              </w:rPr>
              <w:fldChar w:fldCharType="separate"/>
            </w:r>
            <w:r w:rsidR="00EE7E58">
              <w:rPr>
                <w:noProof/>
                <w:webHidden/>
              </w:rPr>
              <w:t>4</w:t>
            </w:r>
            <w:r w:rsidR="00E36EB5">
              <w:rPr>
                <w:noProof/>
                <w:webHidden/>
              </w:rPr>
              <w:fldChar w:fldCharType="end"/>
            </w:r>
          </w:hyperlink>
        </w:p>
        <w:p w14:paraId="395483EB" w14:textId="56335B6A" w:rsidR="00E36EB5" w:rsidRDefault="00B22F95">
          <w:pPr>
            <w:pStyle w:val="Obsah2"/>
            <w:tabs>
              <w:tab w:val="right" w:leader="dot" w:pos="9060"/>
            </w:tabs>
            <w:rPr>
              <w:rFonts w:eastAsiaTheme="minorEastAsia" w:cstheme="minorBidi"/>
              <w:noProof/>
              <w:lang w:eastAsia="cs-CZ"/>
            </w:rPr>
          </w:pPr>
          <w:hyperlink w:anchor="_Toc103343855" w:history="1">
            <w:r w:rsidR="00E36EB5" w:rsidRPr="008D665F">
              <w:rPr>
                <w:rStyle w:val="Hypertextovodkaz"/>
                <w:noProof/>
              </w:rPr>
              <w:t>1.3 Cíl programu</w:t>
            </w:r>
            <w:r w:rsidR="00E36EB5">
              <w:rPr>
                <w:noProof/>
                <w:webHidden/>
              </w:rPr>
              <w:tab/>
            </w:r>
            <w:r w:rsidR="00E36EB5">
              <w:rPr>
                <w:noProof/>
                <w:webHidden/>
              </w:rPr>
              <w:fldChar w:fldCharType="begin"/>
            </w:r>
            <w:r w:rsidR="00E36EB5">
              <w:rPr>
                <w:noProof/>
                <w:webHidden/>
              </w:rPr>
              <w:instrText xml:space="preserve"> PAGEREF _Toc103343855 \h </w:instrText>
            </w:r>
            <w:r w:rsidR="00E36EB5">
              <w:rPr>
                <w:noProof/>
                <w:webHidden/>
              </w:rPr>
            </w:r>
            <w:r w:rsidR="00E36EB5">
              <w:rPr>
                <w:noProof/>
                <w:webHidden/>
              </w:rPr>
              <w:fldChar w:fldCharType="separate"/>
            </w:r>
            <w:r w:rsidR="00EE7E58">
              <w:rPr>
                <w:noProof/>
                <w:webHidden/>
              </w:rPr>
              <w:t>4</w:t>
            </w:r>
            <w:r w:rsidR="00E36EB5">
              <w:rPr>
                <w:noProof/>
                <w:webHidden/>
              </w:rPr>
              <w:fldChar w:fldCharType="end"/>
            </w:r>
          </w:hyperlink>
        </w:p>
        <w:p w14:paraId="7A559BEB" w14:textId="354D2E81" w:rsidR="00E36EB5" w:rsidRDefault="00B22F95">
          <w:pPr>
            <w:pStyle w:val="Obsah2"/>
            <w:tabs>
              <w:tab w:val="right" w:leader="dot" w:pos="9060"/>
            </w:tabs>
            <w:rPr>
              <w:rFonts w:eastAsiaTheme="minorEastAsia" w:cstheme="minorBidi"/>
              <w:noProof/>
              <w:lang w:eastAsia="cs-CZ"/>
            </w:rPr>
          </w:pPr>
          <w:hyperlink w:anchor="_Toc103343856" w:history="1">
            <w:r w:rsidR="00E36EB5" w:rsidRPr="008D665F">
              <w:rPr>
                <w:rStyle w:val="Hypertextovodkaz"/>
                <w:noProof/>
              </w:rPr>
              <w:t>1.4 Klíčové kompetence a konkrétní způsob jejich rozvoje v programu</w:t>
            </w:r>
            <w:r w:rsidR="00E36EB5">
              <w:rPr>
                <w:noProof/>
                <w:webHidden/>
              </w:rPr>
              <w:tab/>
            </w:r>
            <w:r w:rsidR="00E36EB5">
              <w:rPr>
                <w:noProof/>
                <w:webHidden/>
              </w:rPr>
              <w:fldChar w:fldCharType="begin"/>
            </w:r>
            <w:r w:rsidR="00E36EB5">
              <w:rPr>
                <w:noProof/>
                <w:webHidden/>
              </w:rPr>
              <w:instrText xml:space="preserve"> PAGEREF _Toc103343856 \h </w:instrText>
            </w:r>
            <w:r w:rsidR="00E36EB5">
              <w:rPr>
                <w:noProof/>
                <w:webHidden/>
              </w:rPr>
            </w:r>
            <w:r w:rsidR="00E36EB5">
              <w:rPr>
                <w:noProof/>
                <w:webHidden/>
              </w:rPr>
              <w:fldChar w:fldCharType="separate"/>
            </w:r>
            <w:r w:rsidR="00EE7E58">
              <w:rPr>
                <w:noProof/>
                <w:webHidden/>
              </w:rPr>
              <w:t>4</w:t>
            </w:r>
            <w:r w:rsidR="00E36EB5">
              <w:rPr>
                <w:noProof/>
                <w:webHidden/>
              </w:rPr>
              <w:fldChar w:fldCharType="end"/>
            </w:r>
          </w:hyperlink>
        </w:p>
        <w:p w14:paraId="414B8680" w14:textId="647D9093" w:rsidR="00E36EB5" w:rsidRDefault="00B22F95">
          <w:pPr>
            <w:pStyle w:val="Obsah2"/>
            <w:tabs>
              <w:tab w:val="right" w:leader="dot" w:pos="9060"/>
            </w:tabs>
            <w:rPr>
              <w:rFonts w:eastAsiaTheme="minorEastAsia" w:cstheme="minorBidi"/>
              <w:noProof/>
              <w:lang w:eastAsia="cs-CZ"/>
            </w:rPr>
          </w:pPr>
          <w:hyperlink w:anchor="_Toc103343857" w:history="1">
            <w:r w:rsidR="00E36EB5" w:rsidRPr="008D665F">
              <w:rPr>
                <w:rStyle w:val="Hypertextovodkaz"/>
                <w:noProof/>
              </w:rPr>
              <w:t>1.5 Forma</w:t>
            </w:r>
            <w:r w:rsidR="00E36EB5">
              <w:rPr>
                <w:noProof/>
                <w:webHidden/>
              </w:rPr>
              <w:tab/>
            </w:r>
            <w:r w:rsidR="00E36EB5">
              <w:rPr>
                <w:noProof/>
                <w:webHidden/>
              </w:rPr>
              <w:fldChar w:fldCharType="begin"/>
            </w:r>
            <w:r w:rsidR="00E36EB5">
              <w:rPr>
                <w:noProof/>
                <w:webHidden/>
              </w:rPr>
              <w:instrText xml:space="preserve"> PAGEREF _Toc103343857 \h </w:instrText>
            </w:r>
            <w:r w:rsidR="00E36EB5">
              <w:rPr>
                <w:noProof/>
                <w:webHidden/>
              </w:rPr>
            </w:r>
            <w:r w:rsidR="00E36EB5">
              <w:rPr>
                <w:noProof/>
                <w:webHidden/>
              </w:rPr>
              <w:fldChar w:fldCharType="separate"/>
            </w:r>
            <w:r w:rsidR="00EE7E58">
              <w:rPr>
                <w:noProof/>
                <w:webHidden/>
              </w:rPr>
              <w:t>4</w:t>
            </w:r>
            <w:r w:rsidR="00E36EB5">
              <w:rPr>
                <w:noProof/>
                <w:webHidden/>
              </w:rPr>
              <w:fldChar w:fldCharType="end"/>
            </w:r>
          </w:hyperlink>
        </w:p>
        <w:p w14:paraId="0973A75B" w14:textId="33942991" w:rsidR="00E36EB5" w:rsidRDefault="00B22F95">
          <w:pPr>
            <w:pStyle w:val="Obsah2"/>
            <w:tabs>
              <w:tab w:val="right" w:leader="dot" w:pos="9060"/>
            </w:tabs>
            <w:rPr>
              <w:rFonts w:eastAsiaTheme="minorEastAsia" w:cstheme="minorBidi"/>
              <w:noProof/>
              <w:lang w:eastAsia="cs-CZ"/>
            </w:rPr>
          </w:pPr>
          <w:hyperlink w:anchor="_Toc103343858" w:history="1">
            <w:r w:rsidR="00E36EB5" w:rsidRPr="008D665F">
              <w:rPr>
                <w:rStyle w:val="Hypertextovodkaz"/>
                <w:noProof/>
              </w:rPr>
              <w:t>1.6 Hodinová dotace</w:t>
            </w:r>
            <w:r w:rsidR="00E36EB5">
              <w:rPr>
                <w:noProof/>
                <w:webHidden/>
              </w:rPr>
              <w:tab/>
            </w:r>
            <w:r w:rsidR="00E36EB5">
              <w:rPr>
                <w:noProof/>
                <w:webHidden/>
              </w:rPr>
              <w:fldChar w:fldCharType="begin"/>
            </w:r>
            <w:r w:rsidR="00E36EB5">
              <w:rPr>
                <w:noProof/>
                <w:webHidden/>
              </w:rPr>
              <w:instrText xml:space="preserve"> PAGEREF _Toc103343858 \h </w:instrText>
            </w:r>
            <w:r w:rsidR="00E36EB5">
              <w:rPr>
                <w:noProof/>
                <w:webHidden/>
              </w:rPr>
            </w:r>
            <w:r w:rsidR="00E36EB5">
              <w:rPr>
                <w:noProof/>
                <w:webHidden/>
              </w:rPr>
              <w:fldChar w:fldCharType="separate"/>
            </w:r>
            <w:r w:rsidR="00EE7E58">
              <w:rPr>
                <w:noProof/>
                <w:webHidden/>
              </w:rPr>
              <w:t>4</w:t>
            </w:r>
            <w:r w:rsidR="00E36EB5">
              <w:rPr>
                <w:noProof/>
                <w:webHidden/>
              </w:rPr>
              <w:fldChar w:fldCharType="end"/>
            </w:r>
          </w:hyperlink>
        </w:p>
        <w:p w14:paraId="34E81325" w14:textId="120AC593" w:rsidR="00E36EB5" w:rsidRDefault="00B22F95">
          <w:pPr>
            <w:pStyle w:val="Obsah2"/>
            <w:tabs>
              <w:tab w:val="right" w:leader="dot" w:pos="9060"/>
            </w:tabs>
            <w:rPr>
              <w:rFonts w:eastAsiaTheme="minorEastAsia" w:cstheme="minorBidi"/>
              <w:noProof/>
              <w:lang w:eastAsia="cs-CZ"/>
            </w:rPr>
          </w:pPr>
          <w:hyperlink w:anchor="_Toc103343859" w:history="1">
            <w:r w:rsidR="00E36EB5" w:rsidRPr="008D665F">
              <w:rPr>
                <w:rStyle w:val="Hypertextovodkaz"/>
                <w:noProof/>
              </w:rPr>
              <w:t>1.7 Předpokládaný počet účastníků a upřesnění cílové skupiny</w:t>
            </w:r>
            <w:r w:rsidR="00E36EB5">
              <w:rPr>
                <w:noProof/>
                <w:webHidden/>
              </w:rPr>
              <w:tab/>
            </w:r>
            <w:r w:rsidR="00E36EB5">
              <w:rPr>
                <w:noProof/>
                <w:webHidden/>
              </w:rPr>
              <w:fldChar w:fldCharType="begin"/>
            </w:r>
            <w:r w:rsidR="00E36EB5">
              <w:rPr>
                <w:noProof/>
                <w:webHidden/>
              </w:rPr>
              <w:instrText xml:space="preserve"> PAGEREF _Toc103343859 \h </w:instrText>
            </w:r>
            <w:r w:rsidR="00E36EB5">
              <w:rPr>
                <w:noProof/>
                <w:webHidden/>
              </w:rPr>
            </w:r>
            <w:r w:rsidR="00E36EB5">
              <w:rPr>
                <w:noProof/>
                <w:webHidden/>
              </w:rPr>
              <w:fldChar w:fldCharType="separate"/>
            </w:r>
            <w:r w:rsidR="00EE7E58">
              <w:rPr>
                <w:noProof/>
                <w:webHidden/>
              </w:rPr>
              <w:t>5</w:t>
            </w:r>
            <w:r w:rsidR="00E36EB5">
              <w:rPr>
                <w:noProof/>
                <w:webHidden/>
              </w:rPr>
              <w:fldChar w:fldCharType="end"/>
            </w:r>
          </w:hyperlink>
        </w:p>
        <w:p w14:paraId="4633380D" w14:textId="39FFA95F" w:rsidR="00E36EB5" w:rsidRDefault="00B22F95">
          <w:pPr>
            <w:pStyle w:val="Obsah2"/>
            <w:tabs>
              <w:tab w:val="right" w:leader="dot" w:pos="9060"/>
            </w:tabs>
            <w:rPr>
              <w:rFonts w:eastAsiaTheme="minorEastAsia" w:cstheme="minorBidi"/>
              <w:noProof/>
              <w:lang w:eastAsia="cs-CZ"/>
            </w:rPr>
          </w:pPr>
          <w:hyperlink w:anchor="_Toc103343860" w:history="1">
            <w:r w:rsidR="00E36EB5" w:rsidRPr="008D665F">
              <w:rPr>
                <w:rStyle w:val="Hypertextovodkaz"/>
                <w:noProof/>
              </w:rPr>
              <w:t>1.8 Metody a způsoby realizace</w:t>
            </w:r>
            <w:r w:rsidR="00E36EB5">
              <w:rPr>
                <w:noProof/>
                <w:webHidden/>
              </w:rPr>
              <w:tab/>
            </w:r>
            <w:r w:rsidR="00E36EB5">
              <w:rPr>
                <w:noProof/>
                <w:webHidden/>
              </w:rPr>
              <w:fldChar w:fldCharType="begin"/>
            </w:r>
            <w:r w:rsidR="00E36EB5">
              <w:rPr>
                <w:noProof/>
                <w:webHidden/>
              </w:rPr>
              <w:instrText xml:space="preserve"> PAGEREF _Toc103343860 \h </w:instrText>
            </w:r>
            <w:r w:rsidR="00E36EB5">
              <w:rPr>
                <w:noProof/>
                <w:webHidden/>
              </w:rPr>
            </w:r>
            <w:r w:rsidR="00E36EB5">
              <w:rPr>
                <w:noProof/>
                <w:webHidden/>
              </w:rPr>
              <w:fldChar w:fldCharType="separate"/>
            </w:r>
            <w:r w:rsidR="00EE7E58">
              <w:rPr>
                <w:noProof/>
                <w:webHidden/>
              </w:rPr>
              <w:t>5</w:t>
            </w:r>
            <w:r w:rsidR="00E36EB5">
              <w:rPr>
                <w:noProof/>
                <w:webHidden/>
              </w:rPr>
              <w:fldChar w:fldCharType="end"/>
            </w:r>
          </w:hyperlink>
        </w:p>
        <w:p w14:paraId="35FA1ABF" w14:textId="5AE6AFA8" w:rsidR="00E36EB5" w:rsidRDefault="00B22F95">
          <w:pPr>
            <w:pStyle w:val="Obsah2"/>
            <w:tabs>
              <w:tab w:val="right" w:leader="dot" w:pos="9060"/>
            </w:tabs>
            <w:rPr>
              <w:rFonts w:eastAsiaTheme="minorEastAsia" w:cstheme="minorBidi"/>
              <w:noProof/>
              <w:lang w:eastAsia="cs-CZ"/>
            </w:rPr>
          </w:pPr>
          <w:hyperlink w:anchor="_Toc103343861" w:history="1">
            <w:r w:rsidR="00E36EB5" w:rsidRPr="008D665F">
              <w:rPr>
                <w:rStyle w:val="Hypertextovodkaz"/>
                <w:noProof/>
              </w:rPr>
              <w:t>1.9 Obsah – přehled tematických bloků a podrobný přehled témat programu a jejich anotace včetně dílčí hodinové dotace</w:t>
            </w:r>
            <w:r w:rsidR="00E36EB5">
              <w:rPr>
                <w:noProof/>
                <w:webHidden/>
              </w:rPr>
              <w:tab/>
            </w:r>
            <w:r w:rsidR="00E36EB5">
              <w:rPr>
                <w:noProof/>
                <w:webHidden/>
              </w:rPr>
              <w:fldChar w:fldCharType="begin"/>
            </w:r>
            <w:r w:rsidR="00E36EB5">
              <w:rPr>
                <w:noProof/>
                <w:webHidden/>
              </w:rPr>
              <w:instrText xml:space="preserve"> PAGEREF _Toc103343861 \h </w:instrText>
            </w:r>
            <w:r w:rsidR="00E36EB5">
              <w:rPr>
                <w:noProof/>
                <w:webHidden/>
              </w:rPr>
            </w:r>
            <w:r w:rsidR="00E36EB5">
              <w:rPr>
                <w:noProof/>
                <w:webHidden/>
              </w:rPr>
              <w:fldChar w:fldCharType="separate"/>
            </w:r>
            <w:r w:rsidR="00EE7E58">
              <w:rPr>
                <w:noProof/>
                <w:webHidden/>
              </w:rPr>
              <w:t>5</w:t>
            </w:r>
            <w:r w:rsidR="00E36EB5">
              <w:rPr>
                <w:noProof/>
                <w:webHidden/>
              </w:rPr>
              <w:fldChar w:fldCharType="end"/>
            </w:r>
          </w:hyperlink>
        </w:p>
        <w:p w14:paraId="56E0EAED" w14:textId="5FAA29D9" w:rsidR="00E36EB5" w:rsidRDefault="00B22F95">
          <w:pPr>
            <w:pStyle w:val="Obsah2"/>
            <w:tabs>
              <w:tab w:val="right" w:leader="dot" w:pos="9060"/>
            </w:tabs>
            <w:rPr>
              <w:rFonts w:eastAsiaTheme="minorEastAsia" w:cstheme="minorBidi"/>
              <w:noProof/>
              <w:lang w:eastAsia="cs-CZ"/>
            </w:rPr>
          </w:pPr>
          <w:hyperlink w:anchor="_Toc103343862" w:history="1">
            <w:r w:rsidR="00E36EB5" w:rsidRPr="008D665F">
              <w:rPr>
                <w:rStyle w:val="Hypertextovodkaz"/>
                <w:noProof/>
              </w:rPr>
              <w:t>1.10 Materiální a technické zabezpečení</w:t>
            </w:r>
            <w:r w:rsidR="00E36EB5">
              <w:rPr>
                <w:noProof/>
                <w:webHidden/>
              </w:rPr>
              <w:tab/>
            </w:r>
            <w:r w:rsidR="00E36EB5">
              <w:rPr>
                <w:noProof/>
                <w:webHidden/>
              </w:rPr>
              <w:fldChar w:fldCharType="begin"/>
            </w:r>
            <w:r w:rsidR="00E36EB5">
              <w:rPr>
                <w:noProof/>
                <w:webHidden/>
              </w:rPr>
              <w:instrText xml:space="preserve"> PAGEREF _Toc103343862 \h </w:instrText>
            </w:r>
            <w:r w:rsidR="00E36EB5">
              <w:rPr>
                <w:noProof/>
                <w:webHidden/>
              </w:rPr>
            </w:r>
            <w:r w:rsidR="00E36EB5">
              <w:rPr>
                <w:noProof/>
                <w:webHidden/>
              </w:rPr>
              <w:fldChar w:fldCharType="separate"/>
            </w:r>
            <w:r w:rsidR="00EE7E58">
              <w:rPr>
                <w:noProof/>
                <w:webHidden/>
              </w:rPr>
              <w:t>6</w:t>
            </w:r>
            <w:r w:rsidR="00E36EB5">
              <w:rPr>
                <w:noProof/>
                <w:webHidden/>
              </w:rPr>
              <w:fldChar w:fldCharType="end"/>
            </w:r>
          </w:hyperlink>
        </w:p>
        <w:p w14:paraId="0DA16243" w14:textId="0FA4F369" w:rsidR="00E36EB5" w:rsidRDefault="00B22F95">
          <w:pPr>
            <w:pStyle w:val="Obsah2"/>
            <w:tabs>
              <w:tab w:val="right" w:leader="dot" w:pos="9060"/>
            </w:tabs>
            <w:rPr>
              <w:rFonts w:eastAsiaTheme="minorEastAsia" w:cstheme="minorBidi"/>
              <w:noProof/>
              <w:lang w:eastAsia="cs-CZ"/>
            </w:rPr>
          </w:pPr>
          <w:hyperlink w:anchor="_Toc103343863" w:history="1">
            <w:r w:rsidR="00E36EB5" w:rsidRPr="008D665F">
              <w:rPr>
                <w:rStyle w:val="Hypertextovodkaz"/>
                <w:noProof/>
              </w:rPr>
              <w:t>1.11 Plánované místo konání</w:t>
            </w:r>
            <w:r w:rsidR="00E36EB5">
              <w:rPr>
                <w:noProof/>
                <w:webHidden/>
              </w:rPr>
              <w:tab/>
            </w:r>
            <w:r w:rsidR="00E36EB5">
              <w:rPr>
                <w:noProof/>
                <w:webHidden/>
              </w:rPr>
              <w:fldChar w:fldCharType="begin"/>
            </w:r>
            <w:r w:rsidR="00E36EB5">
              <w:rPr>
                <w:noProof/>
                <w:webHidden/>
              </w:rPr>
              <w:instrText xml:space="preserve"> PAGEREF _Toc103343863 \h </w:instrText>
            </w:r>
            <w:r w:rsidR="00E36EB5">
              <w:rPr>
                <w:noProof/>
                <w:webHidden/>
              </w:rPr>
            </w:r>
            <w:r w:rsidR="00E36EB5">
              <w:rPr>
                <w:noProof/>
                <w:webHidden/>
              </w:rPr>
              <w:fldChar w:fldCharType="separate"/>
            </w:r>
            <w:r w:rsidR="00EE7E58">
              <w:rPr>
                <w:noProof/>
                <w:webHidden/>
              </w:rPr>
              <w:t>7</w:t>
            </w:r>
            <w:r w:rsidR="00E36EB5">
              <w:rPr>
                <w:noProof/>
                <w:webHidden/>
              </w:rPr>
              <w:fldChar w:fldCharType="end"/>
            </w:r>
          </w:hyperlink>
        </w:p>
        <w:p w14:paraId="034367DB" w14:textId="0BEDABA4" w:rsidR="00E36EB5" w:rsidRDefault="00B22F95">
          <w:pPr>
            <w:pStyle w:val="Obsah2"/>
            <w:tabs>
              <w:tab w:val="right" w:leader="dot" w:pos="9060"/>
            </w:tabs>
            <w:rPr>
              <w:rFonts w:eastAsiaTheme="minorEastAsia" w:cstheme="minorBidi"/>
              <w:noProof/>
              <w:lang w:eastAsia="cs-CZ"/>
            </w:rPr>
          </w:pPr>
          <w:hyperlink w:anchor="_Toc103343864" w:history="1">
            <w:r w:rsidR="00E36EB5" w:rsidRPr="008D665F">
              <w:rPr>
                <w:rStyle w:val="Hypertextovodkaz"/>
                <w:noProof/>
              </w:rPr>
              <w:t>1.12 Způsob realizace programu v období po ukončení projektu</w:t>
            </w:r>
            <w:r w:rsidR="00E36EB5">
              <w:rPr>
                <w:noProof/>
                <w:webHidden/>
              </w:rPr>
              <w:tab/>
            </w:r>
            <w:r w:rsidR="00E36EB5">
              <w:rPr>
                <w:noProof/>
                <w:webHidden/>
              </w:rPr>
              <w:fldChar w:fldCharType="begin"/>
            </w:r>
            <w:r w:rsidR="00E36EB5">
              <w:rPr>
                <w:noProof/>
                <w:webHidden/>
              </w:rPr>
              <w:instrText xml:space="preserve"> PAGEREF _Toc103343864 \h </w:instrText>
            </w:r>
            <w:r w:rsidR="00E36EB5">
              <w:rPr>
                <w:noProof/>
                <w:webHidden/>
              </w:rPr>
            </w:r>
            <w:r w:rsidR="00E36EB5">
              <w:rPr>
                <w:noProof/>
                <w:webHidden/>
              </w:rPr>
              <w:fldChar w:fldCharType="separate"/>
            </w:r>
            <w:r w:rsidR="00EE7E58">
              <w:rPr>
                <w:noProof/>
                <w:webHidden/>
              </w:rPr>
              <w:t>7</w:t>
            </w:r>
            <w:r w:rsidR="00E36EB5">
              <w:rPr>
                <w:noProof/>
                <w:webHidden/>
              </w:rPr>
              <w:fldChar w:fldCharType="end"/>
            </w:r>
          </w:hyperlink>
        </w:p>
        <w:p w14:paraId="4BF3E2EC" w14:textId="6B45AA03" w:rsidR="00E36EB5" w:rsidRDefault="00B22F95">
          <w:pPr>
            <w:pStyle w:val="Obsah2"/>
            <w:tabs>
              <w:tab w:val="right" w:leader="dot" w:pos="9060"/>
            </w:tabs>
            <w:rPr>
              <w:rFonts w:eastAsiaTheme="minorEastAsia" w:cstheme="minorBidi"/>
              <w:noProof/>
              <w:lang w:eastAsia="cs-CZ"/>
            </w:rPr>
          </w:pPr>
          <w:hyperlink w:anchor="_Toc103343865" w:history="1">
            <w:r w:rsidR="00E36EB5" w:rsidRPr="008D665F">
              <w:rPr>
                <w:rStyle w:val="Hypertextovodkaz"/>
                <w:noProof/>
              </w:rPr>
              <w:t>1.13 Kalkulace předpokládaných nákladů na realizaci programu po ukončení projektu</w:t>
            </w:r>
            <w:r w:rsidR="00E36EB5">
              <w:rPr>
                <w:noProof/>
                <w:webHidden/>
              </w:rPr>
              <w:tab/>
            </w:r>
            <w:r w:rsidR="00E36EB5">
              <w:rPr>
                <w:noProof/>
                <w:webHidden/>
              </w:rPr>
              <w:fldChar w:fldCharType="begin"/>
            </w:r>
            <w:r w:rsidR="00E36EB5">
              <w:rPr>
                <w:noProof/>
                <w:webHidden/>
              </w:rPr>
              <w:instrText xml:space="preserve"> PAGEREF _Toc103343865 \h </w:instrText>
            </w:r>
            <w:r w:rsidR="00E36EB5">
              <w:rPr>
                <w:noProof/>
                <w:webHidden/>
              </w:rPr>
            </w:r>
            <w:r w:rsidR="00E36EB5">
              <w:rPr>
                <w:noProof/>
                <w:webHidden/>
              </w:rPr>
              <w:fldChar w:fldCharType="separate"/>
            </w:r>
            <w:r w:rsidR="00EE7E58">
              <w:rPr>
                <w:noProof/>
                <w:webHidden/>
              </w:rPr>
              <w:t>7</w:t>
            </w:r>
            <w:r w:rsidR="00E36EB5">
              <w:rPr>
                <w:noProof/>
                <w:webHidden/>
              </w:rPr>
              <w:fldChar w:fldCharType="end"/>
            </w:r>
          </w:hyperlink>
        </w:p>
        <w:p w14:paraId="66555193" w14:textId="6AC5E110" w:rsidR="00E36EB5" w:rsidRDefault="00B22F95">
          <w:pPr>
            <w:pStyle w:val="Obsah2"/>
            <w:tabs>
              <w:tab w:val="right" w:leader="dot" w:pos="9060"/>
            </w:tabs>
            <w:rPr>
              <w:rFonts w:eastAsiaTheme="minorEastAsia" w:cstheme="minorBidi"/>
              <w:noProof/>
              <w:lang w:eastAsia="cs-CZ"/>
            </w:rPr>
          </w:pPr>
          <w:hyperlink w:anchor="_Toc103343866" w:history="1">
            <w:r w:rsidR="00E36EB5" w:rsidRPr="008D665F">
              <w:rPr>
                <w:rStyle w:val="Hypertextovodkaz"/>
                <w:noProof/>
              </w:rPr>
              <w:t>1.14 Odkazy, na kterých je program zveřejněn k volnému využití</w:t>
            </w:r>
            <w:r w:rsidR="00E36EB5">
              <w:rPr>
                <w:noProof/>
                <w:webHidden/>
              </w:rPr>
              <w:tab/>
            </w:r>
            <w:r w:rsidR="00E36EB5">
              <w:rPr>
                <w:noProof/>
                <w:webHidden/>
              </w:rPr>
              <w:fldChar w:fldCharType="begin"/>
            </w:r>
            <w:r w:rsidR="00E36EB5">
              <w:rPr>
                <w:noProof/>
                <w:webHidden/>
              </w:rPr>
              <w:instrText xml:space="preserve"> PAGEREF _Toc103343866 \h </w:instrText>
            </w:r>
            <w:r w:rsidR="00E36EB5">
              <w:rPr>
                <w:noProof/>
                <w:webHidden/>
              </w:rPr>
            </w:r>
            <w:r w:rsidR="00E36EB5">
              <w:rPr>
                <w:noProof/>
                <w:webHidden/>
              </w:rPr>
              <w:fldChar w:fldCharType="separate"/>
            </w:r>
            <w:r w:rsidR="00EE7E58">
              <w:rPr>
                <w:noProof/>
                <w:webHidden/>
              </w:rPr>
              <w:t>8</w:t>
            </w:r>
            <w:r w:rsidR="00E36EB5">
              <w:rPr>
                <w:noProof/>
                <w:webHidden/>
              </w:rPr>
              <w:fldChar w:fldCharType="end"/>
            </w:r>
          </w:hyperlink>
        </w:p>
        <w:p w14:paraId="72275D13" w14:textId="0086ED58" w:rsidR="00E36EB5" w:rsidRDefault="00B22F95">
          <w:pPr>
            <w:pStyle w:val="Obsah1"/>
            <w:tabs>
              <w:tab w:val="right" w:leader="dot" w:pos="9060"/>
            </w:tabs>
            <w:rPr>
              <w:rFonts w:eastAsiaTheme="minorEastAsia" w:cstheme="minorBidi"/>
              <w:noProof/>
              <w:lang w:eastAsia="cs-CZ"/>
            </w:rPr>
          </w:pPr>
          <w:hyperlink w:anchor="_Toc103343867" w:history="1">
            <w:r w:rsidR="00E36EB5" w:rsidRPr="008D665F">
              <w:rPr>
                <w:rStyle w:val="Hypertextovodkaz"/>
                <w:noProof/>
              </w:rPr>
              <w:t>2 Podrobně rozpracovaný obsah programu</w:t>
            </w:r>
            <w:r w:rsidR="00E36EB5">
              <w:rPr>
                <w:noProof/>
                <w:webHidden/>
              </w:rPr>
              <w:tab/>
            </w:r>
            <w:r w:rsidR="00E36EB5">
              <w:rPr>
                <w:noProof/>
                <w:webHidden/>
              </w:rPr>
              <w:fldChar w:fldCharType="begin"/>
            </w:r>
            <w:r w:rsidR="00E36EB5">
              <w:rPr>
                <w:noProof/>
                <w:webHidden/>
              </w:rPr>
              <w:instrText xml:space="preserve"> PAGEREF _Toc103343867 \h </w:instrText>
            </w:r>
            <w:r w:rsidR="00E36EB5">
              <w:rPr>
                <w:noProof/>
                <w:webHidden/>
              </w:rPr>
            </w:r>
            <w:r w:rsidR="00E36EB5">
              <w:rPr>
                <w:noProof/>
                <w:webHidden/>
              </w:rPr>
              <w:fldChar w:fldCharType="separate"/>
            </w:r>
            <w:r w:rsidR="00EE7E58">
              <w:rPr>
                <w:noProof/>
                <w:webHidden/>
              </w:rPr>
              <w:t>9</w:t>
            </w:r>
            <w:r w:rsidR="00E36EB5">
              <w:rPr>
                <w:noProof/>
                <w:webHidden/>
              </w:rPr>
              <w:fldChar w:fldCharType="end"/>
            </w:r>
          </w:hyperlink>
        </w:p>
        <w:p w14:paraId="6B2A9896" w14:textId="25D58AF1" w:rsidR="00E36EB5" w:rsidRDefault="00B22F95">
          <w:pPr>
            <w:pStyle w:val="Obsah2"/>
            <w:tabs>
              <w:tab w:val="right" w:leader="dot" w:pos="9060"/>
            </w:tabs>
            <w:rPr>
              <w:rFonts w:eastAsiaTheme="minorEastAsia" w:cstheme="minorBidi"/>
              <w:noProof/>
              <w:lang w:eastAsia="cs-CZ"/>
            </w:rPr>
          </w:pPr>
          <w:hyperlink w:anchor="_Toc103343868" w:history="1">
            <w:r w:rsidR="00E36EB5" w:rsidRPr="008D665F">
              <w:rPr>
                <w:rStyle w:val="Hypertextovodkaz"/>
                <w:noProof/>
              </w:rPr>
              <w:t>2.1 Téma 1 – 3 vyučovací hodiny</w:t>
            </w:r>
            <w:r w:rsidR="00E36EB5">
              <w:rPr>
                <w:noProof/>
                <w:webHidden/>
              </w:rPr>
              <w:tab/>
            </w:r>
            <w:r w:rsidR="00E36EB5">
              <w:rPr>
                <w:noProof/>
                <w:webHidden/>
              </w:rPr>
              <w:fldChar w:fldCharType="begin"/>
            </w:r>
            <w:r w:rsidR="00E36EB5">
              <w:rPr>
                <w:noProof/>
                <w:webHidden/>
              </w:rPr>
              <w:instrText xml:space="preserve"> PAGEREF _Toc103343868 \h </w:instrText>
            </w:r>
            <w:r w:rsidR="00E36EB5">
              <w:rPr>
                <w:noProof/>
                <w:webHidden/>
              </w:rPr>
            </w:r>
            <w:r w:rsidR="00E36EB5">
              <w:rPr>
                <w:noProof/>
                <w:webHidden/>
              </w:rPr>
              <w:fldChar w:fldCharType="separate"/>
            </w:r>
            <w:r w:rsidR="00EE7E58">
              <w:rPr>
                <w:noProof/>
                <w:webHidden/>
              </w:rPr>
              <w:t>9</w:t>
            </w:r>
            <w:r w:rsidR="00E36EB5">
              <w:rPr>
                <w:noProof/>
                <w:webHidden/>
              </w:rPr>
              <w:fldChar w:fldCharType="end"/>
            </w:r>
          </w:hyperlink>
        </w:p>
        <w:p w14:paraId="5C2CA7E7" w14:textId="0F57C2D1" w:rsidR="00E36EB5" w:rsidRDefault="00B22F95">
          <w:pPr>
            <w:pStyle w:val="Obsah2"/>
            <w:tabs>
              <w:tab w:val="right" w:leader="dot" w:pos="9060"/>
            </w:tabs>
            <w:rPr>
              <w:rFonts w:eastAsiaTheme="minorEastAsia" w:cstheme="minorBidi"/>
              <w:noProof/>
              <w:lang w:eastAsia="cs-CZ"/>
            </w:rPr>
          </w:pPr>
          <w:hyperlink w:anchor="_Toc103343869" w:history="1">
            <w:r w:rsidR="00E36EB5" w:rsidRPr="008D665F">
              <w:rPr>
                <w:rStyle w:val="Hypertextovodkaz"/>
                <w:noProof/>
              </w:rPr>
              <w:t>2.2 Téma 2 – 2 vyučovací hodiny</w:t>
            </w:r>
            <w:r w:rsidR="00E36EB5">
              <w:rPr>
                <w:noProof/>
                <w:webHidden/>
              </w:rPr>
              <w:tab/>
            </w:r>
            <w:r w:rsidR="00E36EB5">
              <w:rPr>
                <w:noProof/>
                <w:webHidden/>
              </w:rPr>
              <w:fldChar w:fldCharType="begin"/>
            </w:r>
            <w:r w:rsidR="00E36EB5">
              <w:rPr>
                <w:noProof/>
                <w:webHidden/>
              </w:rPr>
              <w:instrText xml:space="preserve"> PAGEREF _Toc103343869 \h </w:instrText>
            </w:r>
            <w:r w:rsidR="00E36EB5">
              <w:rPr>
                <w:noProof/>
                <w:webHidden/>
              </w:rPr>
            </w:r>
            <w:r w:rsidR="00E36EB5">
              <w:rPr>
                <w:noProof/>
                <w:webHidden/>
              </w:rPr>
              <w:fldChar w:fldCharType="separate"/>
            </w:r>
            <w:r w:rsidR="00EE7E58">
              <w:rPr>
                <w:noProof/>
                <w:webHidden/>
              </w:rPr>
              <w:t>10</w:t>
            </w:r>
            <w:r w:rsidR="00E36EB5">
              <w:rPr>
                <w:noProof/>
                <w:webHidden/>
              </w:rPr>
              <w:fldChar w:fldCharType="end"/>
            </w:r>
          </w:hyperlink>
        </w:p>
        <w:p w14:paraId="38323B09" w14:textId="195AC8AD" w:rsidR="00E36EB5" w:rsidRDefault="00B22F95">
          <w:pPr>
            <w:pStyle w:val="Obsah2"/>
            <w:tabs>
              <w:tab w:val="right" w:leader="dot" w:pos="9060"/>
            </w:tabs>
            <w:rPr>
              <w:rFonts w:eastAsiaTheme="minorEastAsia" w:cstheme="minorBidi"/>
              <w:noProof/>
              <w:lang w:eastAsia="cs-CZ"/>
            </w:rPr>
          </w:pPr>
          <w:hyperlink w:anchor="_Toc103343870" w:history="1">
            <w:r w:rsidR="00E36EB5" w:rsidRPr="008D665F">
              <w:rPr>
                <w:rStyle w:val="Hypertextovodkaz"/>
                <w:noProof/>
              </w:rPr>
              <w:t>2.3 Téma 3 – 3 vyučovací hodiny</w:t>
            </w:r>
            <w:r w:rsidR="00E36EB5">
              <w:rPr>
                <w:noProof/>
                <w:webHidden/>
              </w:rPr>
              <w:tab/>
            </w:r>
            <w:r w:rsidR="00E36EB5">
              <w:rPr>
                <w:noProof/>
                <w:webHidden/>
              </w:rPr>
              <w:fldChar w:fldCharType="begin"/>
            </w:r>
            <w:r w:rsidR="00E36EB5">
              <w:rPr>
                <w:noProof/>
                <w:webHidden/>
              </w:rPr>
              <w:instrText xml:space="preserve"> PAGEREF _Toc103343870 \h </w:instrText>
            </w:r>
            <w:r w:rsidR="00E36EB5">
              <w:rPr>
                <w:noProof/>
                <w:webHidden/>
              </w:rPr>
            </w:r>
            <w:r w:rsidR="00E36EB5">
              <w:rPr>
                <w:noProof/>
                <w:webHidden/>
              </w:rPr>
              <w:fldChar w:fldCharType="separate"/>
            </w:r>
            <w:r w:rsidR="00EE7E58">
              <w:rPr>
                <w:noProof/>
                <w:webHidden/>
              </w:rPr>
              <w:t>11</w:t>
            </w:r>
            <w:r w:rsidR="00E36EB5">
              <w:rPr>
                <w:noProof/>
                <w:webHidden/>
              </w:rPr>
              <w:fldChar w:fldCharType="end"/>
            </w:r>
          </w:hyperlink>
        </w:p>
        <w:p w14:paraId="7A0F943E" w14:textId="5B0C9B99" w:rsidR="00E36EB5" w:rsidRDefault="00B22F95">
          <w:pPr>
            <w:pStyle w:val="Obsah2"/>
            <w:tabs>
              <w:tab w:val="right" w:leader="dot" w:pos="9060"/>
            </w:tabs>
            <w:rPr>
              <w:rFonts w:eastAsiaTheme="minorEastAsia" w:cstheme="minorBidi"/>
              <w:noProof/>
              <w:lang w:eastAsia="cs-CZ"/>
            </w:rPr>
          </w:pPr>
          <w:hyperlink w:anchor="_Toc103343871" w:history="1">
            <w:r w:rsidR="00E36EB5" w:rsidRPr="008D665F">
              <w:rPr>
                <w:rStyle w:val="Hypertextovodkaz"/>
                <w:noProof/>
              </w:rPr>
              <w:t>2.4 Téma 4: Co je pro nás důležité – 2 vyučovací hodiny</w:t>
            </w:r>
            <w:r w:rsidR="00E36EB5">
              <w:rPr>
                <w:noProof/>
                <w:webHidden/>
              </w:rPr>
              <w:tab/>
            </w:r>
            <w:r w:rsidR="00E36EB5">
              <w:rPr>
                <w:noProof/>
                <w:webHidden/>
              </w:rPr>
              <w:fldChar w:fldCharType="begin"/>
            </w:r>
            <w:r w:rsidR="00E36EB5">
              <w:rPr>
                <w:noProof/>
                <w:webHidden/>
              </w:rPr>
              <w:instrText xml:space="preserve"> PAGEREF _Toc103343871 \h </w:instrText>
            </w:r>
            <w:r w:rsidR="00E36EB5">
              <w:rPr>
                <w:noProof/>
                <w:webHidden/>
              </w:rPr>
            </w:r>
            <w:r w:rsidR="00E36EB5">
              <w:rPr>
                <w:noProof/>
                <w:webHidden/>
              </w:rPr>
              <w:fldChar w:fldCharType="separate"/>
            </w:r>
            <w:r w:rsidR="00EE7E58">
              <w:rPr>
                <w:noProof/>
                <w:webHidden/>
              </w:rPr>
              <w:t>12</w:t>
            </w:r>
            <w:r w:rsidR="00E36EB5">
              <w:rPr>
                <w:noProof/>
                <w:webHidden/>
              </w:rPr>
              <w:fldChar w:fldCharType="end"/>
            </w:r>
          </w:hyperlink>
        </w:p>
        <w:p w14:paraId="42B715C5" w14:textId="37F7F387" w:rsidR="00E36EB5" w:rsidRDefault="00B22F95">
          <w:pPr>
            <w:pStyle w:val="Obsah2"/>
            <w:tabs>
              <w:tab w:val="right" w:leader="dot" w:pos="9060"/>
            </w:tabs>
            <w:rPr>
              <w:rFonts w:eastAsiaTheme="minorEastAsia" w:cstheme="minorBidi"/>
              <w:noProof/>
              <w:lang w:eastAsia="cs-CZ"/>
            </w:rPr>
          </w:pPr>
          <w:hyperlink w:anchor="_Toc103343872" w:history="1">
            <w:r w:rsidR="00E36EB5" w:rsidRPr="008D665F">
              <w:rPr>
                <w:rStyle w:val="Hypertextovodkaz"/>
                <w:noProof/>
              </w:rPr>
              <w:t>2.5 Téma 5: Plánujeme svůj projekt – 2 vyučovací hodiny</w:t>
            </w:r>
            <w:r w:rsidR="00E36EB5">
              <w:rPr>
                <w:noProof/>
                <w:webHidden/>
              </w:rPr>
              <w:tab/>
            </w:r>
            <w:r w:rsidR="00E36EB5">
              <w:rPr>
                <w:noProof/>
                <w:webHidden/>
              </w:rPr>
              <w:fldChar w:fldCharType="begin"/>
            </w:r>
            <w:r w:rsidR="00E36EB5">
              <w:rPr>
                <w:noProof/>
                <w:webHidden/>
              </w:rPr>
              <w:instrText xml:space="preserve"> PAGEREF _Toc103343872 \h </w:instrText>
            </w:r>
            <w:r w:rsidR="00E36EB5">
              <w:rPr>
                <w:noProof/>
                <w:webHidden/>
              </w:rPr>
            </w:r>
            <w:r w:rsidR="00E36EB5">
              <w:rPr>
                <w:noProof/>
                <w:webHidden/>
              </w:rPr>
              <w:fldChar w:fldCharType="separate"/>
            </w:r>
            <w:r w:rsidR="00EE7E58">
              <w:rPr>
                <w:noProof/>
                <w:webHidden/>
              </w:rPr>
              <w:t>12</w:t>
            </w:r>
            <w:r w:rsidR="00E36EB5">
              <w:rPr>
                <w:noProof/>
                <w:webHidden/>
              </w:rPr>
              <w:fldChar w:fldCharType="end"/>
            </w:r>
          </w:hyperlink>
        </w:p>
        <w:p w14:paraId="04CAFB2A" w14:textId="29939D8E" w:rsidR="00E36EB5" w:rsidRDefault="00B22F95">
          <w:pPr>
            <w:pStyle w:val="Obsah2"/>
            <w:tabs>
              <w:tab w:val="right" w:leader="dot" w:pos="9060"/>
            </w:tabs>
            <w:rPr>
              <w:rFonts w:eastAsiaTheme="minorEastAsia" w:cstheme="minorBidi"/>
              <w:noProof/>
              <w:lang w:eastAsia="cs-CZ"/>
            </w:rPr>
          </w:pPr>
          <w:hyperlink w:anchor="_Toc103343873" w:history="1">
            <w:r w:rsidR="00E36EB5" w:rsidRPr="008D665F">
              <w:rPr>
                <w:rStyle w:val="Hypertextovodkaz"/>
                <w:noProof/>
              </w:rPr>
              <w:t>2.6 Téma 6 – 2 vyučovací hodiny</w:t>
            </w:r>
            <w:r w:rsidR="00E36EB5">
              <w:rPr>
                <w:noProof/>
                <w:webHidden/>
              </w:rPr>
              <w:tab/>
            </w:r>
            <w:r w:rsidR="00E36EB5">
              <w:rPr>
                <w:noProof/>
                <w:webHidden/>
              </w:rPr>
              <w:fldChar w:fldCharType="begin"/>
            </w:r>
            <w:r w:rsidR="00E36EB5">
              <w:rPr>
                <w:noProof/>
                <w:webHidden/>
              </w:rPr>
              <w:instrText xml:space="preserve"> PAGEREF _Toc103343873 \h </w:instrText>
            </w:r>
            <w:r w:rsidR="00E36EB5">
              <w:rPr>
                <w:noProof/>
                <w:webHidden/>
              </w:rPr>
            </w:r>
            <w:r w:rsidR="00E36EB5">
              <w:rPr>
                <w:noProof/>
                <w:webHidden/>
              </w:rPr>
              <w:fldChar w:fldCharType="separate"/>
            </w:r>
            <w:r w:rsidR="00EE7E58">
              <w:rPr>
                <w:noProof/>
                <w:webHidden/>
              </w:rPr>
              <w:t>13</w:t>
            </w:r>
            <w:r w:rsidR="00E36EB5">
              <w:rPr>
                <w:noProof/>
                <w:webHidden/>
              </w:rPr>
              <w:fldChar w:fldCharType="end"/>
            </w:r>
          </w:hyperlink>
        </w:p>
        <w:p w14:paraId="7A123081" w14:textId="47A906C1" w:rsidR="00E36EB5" w:rsidRDefault="00B22F95">
          <w:pPr>
            <w:pStyle w:val="Obsah2"/>
            <w:tabs>
              <w:tab w:val="right" w:leader="dot" w:pos="9060"/>
            </w:tabs>
            <w:rPr>
              <w:rFonts w:eastAsiaTheme="minorEastAsia" w:cstheme="minorBidi"/>
              <w:noProof/>
              <w:lang w:eastAsia="cs-CZ"/>
            </w:rPr>
          </w:pPr>
          <w:hyperlink w:anchor="_Toc103343874" w:history="1">
            <w:r w:rsidR="00E36EB5" w:rsidRPr="008D665F">
              <w:rPr>
                <w:rStyle w:val="Hypertextovodkaz"/>
                <w:noProof/>
              </w:rPr>
              <w:t>2.7 téma 7 – 2 vyučovací hodiny</w:t>
            </w:r>
            <w:r w:rsidR="00E36EB5">
              <w:rPr>
                <w:noProof/>
                <w:webHidden/>
              </w:rPr>
              <w:tab/>
            </w:r>
            <w:r w:rsidR="00E36EB5">
              <w:rPr>
                <w:noProof/>
                <w:webHidden/>
              </w:rPr>
              <w:fldChar w:fldCharType="begin"/>
            </w:r>
            <w:r w:rsidR="00E36EB5">
              <w:rPr>
                <w:noProof/>
                <w:webHidden/>
              </w:rPr>
              <w:instrText xml:space="preserve"> PAGEREF _Toc103343874 \h </w:instrText>
            </w:r>
            <w:r w:rsidR="00E36EB5">
              <w:rPr>
                <w:noProof/>
                <w:webHidden/>
              </w:rPr>
            </w:r>
            <w:r w:rsidR="00E36EB5">
              <w:rPr>
                <w:noProof/>
                <w:webHidden/>
              </w:rPr>
              <w:fldChar w:fldCharType="separate"/>
            </w:r>
            <w:r w:rsidR="00EE7E58">
              <w:rPr>
                <w:noProof/>
                <w:webHidden/>
              </w:rPr>
              <w:t>13</w:t>
            </w:r>
            <w:r w:rsidR="00E36EB5">
              <w:rPr>
                <w:noProof/>
                <w:webHidden/>
              </w:rPr>
              <w:fldChar w:fldCharType="end"/>
            </w:r>
          </w:hyperlink>
        </w:p>
        <w:p w14:paraId="26DBB22F" w14:textId="3682C980" w:rsidR="00E36EB5" w:rsidRDefault="00B22F95">
          <w:pPr>
            <w:pStyle w:val="Obsah2"/>
            <w:tabs>
              <w:tab w:val="right" w:leader="dot" w:pos="9060"/>
            </w:tabs>
            <w:rPr>
              <w:rFonts w:eastAsiaTheme="minorEastAsia" w:cstheme="minorBidi"/>
              <w:noProof/>
              <w:lang w:eastAsia="cs-CZ"/>
            </w:rPr>
          </w:pPr>
          <w:hyperlink w:anchor="_Toc103343875" w:history="1">
            <w:r w:rsidR="00E36EB5" w:rsidRPr="008D665F">
              <w:rPr>
                <w:rStyle w:val="Hypertextovodkaz"/>
                <w:noProof/>
              </w:rPr>
              <w:t>2.8 téma 8 – 2 vyučovací hodiny</w:t>
            </w:r>
            <w:r w:rsidR="00E36EB5">
              <w:rPr>
                <w:noProof/>
                <w:webHidden/>
              </w:rPr>
              <w:tab/>
            </w:r>
            <w:r w:rsidR="00E36EB5">
              <w:rPr>
                <w:noProof/>
                <w:webHidden/>
              </w:rPr>
              <w:fldChar w:fldCharType="begin"/>
            </w:r>
            <w:r w:rsidR="00E36EB5">
              <w:rPr>
                <w:noProof/>
                <w:webHidden/>
              </w:rPr>
              <w:instrText xml:space="preserve"> PAGEREF _Toc103343875 \h </w:instrText>
            </w:r>
            <w:r w:rsidR="00E36EB5">
              <w:rPr>
                <w:noProof/>
                <w:webHidden/>
              </w:rPr>
            </w:r>
            <w:r w:rsidR="00E36EB5">
              <w:rPr>
                <w:noProof/>
                <w:webHidden/>
              </w:rPr>
              <w:fldChar w:fldCharType="separate"/>
            </w:r>
            <w:r w:rsidR="00EE7E58">
              <w:rPr>
                <w:noProof/>
                <w:webHidden/>
              </w:rPr>
              <w:t>14</w:t>
            </w:r>
            <w:r w:rsidR="00E36EB5">
              <w:rPr>
                <w:noProof/>
                <w:webHidden/>
              </w:rPr>
              <w:fldChar w:fldCharType="end"/>
            </w:r>
          </w:hyperlink>
        </w:p>
        <w:p w14:paraId="554F8F83" w14:textId="067DB140" w:rsidR="00E36EB5" w:rsidRDefault="00B22F95">
          <w:pPr>
            <w:pStyle w:val="Obsah1"/>
            <w:tabs>
              <w:tab w:val="right" w:leader="dot" w:pos="9060"/>
            </w:tabs>
            <w:rPr>
              <w:rFonts w:eastAsiaTheme="minorEastAsia" w:cstheme="minorBidi"/>
              <w:noProof/>
              <w:lang w:eastAsia="cs-CZ"/>
            </w:rPr>
          </w:pPr>
          <w:hyperlink w:anchor="_Toc103343876" w:history="1">
            <w:r w:rsidR="00E36EB5" w:rsidRPr="008D665F">
              <w:rPr>
                <w:rStyle w:val="Hypertextovodkaz"/>
                <w:noProof/>
              </w:rPr>
              <w:t>3 Metodická část</w:t>
            </w:r>
            <w:r w:rsidR="00E36EB5">
              <w:rPr>
                <w:noProof/>
                <w:webHidden/>
              </w:rPr>
              <w:tab/>
            </w:r>
            <w:r w:rsidR="00E36EB5">
              <w:rPr>
                <w:noProof/>
                <w:webHidden/>
              </w:rPr>
              <w:fldChar w:fldCharType="begin"/>
            </w:r>
            <w:r w:rsidR="00E36EB5">
              <w:rPr>
                <w:noProof/>
                <w:webHidden/>
              </w:rPr>
              <w:instrText xml:space="preserve"> PAGEREF _Toc103343876 \h </w:instrText>
            </w:r>
            <w:r w:rsidR="00E36EB5">
              <w:rPr>
                <w:noProof/>
                <w:webHidden/>
              </w:rPr>
            </w:r>
            <w:r w:rsidR="00E36EB5">
              <w:rPr>
                <w:noProof/>
                <w:webHidden/>
              </w:rPr>
              <w:fldChar w:fldCharType="separate"/>
            </w:r>
            <w:r w:rsidR="00EE7E58">
              <w:rPr>
                <w:noProof/>
                <w:webHidden/>
              </w:rPr>
              <w:t>15</w:t>
            </w:r>
            <w:r w:rsidR="00E36EB5">
              <w:rPr>
                <w:noProof/>
                <w:webHidden/>
              </w:rPr>
              <w:fldChar w:fldCharType="end"/>
            </w:r>
          </w:hyperlink>
        </w:p>
        <w:p w14:paraId="684177A5" w14:textId="34E548E1" w:rsidR="00E36EB5" w:rsidRDefault="00B22F95">
          <w:pPr>
            <w:pStyle w:val="Obsah1"/>
            <w:tabs>
              <w:tab w:val="right" w:leader="dot" w:pos="9060"/>
            </w:tabs>
            <w:rPr>
              <w:rFonts w:eastAsiaTheme="minorEastAsia" w:cstheme="minorBidi"/>
              <w:noProof/>
              <w:lang w:eastAsia="cs-CZ"/>
            </w:rPr>
          </w:pPr>
          <w:hyperlink w:anchor="_Toc103343877" w:history="1">
            <w:r w:rsidR="00E36EB5" w:rsidRPr="008D665F">
              <w:rPr>
                <w:rStyle w:val="Hypertextovodkaz"/>
                <w:noProof/>
              </w:rPr>
              <w:t>4 Příloha č. 1 – Soubor materiálů pro realizaci programu</w:t>
            </w:r>
            <w:r w:rsidR="00E36EB5">
              <w:rPr>
                <w:noProof/>
                <w:webHidden/>
              </w:rPr>
              <w:tab/>
            </w:r>
            <w:r w:rsidR="00E36EB5">
              <w:rPr>
                <w:noProof/>
                <w:webHidden/>
              </w:rPr>
              <w:fldChar w:fldCharType="begin"/>
            </w:r>
            <w:r w:rsidR="00E36EB5">
              <w:rPr>
                <w:noProof/>
                <w:webHidden/>
              </w:rPr>
              <w:instrText xml:space="preserve"> PAGEREF _Toc103343877 \h </w:instrText>
            </w:r>
            <w:r w:rsidR="00E36EB5">
              <w:rPr>
                <w:noProof/>
                <w:webHidden/>
              </w:rPr>
            </w:r>
            <w:r w:rsidR="00E36EB5">
              <w:rPr>
                <w:noProof/>
                <w:webHidden/>
              </w:rPr>
              <w:fldChar w:fldCharType="separate"/>
            </w:r>
            <w:r w:rsidR="00EE7E58">
              <w:rPr>
                <w:noProof/>
                <w:webHidden/>
              </w:rPr>
              <w:t>16</w:t>
            </w:r>
            <w:r w:rsidR="00E36EB5">
              <w:rPr>
                <w:noProof/>
                <w:webHidden/>
              </w:rPr>
              <w:fldChar w:fldCharType="end"/>
            </w:r>
          </w:hyperlink>
        </w:p>
        <w:p w14:paraId="3297D3BA" w14:textId="6BE0A781" w:rsidR="00E36EB5" w:rsidRDefault="00B22F95">
          <w:pPr>
            <w:pStyle w:val="Obsah1"/>
            <w:tabs>
              <w:tab w:val="right" w:leader="dot" w:pos="9060"/>
            </w:tabs>
            <w:rPr>
              <w:rFonts w:eastAsiaTheme="minorEastAsia" w:cstheme="minorBidi"/>
              <w:noProof/>
              <w:lang w:eastAsia="cs-CZ"/>
            </w:rPr>
          </w:pPr>
          <w:hyperlink w:anchor="_Toc103343878" w:history="1">
            <w:r w:rsidR="00E36EB5" w:rsidRPr="008D665F">
              <w:rPr>
                <w:rStyle w:val="Hypertextovodkaz"/>
                <w:noProof/>
              </w:rPr>
              <w:t>5 Příloha č. 2 – Soubor metodických materiálů</w:t>
            </w:r>
            <w:r w:rsidR="00E36EB5">
              <w:rPr>
                <w:noProof/>
                <w:webHidden/>
              </w:rPr>
              <w:tab/>
            </w:r>
            <w:r w:rsidR="00E36EB5">
              <w:rPr>
                <w:noProof/>
                <w:webHidden/>
              </w:rPr>
              <w:fldChar w:fldCharType="begin"/>
            </w:r>
            <w:r w:rsidR="00E36EB5">
              <w:rPr>
                <w:noProof/>
                <w:webHidden/>
              </w:rPr>
              <w:instrText xml:space="preserve"> PAGEREF _Toc103343878 \h </w:instrText>
            </w:r>
            <w:r w:rsidR="00E36EB5">
              <w:rPr>
                <w:noProof/>
                <w:webHidden/>
              </w:rPr>
            </w:r>
            <w:r w:rsidR="00E36EB5">
              <w:rPr>
                <w:noProof/>
                <w:webHidden/>
              </w:rPr>
              <w:fldChar w:fldCharType="separate"/>
            </w:r>
            <w:r w:rsidR="00EE7E58">
              <w:rPr>
                <w:noProof/>
                <w:webHidden/>
              </w:rPr>
              <w:t>17</w:t>
            </w:r>
            <w:r w:rsidR="00E36EB5">
              <w:rPr>
                <w:noProof/>
                <w:webHidden/>
              </w:rPr>
              <w:fldChar w:fldCharType="end"/>
            </w:r>
          </w:hyperlink>
        </w:p>
        <w:p w14:paraId="05A257CC" w14:textId="65C4CFD7" w:rsidR="00E36EB5" w:rsidRDefault="00B22F95">
          <w:pPr>
            <w:pStyle w:val="Obsah1"/>
            <w:tabs>
              <w:tab w:val="right" w:leader="dot" w:pos="9060"/>
            </w:tabs>
            <w:rPr>
              <w:rFonts w:eastAsiaTheme="minorEastAsia" w:cstheme="minorBidi"/>
              <w:noProof/>
              <w:lang w:eastAsia="cs-CZ"/>
            </w:rPr>
          </w:pPr>
          <w:hyperlink w:anchor="_Toc103343879" w:history="1">
            <w:r w:rsidR="00E36EB5" w:rsidRPr="008D665F">
              <w:rPr>
                <w:rStyle w:val="Hypertextovodkaz"/>
                <w:noProof/>
              </w:rPr>
              <w:t>6 Příloha č. 3 – Závěrečná zpráva o ověření programu v praxi</w:t>
            </w:r>
            <w:r w:rsidR="00E36EB5">
              <w:rPr>
                <w:noProof/>
                <w:webHidden/>
              </w:rPr>
              <w:tab/>
            </w:r>
            <w:r w:rsidR="00E36EB5">
              <w:rPr>
                <w:noProof/>
                <w:webHidden/>
              </w:rPr>
              <w:fldChar w:fldCharType="begin"/>
            </w:r>
            <w:r w:rsidR="00E36EB5">
              <w:rPr>
                <w:noProof/>
                <w:webHidden/>
              </w:rPr>
              <w:instrText xml:space="preserve"> PAGEREF _Toc103343879 \h </w:instrText>
            </w:r>
            <w:r w:rsidR="00E36EB5">
              <w:rPr>
                <w:noProof/>
                <w:webHidden/>
              </w:rPr>
            </w:r>
            <w:r w:rsidR="00E36EB5">
              <w:rPr>
                <w:noProof/>
                <w:webHidden/>
              </w:rPr>
              <w:fldChar w:fldCharType="separate"/>
            </w:r>
            <w:r w:rsidR="00EE7E58">
              <w:rPr>
                <w:noProof/>
                <w:webHidden/>
              </w:rPr>
              <w:t>18</w:t>
            </w:r>
            <w:r w:rsidR="00E36EB5">
              <w:rPr>
                <w:noProof/>
                <w:webHidden/>
              </w:rPr>
              <w:fldChar w:fldCharType="end"/>
            </w:r>
          </w:hyperlink>
        </w:p>
        <w:p w14:paraId="400EDCB0" w14:textId="5415FF8E" w:rsidR="00E36EB5" w:rsidRDefault="00B22F95">
          <w:pPr>
            <w:pStyle w:val="Obsah1"/>
            <w:tabs>
              <w:tab w:val="right" w:leader="dot" w:pos="9060"/>
            </w:tabs>
            <w:rPr>
              <w:rFonts w:eastAsiaTheme="minorEastAsia" w:cstheme="minorBidi"/>
              <w:noProof/>
              <w:lang w:eastAsia="cs-CZ"/>
            </w:rPr>
          </w:pPr>
          <w:hyperlink w:anchor="_Toc103343880" w:history="1">
            <w:r w:rsidR="00E36EB5" w:rsidRPr="008D665F">
              <w:rPr>
                <w:rStyle w:val="Hypertextovodkaz"/>
                <w:noProof/>
              </w:rPr>
              <w:t>7 Příloha č. 4 – Odborné a didaktické posudky programu</w:t>
            </w:r>
            <w:r w:rsidR="00E36EB5">
              <w:rPr>
                <w:noProof/>
                <w:webHidden/>
              </w:rPr>
              <w:tab/>
            </w:r>
            <w:r w:rsidR="00E36EB5">
              <w:rPr>
                <w:noProof/>
                <w:webHidden/>
              </w:rPr>
              <w:fldChar w:fldCharType="begin"/>
            </w:r>
            <w:r w:rsidR="00E36EB5">
              <w:rPr>
                <w:noProof/>
                <w:webHidden/>
              </w:rPr>
              <w:instrText xml:space="preserve"> PAGEREF _Toc103343880 \h </w:instrText>
            </w:r>
            <w:r w:rsidR="00E36EB5">
              <w:rPr>
                <w:noProof/>
                <w:webHidden/>
              </w:rPr>
            </w:r>
            <w:r w:rsidR="00E36EB5">
              <w:rPr>
                <w:noProof/>
                <w:webHidden/>
              </w:rPr>
              <w:fldChar w:fldCharType="separate"/>
            </w:r>
            <w:r w:rsidR="00EE7E58">
              <w:rPr>
                <w:noProof/>
                <w:webHidden/>
              </w:rPr>
              <w:t>19</w:t>
            </w:r>
            <w:r w:rsidR="00E36EB5">
              <w:rPr>
                <w:noProof/>
                <w:webHidden/>
              </w:rPr>
              <w:fldChar w:fldCharType="end"/>
            </w:r>
          </w:hyperlink>
        </w:p>
        <w:p w14:paraId="153532E4" w14:textId="0B61763B" w:rsidR="00E36EB5" w:rsidRDefault="00B22F95">
          <w:pPr>
            <w:pStyle w:val="Obsah2"/>
            <w:tabs>
              <w:tab w:val="right" w:leader="dot" w:pos="9060"/>
            </w:tabs>
            <w:rPr>
              <w:rFonts w:eastAsiaTheme="minorEastAsia" w:cstheme="minorBidi"/>
              <w:noProof/>
              <w:lang w:eastAsia="cs-CZ"/>
            </w:rPr>
          </w:pPr>
          <w:hyperlink w:anchor="_Toc103343881" w:history="1">
            <w:r w:rsidR="00E36EB5" w:rsidRPr="008D665F">
              <w:rPr>
                <w:rStyle w:val="Hypertextovodkaz"/>
                <w:noProof/>
              </w:rPr>
              <w:t>7.1 Didaktický posudek programu</w:t>
            </w:r>
            <w:r w:rsidR="00E36EB5">
              <w:rPr>
                <w:noProof/>
                <w:webHidden/>
              </w:rPr>
              <w:tab/>
            </w:r>
            <w:r w:rsidR="00E36EB5">
              <w:rPr>
                <w:noProof/>
                <w:webHidden/>
              </w:rPr>
              <w:fldChar w:fldCharType="begin"/>
            </w:r>
            <w:r w:rsidR="00E36EB5">
              <w:rPr>
                <w:noProof/>
                <w:webHidden/>
              </w:rPr>
              <w:instrText xml:space="preserve"> PAGEREF _Toc103343881 \h </w:instrText>
            </w:r>
            <w:r w:rsidR="00E36EB5">
              <w:rPr>
                <w:noProof/>
                <w:webHidden/>
              </w:rPr>
            </w:r>
            <w:r w:rsidR="00E36EB5">
              <w:rPr>
                <w:noProof/>
                <w:webHidden/>
              </w:rPr>
              <w:fldChar w:fldCharType="separate"/>
            </w:r>
            <w:r w:rsidR="00EE7E58">
              <w:rPr>
                <w:noProof/>
                <w:webHidden/>
              </w:rPr>
              <w:t>19</w:t>
            </w:r>
            <w:r w:rsidR="00E36EB5">
              <w:rPr>
                <w:noProof/>
                <w:webHidden/>
              </w:rPr>
              <w:fldChar w:fldCharType="end"/>
            </w:r>
          </w:hyperlink>
        </w:p>
        <w:p w14:paraId="34EE1E55" w14:textId="10FD5183" w:rsidR="00E36EB5" w:rsidRDefault="00B22F95">
          <w:pPr>
            <w:pStyle w:val="Obsah2"/>
            <w:tabs>
              <w:tab w:val="right" w:leader="dot" w:pos="9060"/>
            </w:tabs>
            <w:rPr>
              <w:rFonts w:eastAsiaTheme="minorEastAsia" w:cstheme="minorBidi"/>
              <w:noProof/>
              <w:lang w:eastAsia="cs-CZ"/>
            </w:rPr>
          </w:pPr>
          <w:hyperlink w:anchor="_Toc103343882" w:history="1">
            <w:r w:rsidR="00E36EB5" w:rsidRPr="008D665F">
              <w:rPr>
                <w:rStyle w:val="Hypertextovodkaz"/>
                <w:noProof/>
              </w:rPr>
              <w:t>7.2 Odborný posudek programu</w:t>
            </w:r>
            <w:r w:rsidR="00E36EB5">
              <w:rPr>
                <w:noProof/>
                <w:webHidden/>
              </w:rPr>
              <w:tab/>
            </w:r>
            <w:r w:rsidR="00E36EB5">
              <w:rPr>
                <w:noProof/>
                <w:webHidden/>
              </w:rPr>
              <w:fldChar w:fldCharType="begin"/>
            </w:r>
            <w:r w:rsidR="00E36EB5">
              <w:rPr>
                <w:noProof/>
                <w:webHidden/>
              </w:rPr>
              <w:instrText xml:space="preserve"> PAGEREF _Toc103343882 \h </w:instrText>
            </w:r>
            <w:r w:rsidR="00E36EB5">
              <w:rPr>
                <w:noProof/>
                <w:webHidden/>
              </w:rPr>
            </w:r>
            <w:r w:rsidR="00E36EB5">
              <w:rPr>
                <w:noProof/>
                <w:webHidden/>
              </w:rPr>
              <w:fldChar w:fldCharType="separate"/>
            </w:r>
            <w:r w:rsidR="00EE7E58">
              <w:rPr>
                <w:noProof/>
                <w:webHidden/>
              </w:rPr>
              <w:t>19</w:t>
            </w:r>
            <w:r w:rsidR="00E36EB5">
              <w:rPr>
                <w:noProof/>
                <w:webHidden/>
              </w:rPr>
              <w:fldChar w:fldCharType="end"/>
            </w:r>
          </w:hyperlink>
        </w:p>
        <w:p w14:paraId="2E0E83FD" w14:textId="0CCD5B79" w:rsidR="00E36EB5" w:rsidRDefault="00B22F95">
          <w:pPr>
            <w:pStyle w:val="Obsah1"/>
            <w:tabs>
              <w:tab w:val="right" w:leader="dot" w:pos="9060"/>
            </w:tabs>
            <w:rPr>
              <w:rFonts w:eastAsiaTheme="minorEastAsia" w:cstheme="minorBidi"/>
              <w:noProof/>
              <w:lang w:eastAsia="cs-CZ"/>
            </w:rPr>
          </w:pPr>
          <w:hyperlink w:anchor="_Toc103343883" w:history="1">
            <w:r w:rsidR="00E36EB5" w:rsidRPr="008D665F">
              <w:rPr>
                <w:rStyle w:val="Hypertextovodkaz"/>
                <w:noProof/>
              </w:rPr>
              <w:t>8 Příloha č. 5 – Doklad o provedení nabídky ke zveřejnění programu</w:t>
            </w:r>
            <w:r w:rsidR="00E36EB5">
              <w:rPr>
                <w:noProof/>
                <w:webHidden/>
              </w:rPr>
              <w:tab/>
            </w:r>
            <w:r w:rsidR="00E36EB5">
              <w:rPr>
                <w:noProof/>
                <w:webHidden/>
              </w:rPr>
              <w:fldChar w:fldCharType="begin"/>
            </w:r>
            <w:r w:rsidR="00E36EB5">
              <w:rPr>
                <w:noProof/>
                <w:webHidden/>
              </w:rPr>
              <w:instrText xml:space="preserve"> PAGEREF _Toc103343883 \h </w:instrText>
            </w:r>
            <w:r w:rsidR="00E36EB5">
              <w:rPr>
                <w:noProof/>
                <w:webHidden/>
              </w:rPr>
            </w:r>
            <w:r w:rsidR="00E36EB5">
              <w:rPr>
                <w:noProof/>
                <w:webHidden/>
              </w:rPr>
              <w:fldChar w:fldCharType="separate"/>
            </w:r>
            <w:r w:rsidR="00EE7E58">
              <w:rPr>
                <w:noProof/>
                <w:webHidden/>
              </w:rPr>
              <w:t>20</w:t>
            </w:r>
            <w:r w:rsidR="00E36EB5">
              <w:rPr>
                <w:noProof/>
                <w:webHidden/>
              </w:rPr>
              <w:fldChar w:fldCharType="end"/>
            </w:r>
          </w:hyperlink>
        </w:p>
        <w:p w14:paraId="7DEA43F8" w14:textId="17548842" w:rsidR="00E36EB5" w:rsidRDefault="00B22F95">
          <w:pPr>
            <w:pStyle w:val="Obsah1"/>
            <w:tabs>
              <w:tab w:val="left" w:pos="440"/>
              <w:tab w:val="right" w:leader="dot" w:pos="9060"/>
            </w:tabs>
            <w:rPr>
              <w:rFonts w:eastAsiaTheme="minorEastAsia" w:cstheme="minorBidi"/>
              <w:noProof/>
              <w:lang w:eastAsia="cs-CZ"/>
            </w:rPr>
          </w:pPr>
          <w:hyperlink w:anchor="_Toc103343884" w:history="1">
            <w:r w:rsidR="00E36EB5" w:rsidRPr="008D665F">
              <w:rPr>
                <w:rStyle w:val="Hypertextovodkaz"/>
                <w:noProof/>
              </w:rPr>
              <w:t>9</w:t>
            </w:r>
            <w:r w:rsidR="00E36EB5">
              <w:rPr>
                <w:rFonts w:eastAsiaTheme="minorEastAsia" w:cstheme="minorBidi"/>
                <w:noProof/>
                <w:lang w:eastAsia="cs-CZ"/>
              </w:rPr>
              <w:tab/>
            </w:r>
            <w:r w:rsidR="00E36EB5" w:rsidRPr="008D665F">
              <w:rPr>
                <w:rStyle w:val="Hypertextovodkaz"/>
                <w:noProof/>
              </w:rPr>
              <w:t>Nepovinné přílohy</w:t>
            </w:r>
            <w:r w:rsidR="00E36EB5">
              <w:rPr>
                <w:noProof/>
                <w:webHidden/>
              </w:rPr>
              <w:tab/>
            </w:r>
            <w:r w:rsidR="00E36EB5">
              <w:rPr>
                <w:noProof/>
                <w:webHidden/>
              </w:rPr>
              <w:fldChar w:fldCharType="begin"/>
            </w:r>
            <w:r w:rsidR="00E36EB5">
              <w:rPr>
                <w:noProof/>
                <w:webHidden/>
              </w:rPr>
              <w:instrText xml:space="preserve"> PAGEREF _Toc103343884 \h </w:instrText>
            </w:r>
            <w:r w:rsidR="00E36EB5">
              <w:rPr>
                <w:noProof/>
                <w:webHidden/>
              </w:rPr>
            </w:r>
            <w:r w:rsidR="00E36EB5">
              <w:rPr>
                <w:noProof/>
                <w:webHidden/>
              </w:rPr>
              <w:fldChar w:fldCharType="separate"/>
            </w:r>
            <w:r w:rsidR="00EE7E58">
              <w:rPr>
                <w:noProof/>
                <w:webHidden/>
              </w:rPr>
              <w:t>21</w:t>
            </w:r>
            <w:r w:rsidR="00E36EB5">
              <w:rPr>
                <w:noProof/>
                <w:webHidden/>
              </w:rPr>
              <w:fldChar w:fldCharType="end"/>
            </w:r>
          </w:hyperlink>
        </w:p>
        <w:p w14:paraId="6FEB1D8E" w14:textId="1F3E70BD" w:rsidR="00EE4A96" w:rsidRPr="00DE69C1" w:rsidRDefault="00EE4A96" w:rsidP="00DE69C1">
          <w:pPr>
            <w:spacing w:line="276" w:lineRule="auto"/>
            <w:rPr>
              <w:sz w:val="20"/>
              <w:szCs w:val="20"/>
            </w:rPr>
          </w:pPr>
          <w:r w:rsidRPr="00DE69C1">
            <w:rPr>
              <w:b/>
              <w:bCs/>
              <w:sz w:val="20"/>
              <w:szCs w:val="20"/>
            </w:rPr>
            <w:fldChar w:fldCharType="end"/>
          </w:r>
        </w:p>
      </w:sdtContent>
    </w:sdt>
    <w:p w14:paraId="6B88449D" w14:textId="3A48626F" w:rsidR="00D65885" w:rsidRPr="00E21219" w:rsidRDefault="00B667D1" w:rsidP="00462FC4">
      <w:pPr>
        <w:pStyle w:val="Nadpis1"/>
        <w:rPr>
          <w:color w:val="003399"/>
        </w:rPr>
      </w:pPr>
      <w:bookmarkStart w:id="3" w:name="_Toc103343852"/>
      <w:r w:rsidRPr="00E21219">
        <w:rPr>
          <w:color w:val="003399"/>
        </w:rPr>
        <w:lastRenderedPageBreak/>
        <w:t>1</w:t>
      </w:r>
      <w:r w:rsidR="00F41C3C" w:rsidRPr="00E21219">
        <w:rPr>
          <w:color w:val="003399"/>
        </w:rPr>
        <w:t xml:space="preserve"> Vzdělávací program</w:t>
      </w:r>
      <w:r w:rsidR="00A26CE3" w:rsidRPr="00E21219">
        <w:rPr>
          <w:color w:val="003399"/>
        </w:rPr>
        <w:t xml:space="preserve"> a jeho pojetí</w:t>
      </w:r>
      <w:bookmarkEnd w:id="3"/>
    </w:p>
    <w:p w14:paraId="6B88449E" w14:textId="6D8ACFF3" w:rsidR="00B667D1" w:rsidRPr="0049589E" w:rsidRDefault="00B667D1" w:rsidP="00CB6D89">
      <w:pPr>
        <w:pStyle w:val="Nadpis2"/>
        <w:spacing w:line="276" w:lineRule="auto"/>
        <w:rPr>
          <w:rFonts w:cs="Arial"/>
          <w:color w:val="8DB3E2" w:themeColor="text2" w:themeTint="66"/>
        </w:rPr>
      </w:pPr>
      <w:bookmarkStart w:id="4" w:name="_Toc103343853"/>
      <w:r w:rsidRPr="0049589E">
        <w:rPr>
          <w:rFonts w:cs="Arial"/>
          <w:color w:val="8DB3E2" w:themeColor="text2" w:themeTint="66"/>
        </w:rPr>
        <w:t>1.1</w:t>
      </w:r>
      <w:r w:rsidR="00F41C3C" w:rsidRPr="0049589E">
        <w:rPr>
          <w:rFonts w:cs="Arial"/>
          <w:color w:val="8DB3E2" w:themeColor="text2" w:themeTint="66"/>
        </w:rPr>
        <w:t xml:space="preserve"> Základní údaje</w:t>
      </w:r>
      <w:bookmarkEnd w:id="4"/>
      <w:r w:rsidR="00CC61F7">
        <w:rPr>
          <w:rFonts w:cs="Arial"/>
          <w:color w:val="8DB3E2" w:themeColor="text2" w:themeTint="66"/>
        </w:rPr>
        <w:t xml:space="preserve"> </w:t>
      </w:r>
    </w:p>
    <w:tbl>
      <w:tblPr>
        <w:tblW w:w="0" w:type="auto"/>
        <w:tblBorders>
          <w:insideV w:val="single" w:sz="4" w:space="0" w:color="808080"/>
        </w:tblBorders>
        <w:tblLook w:val="01E0" w:firstRow="1" w:lastRow="1" w:firstColumn="1" w:lastColumn="1" w:noHBand="0" w:noVBand="0"/>
      </w:tblPr>
      <w:tblGrid>
        <w:gridCol w:w="2813"/>
        <w:gridCol w:w="6257"/>
      </w:tblGrid>
      <w:tr w:rsidR="00DE1ACA" w:rsidRPr="007C0F3C"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7C0F3C" w:rsidRDefault="00DE1ACA" w:rsidP="00DE1ACA">
            <w:pPr>
              <w:widowControl w:val="0"/>
              <w:autoSpaceDE w:val="0"/>
              <w:autoSpaceDN w:val="0"/>
              <w:rPr>
                <w:b/>
                <w:bCs/>
                <w:color w:val="5F5F5F"/>
              </w:rPr>
            </w:pPr>
            <w:r>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7C0F3C" w:rsidRDefault="00DE1ACA" w:rsidP="00DE1ACA">
            <w:pPr>
              <w:widowControl w:val="0"/>
              <w:autoSpaceDE w:val="0"/>
              <w:autoSpaceDN w:val="0"/>
            </w:pPr>
            <w:r>
              <w:t>Budování kapacit pro rozvoj škol II</w:t>
            </w:r>
          </w:p>
        </w:tc>
      </w:tr>
      <w:tr w:rsidR="00F41C3C" w:rsidRPr="007C0F3C"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7C0F3C" w:rsidRDefault="00004AAC" w:rsidP="00520552">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sidR="00520552">
              <w:rPr>
                <w:b/>
                <w:bCs/>
                <w:color w:val="5F5F5F"/>
              </w:rPr>
              <w:t>.</w:t>
            </w:r>
            <w:r>
              <w:rPr>
                <w:b/>
                <w:bCs/>
                <w:color w:val="5F5F5F"/>
              </w:rPr>
              <w:t xml:space="preserve"> číslo projektu </w:t>
            </w:r>
          </w:p>
        </w:tc>
        <w:tc>
          <w:tcPr>
            <w:tcW w:w="6257" w:type="dxa"/>
            <w:shd w:val="clear" w:color="auto" w:fill="FFFFFF"/>
            <w:tcMar>
              <w:top w:w="113" w:type="dxa"/>
              <w:left w:w="142" w:type="dxa"/>
              <w:bottom w:w="113" w:type="dxa"/>
              <w:right w:w="142" w:type="dxa"/>
            </w:tcMar>
          </w:tcPr>
          <w:p w14:paraId="75F00523" w14:textId="2D01C744" w:rsidR="00F41C3C" w:rsidRPr="007C0F3C" w:rsidRDefault="00837B71" w:rsidP="00F41C3C">
            <w:pPr>
              <w:widowControl w:val="0"/>
              <w:autoSpaceDE w:val="0"/>
              <w:autoSpaceDN w:val="0"/>
            </w:pPr>
            <w:r w:rsidRPr="00B906FC">
              <w:t>Participace žáků na rozhodovacím procesu</w:t>
            </w:r>
            <w:r>
              <w:t xml:space="preserve">, </w:t>
            </w:r>
            <w:r w:rsidRPr="00F030DF">
              <w:rPr>
                <w:rFonts w:ascii="Trebuchet MS" w:hAnsi="Trebuchet MS"/>
              </w:rPr>
              <w:t>CZ.02.3.68/0.0/0.0/16_032/0008273</w:t>
            </w:r>
          </w:p>
        </w:tc>
      </w:tr>
      <w:tr w:rsidR="00F41C3C" w:rsidRPr="007C0F3C" w14:paraId="40065FED" w14:textId="77777777" w:rsidTr="00F41C3C">
        <w:tc>
          <w:tcPr>
            <w:tcW w:w="2813" w:type="dxa"/>
            <w:shd w:val="clear" w:color="auto" w:fill="F3F3F3"/>
            <w:tcMar>
              <w:top w:w="113" w:type="dxa"/>
              <w:left w:w="142" w:type="dxa"/>
              <w:bottom w:w="113" w:type="dxa"/>
              <w:right w:w="142" w:type="dxa"/>
            </w:tcMar>
          </w:tcPr>
          <w:p w14:paraId="2D186855" w14:textId="140FE219" w:rsidR="00F41C3C" w:rsidRPr="007C0F3C" w:rsidRDefault="00004AAC" w:rsidP="00A355EC">
            <w:pPr>
              <w:widowControl w:val="0"/>
              <w:autoSpaceDE w:val="0"/>
              <w:autoSpaceDN w:val="0"/>
              <w:rPr>
                <w:b/>
                <w:bCs/>
                <w:color w:val="5F5F5F"/>
              </w:rPr>
            </w:pPr>
            <w:r>
              <w:rPr>
                <w:b/>
                <w:bCs/>
                <w:color w:val="5F5F5F"/>
              </w:rPr>
              <w:t>Název programu</w:t>
            </w:r>
          </w:p>
        </w:tc>
        <w:tc>
          <w:tcPr>
            <w:tcW w:w="6257" w:type="dxa"/>
            <w:shd w:val="clear" w:color="auto" w:fill="F3F3F3"/>
            <w:tcMar>
              <w:top w:w="113" w:type="dxa"/>
              <w:left w:w="142" w:type="dxa"/>
              <w:bottom w:w="113" w:type="dxa"/>
              <w:right w:w="142" w:type="dxa"/>
            </w:tcMar>
          </w:tcPr>
          <w:p w14:paraId="1C673FC6" w14:textId="14137A94" w:rsidR="00F41C3C" w:rsidRPr="007C0F3C" w:rsidRDefault="00DE69C1" w:rsidP="00F41C3C">
            <w:pPr>
              <w:widowControl w:val="0"/>
              <w:autoSpaceDE w:val="0"/>
              <w:autoSpaceDN w:val="0"/>
            </w:pPr>
            <w:r>
              <w:t xml:space="preserve">Žákovské </w:t>
            </w:r>
            <w:proofErr w:type="spellStart"/>
            <w:r>
              <w:t>review</w:t>
            </w:r>
            <w:proofErr w:type="spellEnd"/>
            <w:r>
              <w:t xml:space="preserve"> školy (</w:t>
            </w:r>
            <w:r w:rsidR="00E2750C">
              <w:t xml:space="preserve">verze </w:t>
            </w:r>
            <w:r>
              <w:t>pro SOU)</w:t>
            </w:r>
          </w:p>
        </w:tc>
      </w:tr>
      <w:tr w:rsidR="00F41C3C" w:rsidRPr="007C0F3C"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7C0F3C" w:rsidRDefault="00004AAC" w:rsidP="00004AAC">
            <w:pPr>
              <w:widowControl w:val="0"/>
              <w:autoSpaceDE w:val="0"/>
              <w:autoSpaceDN w:val="0"/>
              <w:rPr>
                <w:b/>
                <w:bCs/>
                <w:color w:val="5F5F5F"/>
              </w:rPr>
            </w:pPr>
            <w:r w:rsidRPr="007C0F3C">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348E79FE" w:rsidR="00F41C3C" w:rsidRPr="007C0F3C" w:rsidRDefault="00837B71" w:rsidP="00F41C3C">
            <w:pPr>
              <w:widowControl w:val="0"/>
              <w:autoSpaceDE w:val="0"/>
              <w:autoSpaceDN w:val="0"/>
            </w:pPr>
            <w:r w:rsidRPr="00B906FC">
              <w:t>Multikulturní centrum Praha, z.</w:t>
            </w:r>
            <w:r>
              <w:t xml:space="preserve"> </w:t>
            </w:r>
            <w:r w:rsidRPr="00B906FC">
              <w:t>s.</w:t>
            </w:r>
          </w:p>
        </w:tc>
      </w:tr>
      <w:tr w:rsidR="00F41C3C" w:rsidRPr="007C0F3C"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7C0F3C" w:rsidRDefault="00004AAC" w:rsidP="00A355EC">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6257" w:type="dxa"/>
            <w:tcBorders>
              <w:bottom w:val="nil"/>
            </w:tcBorders>
            <w:shd w:val="clear" w:color="auto" w:fill="F3F3F3"/>
            <w:tcMar>
              <w:top w:w="113" w:type="dxa"/>
              <w:left w:w="142" w:type="dxa"/>
              <w:bottom w:w="113" w:type="dxa"/>
              <w:right w:w="142" w:type="dxa"/>
            </w:tcMar>
          </w:tcPr>
          <w:p w14:paraId="15B9DA26" w14:textId="77777777" w:rsidR="00837B71" w:rsidRPr="00B906FC" w:rsidRDefault="00837B71" w:rsidP="00837B71">
            <w:pPr>
              <w:widowControl w:val="0"/>
              <w:autoSpaceDE w:val="0"/>
              <w:autoSpaceDN w:val="0"/>
            </w:pPr>
            <w:r w:rsidRPr="00B906FC">
              <w:t>Náplavní 1, 120 00 Praha 2</w:t>
            </w:r>
          </w:p>
          <w:p w14:paraId="33FEC86D" w14:textId="03ECCD25" w:rsidR="00F41C3C" w:rsidRPr="007C0F3C" w:rsidRDefault="00B22F95" w:rsidP="00837B71">
            <w:pPr>
              <w:widowControl w:val="0"/>
              <w:autoSpaceDE w:val="0"/>
              <w:autoSpaceDN w:val="0"/>
            </w:pPr>
            <w:hyperlink r:id="rId14" w:history="1">
              <w:r w:rsidR="00B63F94" w:rsidRPr="00201B7F">
                <w:rPr>
                  <w:rStyle w:val="Hypertextovodkaz"/>
                </w:rPr>
                <w:t>www.mkc.cz</w:t>
              </w:r>
            </w:hyperlink>
          </w:p>
        </w:tc>
      </w:tr>
      <w:tr w:rsidR="00F41C3C" w:rsidRPr="007C0F3C"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F41C3C" w:rsidRPr="007C0F3C" w:rsidRDefault="00F41C3C" w:rsidP="00A355EC">
            <w:pPr>
              <w:widowControl w:val="0"/>
              <w:autoSpaceDE w:val="0"/>
              <w:autoSpaceDN w:val="0"/>
              <w:rPr>
                <w:b/>
                <w:bCs/>
                <w:color w:val="5F5F5F"/>
              </w:rPr>
            </w:pPr>
            <w:r w:rsidRPr="007C0F3C">
              <w:rPr>
                <w:b/>
                <w:bCs/>
                <w:color w:val="5F5F5F"/>
              </w:rPr>
              <w:t>Kontaktní osoba</w:t>
            </w:r>
          </w:p>
        </w:tc>
        <w:tc>
          <w:tcPr>
            <w:tcW w:w="6257" w:type="dxa"/>
            <w:tcBorders>
              <w:bottom w:val="nil"/>
            </w:tcBorders>
            <w:tcMar>
              <w:top w:w="113" w:type="dxa"/>
              <w:left w:w="142" w:type="dxa"/>
              <w:bottom w:w="113" w:type="dxa"/>
              <w:right w:w="142" w:type="dxa"/>
            </w:tcMar>
          </w:tcPr>
          <w:p w14:paraId="2723F42D" w14:textId="6ADDCA9B" w:rsidR="00F41C3C" w:rsidRPr="007C0F3C" w:rsidRDefault="00DE69C1" w:rsidP="00A355EC">
            <w:pPr>
              <w:widowControl w:val="0"/>
              <w:autoSpaceDE w:val="0"/>
              <w:autoSpaceDN w:val="0"/>
              <w:rPr>
                <w:b/>
                <w:bCs/>
              </w:rPr>
            </w:pPr>
            <w:r>
              <w:rPr>
                <w:b/>
                <w:bCs/>
              </w:rPr>
              <w:t>Tereza Cajthamlová</w:t>
            </w:r>
          </w:p>
        </w:tc>
      </w:tr>
      <w:tr w:rsidR="00F41C3C" w:rsidRPr="007C0F3C"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F41C3C" w:rsidRPr="007C0F3C" w:rsidRDefault="00DE1ACA" w:rsidP="00F41C3C">
            <w:pPr>
              <w:widowControl w:val="0"/>
              <w:autoSpaceDE w:val="0"/>
              <w:autoSpaceDN w:val="0"/>
              <w:rPr>
                <w:b/>
                <w:bCs/>
                <w:color w:val="5F5F5F"/>
              </w:rPr>
            </w:pPr>
            <w:r>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3047A0F1" w:rsidR="00F41C3C" w:rsidRPr="007C0F3C" w:rsidRDefault="00837B71" w:rsidP="00A355EC">
            <w:pPr>
              <w:widowControl w:val="0"/>
              <w:autoSpaceDE w:val="0"/>
              <w:autoSpaceDN w:val="0"/>
            </w:pPr>
            <w:r>
              <w:t>31. října 2021</w:t>
            </w:r>
          </w:p>
        </w:tc>
      </w:tr>
      <w:tr w:rsidR="00F41C3C" w:rsidRPr="007C0F3C" w14:paraId="3B52F199" w14:textId="77777777" w:rsidTr="00F41C3C">
        <w:tc>
          <w:tcPr>
            <w:tcW w:w="2813" w:type="dxa"/>
            <w:tcBorders>
              <w:bottom w:val="nil"/>
            </w:tcBorders>
            <w:tcMar>
              <w:top w:w="113" w:type="dxa"/>
              <w:left w:w="142" w:type="dxa"/>
              <w:bottom w:w="113" w:type="dxa"/>
              <w:right w:w="142" w:type="dxa"/>
            </w:tcMar>
          </w:tcPr>
          <w:p w14:paraId="2D754FBA" w14:textId="5A2AD153" w:rsidR="00F41C3C" w:rsidRPr="007C0F3C" w:rsidRDefault="00004AAC" w:rsidP="0051564C">
            <w:pPr>
              <w:widowControl w:val="0"/>
              <w:autoSpaceDE w:val="0"/>
              <w:autoSpaceDN w:val="0"/>
              <w:jc w:val="left"/>
              <w:rPr>
                <w:b/>
                <w:bCs/>
                <w:color w:val="5F5F5F"/>
              </w:rPr>
            </w:pPr>
            <w:r>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46F5F7D8" w:rsidR="00F41C3C" w:rsidRPr="007C0F3C" w:rsidRDefault="00837B71" w:rsidP="00A355EC">
            <w:pPr>
              <w:widowControl w:val="0"/>
              <w:autoSpaceDE w:val="0"/>
              <w:autoSpaceDN w:val="0"/>
            </w:pPr>
            <w:r>
              <w:t>7</w:t>
            </w:r>
          </w:p>
        </w:tc>
      </w:tr>
      <w:tr w:rsidR="00F41C3C" w:rsidRPr="00427F24"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F41C3C" w:rsidRPr="007C0F3C" w:rsidRDefault="00004AAC" w:rsidP="0051564C">
            <w:pPr>
              <w:widowControl w:val="0"/>
              <w:autoSpaceDE w:val="0"/>
              <w:autoSpaceDN w:val="0"/>
              <w:jc w:val="left"/>
              <w:rPr>
                <w:b/>
                <w:bCs/>
                <w:color w:val="5F5F5F"/>
              </w:rPr>
            </w:pPr>
            <w:r>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7AFE947B" w:rsidR="00F41C3C" w:rsidRPr="00427F24" w:rsidRDefault="00837B71" w:rsidP="00A355EC">
            <w:pPr>
              <w:widowControl w:val="0"/>
              <w:autoSpaceDE w:val="0"/>
              <w:autoSpaceDN w:val="0"/>
            </w:pPr>
            <w:r>
              <w:t>Prezenční</w:t>
            </w:r>
          </w:p>
        </w:tc>
      </w:tr>
      <w:tr w:rsidR="00F41C3C" w:rsidRPr="007C0F3C" w14:paraId="5C8C3FB9" w14:textId="77777777" w:rsidTr="00F41C3C">
        <w:tc>
          <w:tcPr>
            <w:tcW w:w="2813" w:type="dxa"/>
            <w:tcBorders>
              <w:bottom w:val="nil"/>
            </w:tcBorders>
            <w:tcMar>
              <w:top w:w="113" w:type="dxa"/>
              <w:left w:w="142" w:type="dxa"/>
              <w:bottom w:w="113" w:type="dxa"/>
              <w:right w:w="142" w:type="dxa"/>
            </w:tcMar>
          </w:tcPr>
          <w:p w14:paraId="41CB3AB4" w14:textId="5D4120A3" w:rsidR="00F41C3C" w:rsidRPr="007C0F3C" w:rsidRDefault="00F41C3C" w:rsidP="00A355EC">
            <w:pPr>
              <w:widowControl w:val="0"/>
              <w:autoSpaceDE w:val="0"/>
              <w:autoSpaceDN w:val="0"/>
              <w:rPr>
                <w:b/>
                <w:bCs/>
                <w:color w:val="5F5F5F"/>
              </w:rPr>
            </w:pPr>
            <w:r>
              <w:rPr>
                <w:b/>
                <w:bCs/>
                <w:color w:val="5F5F5F"/>
              </w:rPr>
              <w:t>Cílová skupina</w:t>
            </w:r>
          </w:p>
        </w:tc>
        <w:tc>
          <w:tcPr>
            <w:tcW w:w="6257" w:type="dxa"/>
            <w:tcBorders>
              <w:bottom w:val="nil"/>
            </w:tcBorders>
            <w:tcMar>
              <w:top w:w="113" w:type="dxa"/>
              <w:left w:w="142" w:type="dxa"/>
              <w:bottom w:w="113" w:type="dxa"/>
              <w:right w:w="142" w:type="dxa"/>
            </w:tcMar>
          </w:tcPr>
          <w:p w14:paraId="2C97F484" w14:textId="00CD8C47" w:rsidR="00F41C3C" w:rsidRPr="007C0F3C" w:rsidRDefault="00837B71" w:rsidP="00A355EC">
            <w:pPr>
              <w:widowControl w:val="0"/>
              <w:autoSpaceDE w:val="0"/>
              <w:autoSpaceDN w:val="0"/>
            </w:pPr>
            <w:r>
              <w:t>Žáci středních odborných učilišť (nematuritní ročníky)</w:t>
            </w:r>
          </w:p>
        </w:tc>
      </w:tr>
      <w:tr w:rsidR="00F41C3C" w:rsidRPr="007C0F3C"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83C7CB0" w:rsidR="00F41C3C" w:rsidRPr="007C0F3C" w:rsidRDefault="00F41C3C" w:rsidP="00F41C3C">
            <w:pPr>
              <w:widowControl w:val="0"/>
              <w:autoSpaceDE w:val="0"/>
              <w:autoSpaceDN w:val="0"/>
              <w:rPr>
                <w:b/>
                <w:bCs/>
                <w:color w:val="5F5F5F"/>
              </w:rPr>
            </w:pPr>
            <w:r w:rsidRPr="007C0F3C">
              <w:rPr>
                <w:b/>
                <w:bCs/>
                <w:color w:val="5F5F5F"/>
              </w:rPr>
              <w:t xml:space="preserve">Délka </w:t>
            </w:r>
            <w:r>
              <w:rPr>
                <w:b/>
                <w:bCs/>
                <w:color w:val="5F5F5F"/>
              </w:rPr>
              <w:t>programu</w:t>
            </w:r>
            <w:r w:rsidR="00F5763F">
              <w:rPr>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14:paraId="34ABB71E" w14:textId="4F1CD098" w:rsidR="00F41C3C" w:rsidRPr="007C0F3C" w:rsidRDefault="00DE69C1" w:rsidP="00F41C3C">
            <w:pPr>
              <w:widowControl w:val="0"/>
              <w:autoSpaceDE w:val="0"/>
              <w:autoSpaceDN w:val="0"/>
            </w:pPr>
            <w:r>
              <w:t>18</w:t>
            </w:r>
            <w:r w:rsidR="00837B71">
              <w:t xml:space="preserve"> vyučovacích hodin</w:t>
            </w:r>
          </w:p>
        </w:tc>
      </w:tr>
      <w:tr w:rsidR="00F41C3C" w:rsidRPr="007C0F3C" w14:paraId="4320FC8F" w14:textId="77777777" w:rsidTr="00F41C3C">
        <w:tc>
          <w:tcPr>
            <w:tcW w:w="2813" w:type="dxa"/>
            <w:tcBorders>
              <w:bottom w:val="nil"/>
            </w:tcBorders>
            <w:tcMar>
              <w:top w:w="113" w:type="dxa"/>
              <w:left w:w="142" w:type="dxa"/>
              <w:bottom w:w="113" w:type="dxa"/>
              <w:right w:w="142" w:type="dxa"/>
            </w:tcMar>
          </w:tcPr>
          <w:p w14:paraId="2CE9D18B" w14:textId="4B03BD1B" w:rsidR="00F41C3C" w:rsidRPr="007C0F3C" w:rsidRDefault="00F41C3C" w:rsidP="00520552">
            <w:pPr>
              <w:widowControl w:val="0"/>
              <w:autoSpaceDE w:val="0"/>
              <w:autoSpaceDN w:val="0"/>
              <w:jc w:val="left"/>
              <w:rPr>
                <w:b/>
                <w:bCs/>
                <w:color w:val="5F5F5F"/>
              </w:rPr>
            </w:pPr>
            <w:r>
              <w:rPr>
                <w:b/>
                <w:bCs/>
                <w:color w:val="5F5F5F"/>
              </w:rPr>
              <w:t>Zaměření programu</w:t>
            </w:r>
            <w:r w:rsidR="00520552">
              <w:rPr>
                <w:b/>
                <w:bCs/>
                <w:color w:val="5F5F5F"/>
              </w:rPr>
              <w:t xml:space="preserve"> (tematická oblast, obor apod.)</w:t>
            </w:r>
          </w:p>
        </w:tc>
        <w:tc>
          <w:tcPr>
            <w:tcW w:w="6257" w:type="dxa"/>
            <w:tcBorders>
              <w:bottom w:val="nil"/>
            </w:tcBorders>
            <w:tcMar>
              <w:top w:w="113" w:type="dxa"/>
              <w:left w:w="142" w:type="dxa"/>
              <w:bottom w:w="113" w:type="dxa"/>
              <w:right w:w="142" w:type="dxa"/>
            </w:tcMar>
          </w:tcPr>
          <w:p w14:paraId="21187A85" w14:textId="5961ACC6" w:rsidR="00F41C3C" w:rsidRPr="007C0F3C" w:rsidRDefault="00BE19BE" w:rsidP="00A355EC">
            <w:pPr>
              <w:widowControl w:val="0"/>
              <w:autoSpaceDE w:val="0"/>
              <w:autoSpaceDN w:val="0"/>
            </w:pPr>
            <w:r w:rsidRPr="008D3266">
              <w:t>Podpora aktivního zapojení dětí a žáků do rozhodovacích procesů a</w:t>
            </w:r>
            <w:r w:rsidR="0037504C">
              <w:t> </w:t>
            </w:r>
            <w:r w:rsidRPr="008D3266">
              <w:t>do ovlivňování společenského a demokratického života, posilování výchovy k občanství zacílené zejména na prvovoliče, zlepšování politické gramotnosti, motivace dět</w:t>
            </w:r>
            <w:r>
              <w:t>í</w:t>
            </w:r>
            <w:r w:rsidRPr="008D3266">
              <w:t xml:space="preserve"> a žáků k zapojení do konkrétních forem participace, zejména strukturovaného dialogu a</w:t>
            </w:r>
            <w:r>
              <w:t> </w:t>
            </w:r>
            <w:r w:rsidRPr="008D3266">
              <w:t>školních parlamentů, prohlubování spolupráce státních a</w:t>
            </w:r>
            <w:r>
              <w:t> </w:t>
            </w:r>
            <w:r w:rsidRPr="008D3266">
              <w:t>samosprávných orgánů se školami při aktivitách spojených s</w:t>
            </w:r>
            <w:r>
              <w:t> </w:t>
            </w:r>
            <w:r w:rsidRPr="008D3266">
              <w:t>občanským vzděláváním.</w:t>
            </w:r>
          </w:p>
        </w:tc>
      </w:tr>
      <w:tr w:rsidR="00F41C3C" w:rsidRPr="007C0F3C"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F41C3C" w:rsidRDefault="0051564C" w:rsidP="00566207">
            <w:pPr>
              <w:widowControl w:val="0"/>
              <w:autoSpaceDE w:val="0"/>
              <w:autoSpaceDN w:val="0"/>
              <w:spacing w:line="360" w:lineRule="auto"/>
              <w:rPr>
                <w:b/>
                <w:bCs/>
                <w:color w:val="5F5F5F"/>
              </w:rPr>
            </w:pPr>
            <w:r>
              <w:rPr>
                <w:b/>
                <w:bCs/>
                <w:color w:val="5F5F5F"/>
              </w:rPr>
              <w:t>Tvůrci programu</w:t>
            </w:r>
          </w:p>
          <w:p w14:paraId="1BAF1583" w14:textId="77777777" w:rsidR="00BA7D00" w:rsidRDefault="00BA7D00" w:rsidP="00A355EC">
            <w:pPr>
              <w:widowControl w:val="0"/>
              <w:autoSpaceDE w:val="0"/>
              <w:autoSpaceDN w:val="0"/>
              <w:rPr>
                <w:b/>
                <w:bCs/>
                <w:color w:val="5F5F5F"/>
              </w:rPr>
            </w:pPr>
          </w:p>
          <w:p w14:paraId="6385D549" w14:textId="2412F766" w:rsidR="00296512" w:rsidRPr="007C0F3C" w:rsidRDefault="00296512" w:rsidP="00A355EC">
            <w:pPr>
              <w:widowControl w:val="0"/>
              <w:autoSpaceDE w:val="0"/>
              <w:autoSpaceDN w:val="0"/>
              <w:rPr>
                <w:b/>
                <w:bCs/>
                <w:color w:val="5F5F5F"/>
              </w:rPr>
            </w:pPr>
            <w:r>
              <w:rPr>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7AB9B667" w14:textId="013B714A" w:rsidR="00F41C3C" w:rsidRDefault="00837B71" w:rsidP="00A355EC">
            <w:pPr>
              <w:widowControl w:val="0"/>
              <w:autoSpaceDE w:val="0"/>
              <w:autoSpaceDN w:val="0"/>
            </w:pPr>
            <w:r>
              <w:lastRenderedPageBreak/>
              <w:t xml:space="preserve">Mgr. </w:t>
            </w:r>
            <w:r w:rsidR="00DE69C1">
              <w:t xml:space="preserve">Šimona </w:t>
            </w:r>
            <w:proofErr w:type="spellStart"/>
            <w:r w:rsidR="00DE69C1">
              <w:t>Huitric</w:t>
            </w:r>
            <w:proofErr w:type="spellEnd"/>
          </w:p>
          <w:p w14:paraId="6075DC4D" w14:textId="06653FCB" w:rsidR="00DE69C1" w:rsidRDefault="00DE69C1" w:rsidP="00A355EC">
            <w:pPr>
              <w:widowControl w:val="0"/>
              <w:autoSpaceDE w:val="0"/>
              <w:autoSpaceDN w:val="0"/>
            </w:pPr>
            <w:r>
              <w:t>Mgr. Karolina Pražáková</w:t>
            </w:r>
          </w:p>
          <w:p w14:paraId="397F5C3B" w14:textId="77777777" w:rsidR="0051564C" w:rsidRDefault="00DE69C1" w:rsidP="00A355EC">
            <w:pPr>
              <w:widowControl w:val="0"/>
              <w:autoSpaceDE w:val="0"/>
              <w:autoSpaceDN w:val="0"/>
            </w:pPr>
            <w:r>
              <w:lastRenderedPageBreak/>
              <w:t>Mgr. Zuzana Schreiberová</w:t>
            </w:r>
          </w:p>
          <w:p w14:paraId="20543B78" w14:textId="59374AF5" w:rsidR="00296512" w:rsidRPr="007C0F3C" w:rsidRDefault="00296512" w:rsidP="00A355EC">
            <w:pPr>
              <w:widowControl w:val="0"/>
              <w:autoSpaceDE w:val="0"/>
              <w:autoSpaceDN w:val="0"/>
            </w:pPr>
            <w:r>
              <w:t>Mgr. Karolína Pražáková</w:t>
            </w:r>
          </w:p>
        </w:tc>
      </w:tr>
      <w:tr w:rsidR="00F41C3C" w:rsidRPr="007C0F3C" w14:paraId="3D89DA10" w14:textId="77777777" w:rsidTr="00F41C3C">
        <w:tc>
          <w:tcPr>
            <w:tcW w:w="2813" w:type="dxa"/>
            <w:tcBorders>
              <w:bottom w:val="nil"/>
            </w:tcBorders>
            <w:tcMar>
              <w:top w:w="113" w:type="dxa"/>
              <w:left w:w="142" w:type="dxa"/>
              <w:bottom w:w="113" w:type="dxa"/>
              <w:right w:w="142" w:type="dxa"/>
            </w:tcMar>
          </w:tcPr>
          <w:p w14:paraId="1EB4729A" w14:textId="5CA542E2" w:rsidR="00F41C3C" w:rsidRPr="007C0F3C" w:rsidRDefault="0051564C" w:rsidP="00520552">
            <w:pPr>
              <w:widowControl w:val="0"/>
              <w:autoSpaceDE w:val="0"/>
              <w:autoSpaceDN w:val="0"/>
              <w:jc w:val="left"/>
              <w:rPr>
                <w:b/>
                <w:bCs/>
                <w:color w:val="5F5F5F"/>
              </w:rPr>
            </w:pPr>
            <w:r>
              <w:rPr>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2D129925" w14:textId="46A02DF5" w:rsidR="00F41C3C" w:rsidRPr="007C0F3C" w:rsidRDefault="00DE69C1" w:rsidP="00A355EC">
            <w:pPr>
              <w:widowControl w:val="0"/>
              <w:autoSpaceDE w:val="0"/>
              <w:autoSpaceDN w:val="0"/>
            </w:pPr>
            <w:r>
              <w:t xml:space="preserve">Mgr. Eva </w:t>
            </w:r>
            <w:proofErr w:type="spellStart"/>
            <w:r>
              <w:t>Hocká</w:t>
            </w:r>
            <w:proofErr w:type="spellEnd"/>
            <w:r>
              <w:t>, Ph.D., Mgr. Martin Brabec, Ph.D.</w:t>
            </w:r>
          </w:p>
        </w:tc>
      </w:tr>
      <w:tr w:rsidR="00F41C3C" w:rsidRPr="007C0F3C" w14:paraId="7490A7E4" w14:textId="77777777" w:rsidTr="00F41C3C">
        <w:tc>
          <w:tcPr>
            <w:tcW w:w="2813" w:type="dxa"/>
            <w:shd w:val="clear" w:color="auto" w:fill="F2F2F2"/>
            <w:tcMar>
              <w:top w:w="113" w:type="dxa"/>
              <w:left w:w="142" w:type="dxa"/>
              <w:bottom w:w="113" w:type="dxa"/>
              <w:right w:w="142" w:type="dxa"/>
            </w:tcMar>
          </w:tcPr>
          <w:p w14:paraId="6C7F6570" w14:textId="5C787F87" w:rsidR="00F41C3C" w:rsidRPr="007C0F3C" w:rsidRDefault="00DE1ACA" w:rsidP="00DE1ACA">
            <w:pPr>
              <w:widowControl w:val="0"/>
              <w:autoSpaceDE w:val="0"/>
              <w:autoSpaceDN w:val="0"/>
              <w:rPr>
                <w:b/>
                <w:bCs/>
                <w:color w:val="5F5F5F"/>
              </w:rPr>
            </w:pPr>
            <w:r>
              <w:rPr>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6E635A6B" w14:textId="4BCF0906" w:rsidR="00F41C3C" w:rsidRPr="007C0F3C" w:rsidRDefault="00B63F94" w:rsidP="00A355EC">
            <w:pPr>
              <w:widowControl w:val="0"/>
              <w:autoSpaceDE w:val="0"/>
              <w:autoSpaceDN w:val="0"/>
              <w:rPr>
                <w:bCs/>
              </w:rPr>
            </w:pPr>
            <w:r>
              <w:rPr>
                <w:bCs/>
              </w:rPr>
              <w:t>N</w:t>
            </w:r>
            <w:r w:rsidR="00837B71">
              <w:rPr>
                <w:bCs/>
              </w:rPr>
              <w:t>e</w:t>
            </w:r>
          </w:p>
        </w:tc>
      </w:tr>
    </w:tbl>
    <w:p w14:paraId="6B8844A3" w14:textId="77D8C4FF" w:rsidR="00B667D1" w:rsidRPr="00CC61F7" w:rsidRDefault="00B667D1" w:rsidP="00CB6D89">
      <w:pPr>
        <w:pStyle w:val="Nadpis2"/>
        <w:spacing w:line="276" w:lineRule="auto"/>
        <w:rPr>
          <w:rFonts w:cs="Arial"/>
          <w:color w:val="8DB3E2" w:themeColor="text2" w:themeTint="66"/>
        </w:rPr>
      </w:pPr>
      <w:bookmarkStart w:id="5" w:name="_Toc103343854"/>
      <w:r w:rsidRPr="00CC61F7">
        <w:rPr>
          <w:rFonts w:cs="Arial"/>
          <w:color w:val="8DB3E2" w:themeColor="text2" w:themeTint="66"/>
        </w:rPr>
        <w:t>1.2</w:t>
      </w:r>
      <w:r w:rsidR="0051564C" w:rsidRPr="00CC61F7">
        <w:rPr>
          <w:rFonts w:cs="Arial"/>
          <w:color w:val="8DB3E2" w:themeColor="text2" w:themeTint="66"/>
        </w:rPr>
        <w:t xml:space="preserve"> Anotace </w:t>
      </w:r>
      <w:r w:rsidR="00DE1ACA" w:rsidRPr="00CC61F7">
        <w:rPr>
          <w:rFonts w:cs="Arial"/>
          <w:color w:val="8DB3E2" w:themeColor="text2" w:themeTint="66"/>
        </w:rPr>
        <w:t>programu</w:t>
      </w:r>
      <w:bookmarkEnd w:id="5"/>
    </w:p>
    <w:p w14:paraId="50999D66" w14:textId="4424D13D" w:rsidR="00DE69C1" w:rsidRPr="00DE69C1" w:rsidRDefault="00DE69C1" w:rsidP="0037504C">
      <w:pPr>
        <w:rPr>
          <w:rFonts w:ascii="Calibri" w:hAnsi="Calibri"/>
        </w:rPr>
      </w:pPr>
      <w:r>
        <w:t xml:space="preserve">Program Žákovské </w:t>
      </w:r>
      <w:proofErr w:type="spellStart"/>
      <w:r>
        <w:t>review</w:t>
      </w:r>
      <w:proofErr w:type="spellEnd"/>
      <w:r>
        <w:t xml:space="preserve"> školy rozvíjí kompetence pro demokratickou kulturu u žáků nematuritních oborů středních odborných učilišť. V průběhu prvních tří tematických celků se žáci dozví víc o</w:t>
      </w:r>
      <w:r w:rsidR="0037504C">
        <w:t> </w:t>
      </w:r>
      <w:r>
        <w:t>demokratickém rozhodování i přímé a zastupitelské demokracii. Složitá témata jsou žákům přiblížena formou zážitkových aktivit a simulačních her. Programem žáky celou dobu provází pracovní listy. Druhá část programu sestává celkem z pěti dvouhodinových seminářů</w:t>
      </w:r>
      <w:r w:rsidR="0037504C">
        <w:t>,</w:t>
      </w:r>
      <w:r>
        <w:t xml:space="preserve"> jejichž cílem je provést žáky formulací a prezentací návrhu změny v prostředí jejich školy. Semináře žákům otevírají možnosti spoluúčasti na věcech, které se jich bezprostředně týkají, motivují je k vlastní aktivitě a dávají vhodné nástroje pro společné plánování a práci.</w:t>
      </w:r>
    </w:p>
    <w:p w14:paraId="0C63F0D5" w14:textId="71E292A8" w:rsidR="00DE1ACA" w:rsidRDefault="00DE1ACA" w:rsidP="00DE1ACA">
      <w:pPr>
        <w:pStyle w:val="Nadpis2"/>
        <w:rPr>
          <w:color w:val="8DB3E2" w:themeColor="text2" w:themeTint="66"/>
        </w:rPr>
      </w:pPr>
      <w:bookmarkStart w:id="6" w:name="_Toc103343855"/>
      <w:r w:rsidRPr="00CC61F7">
        <w:rPr>
          <w:color w:val="8DB3E2" w:themeColor="text2" w:themeTint="66"/>
        </w:rPr>
        <w:t>1.3 Cíl programu</w:t>
      </w:r>
      <w:bookmarkEnd w:id="6"/>
    </w:p>
    <w:p w14:paraId="1C213CC8" w14:textId="1E724EED" w:rsidR="006C44A3" w:rsidRPr="006C44A3" w:rsidRDefault="006C44A3" w:rsidP="006C44A3">
      <w:pPr>
        <w:rPr>
          <w:rFonts w:eastAsia="Calibri" w:cstheme="minorHAnsi"/>
        </w:rPr>
      </w:pPr>
      <w:r>
        <w:rPr>
          <w:rFonts w:eastAsia="Calibri" w:cstheme="minorHAnsi"/>
        </w:rPr>
        <w:t xml:space="preserve">Cílem programu je pomoci žákům, aby se lépe zorientovali ve fungování samospráv, porozuměli principům demokratického rozhodování a měli možnost ovlivnit rozhodovací proces i v rámci své školy. Při plánování a realizaci vlastního návrhu změny se žáci </w:t>
      </w:r>
      <w:proofErr w:type="gramStart"/>
      <w:r>
        <w:rPr>
          <w:rFonts w:eastAsia="Calibri" w:cstheme="minorHAnsi"/>
        </w:rPr>
        <w:t>učí</w:t>
      </w:r>
      <w:proofErr w:type="gramEnd"/>
      <w:r>
        <w:rPr>
          <w:rFonts w:eastAsia="Calibri" w:cstheme="minorHAnsi"/>
        </w:rPr>
        <w:t xml:space="preserve"> pracovat ve skupině na společném projektu a svou práci prezentovat. </w:t>
      </w:r>
    </w:p>
    <w:p w14:paraId="173B7B2E" w14:textId="7B4394A7" w:rsidR="00D14E94" w:rsidRPr="00CC61F7" w:rsidRDefault="00D14E94" w:rsidP="00DE1ACA">
      <w:pPr>
        <w:pStyle w:val="Nadpis2"/>
        <w:rPr>
          <w:color w:val="8DB3E2" w:themeColor="text2" w:themeTint="66"/>
        </w:rPr>
      </w:pPr>
      <w:bookmarkStart w:id="7" w:name="_Toc103343856"/>
      <w:r w:rsidRPr="00CC61F7">
        <w:rPr>
          <w:color w:val="8DB3E2" w:themeColor="text2" w:themeTint="66"/>
        </w:rPr>
        <w:t>1.4</w:t>
      </w:r>
      <w:r w:rsidR="00DE1ACA" w:rsidRPr="00CC61F7">
        <w:rPr>
          <w:color w:val="8DB3E2" w:themeColor="text2" w:themeTint="66"/>
        </w:rPr>
        <w:t xml:space="preserve"> </w:t>
      </w:r>
      <w:r w:rsidRPr="00CC61F7">
        <w:rPr>
          <w:color w:val="8DB3E2" w:themeColor="text2" w:themeTint="66"/>
        </w:rPr>
        <w:t>Klíčové kompetence a konkrétní způsob jejich rozvoje v programu</w:t>
      </w:r>
      <w:bookmarkEnd w:id="7"/>
    </w:p>
    <w:p w14:paraId="1FECDFC5" w14:textId="54311394" w:rsidR="00B53DC1" w:rsidRDefault="00427A51" w:rsidP="00B53DC1">
      <w:r>
        <w:t>Program</w:t>
      </w:r>
      <w:r w:rsidR="00A80DC1">
        <w:t xml:space="preserve"> je postaven na </w:t>
      </w:r>
      <w:r w:rsidR="005E2C2D">
        <w:t>posilování</w:t>
      </w:r>
      <w:r w:rsidR="00A80DC1">
        <w:t xml:space="preserve"> kompetencí pro demokratickou kulturu. Aktivity rozvíjí především hodnoty lidské důstojnosti a lidských práv, demokracie, spravedlnosti, rovnosti a právního státu. Žáci si osvojují </w:t>
      </w:r>
      <w:r w:rsidR="005E2C2D">
        <w:t xml:space="preserve">zejména </w:t>
      </w:r>
      <w:r w:rsidR="00A80DC1">
        <w:t>postoj respektu, občanské uvědomělosti, odpovědnosti a sebedůvěry. Získávají dovednosti samostatného učení, analytického a kritického myšlení, aktivního naslouchání, empatie, flexibility a přizpůsobivosti, jazykové a komunikační dovednosti nebo dovednost spolupráce a řešení konfliktů.</w:t>
      </w:r>
      <w:r w:rsidR="00A842DB">
        <w:t xml:space="preserve"> Žáci také získávají znalosti a kritické porozumění sobě samému, jazyku a komunikaci a světu politiky a lidských práv.</w:t>
      </w:r>
      <w:r w:rsidR="00A80DC1">
        <w:t xml:space="preserve"> </w:t>
      </w:r>
    </w:p>
    <w:p w14:paraId="0035295A" w14:textId="1FB3D586" w:rsidR="00A97035" w:rsidRPr="00A97035" w:rsidRDefault="00A97035" w:rsidP="00A97035">
      <w:pPr>
        <w:shd w:val="clear" w:color="auto" w:fill="FFFFFF"/>
        <w:rPr>
          <w:rFonts w:eastAsia="Times New Roman" w:cstheme="minorHAnsi"/>
          <w:iCs/>
        </w:rPr>
      </w:pPr>
      <w:r w:rsidRPr="003B24DF">
        <w:rPr>
          <w:rFonts w:cstheme="minorHAnsi"/>
          <w:iCs/>
        </w:rPr>
        <w:t xml:space="preserve">Zdroj: </w:t>
      </w:r>
      <w:r w:rsidRPr="00A80DC1">
        <w:rPr>
          <w:rFonts w:eastAsia="Times New Roman" w:cstheme="minorHAnsi"/>
          <w:i/>
        </w:rPr>
        <w:t>Kompetence pro demokratickou kulturu</w:t>
      </w:r>
      <w:r w:rsidRPr="003B24DF">
        <w:rPr>
          <w:rFonts w:eastAsia="Times New Roman" w:cstheme="minorHAnsi"/>
          <w:iCs/>
        </w:rPr>
        <w:t> [online]. [cit. 2021-03-23]. Dostupn</w:t>
      </w:r>
      <w:r w:rsidR="008C1B25">
        <w:rPr>
          <w:rFonts w:eastAsia="Times New Roman" w:cstheme="minorHAnsi"/>
          <w:iCs/>
        </w:rPr>
        <w:t xml:space="preserve">é </w:t>
      </w:r>
      <w:r w:rsidRPr="003B24DF">
        <w:rPr>
          <w:rFonts w:eastAsia="Times New Roman" w:cstheme="minorHAnsi"/>
          <w:iCs/>
        </w:rPr>
        <w:t>z:</w:t>
      </w:r>
      <w:r w:rsidR="008759F5">
        <w:rPr>
          <w:rFonts w:eastAsia="Times New Roman" w:cstheme="minorHAnsi"/>
          <w:iCs/>
        </w:rPr>
        <w:t> </w:t>
      </w:r>
      <w:r w:rsidR="008C1B25">
        <w:rPr>
          <w:rFonts w:eastAsia="Times New Roman" w:cstheme="minorHAnsi"/>
          <w:iCs/>
        </w:rPr>
        <w:t>h</w:t>
      </w:r>
      <w:r w:rsidRPr="003B24DF">
        <w:rPr>
          <w:rFonts w:eastAsia="Times New Roman" w:cstheme="minorHAnsi"/>
          <w:iCs/>
        </w:rPr>
        <w:t>ttp://www.obcanskevzdelavani.cz/publikace</w:t>
      </w:r>
      <w:r w:rsidR="006176FF">
        <w:rPr>
          <w:rFonts w:eastAsia="Times New Roman" w:cstheme="minorHAnsi"/>
          <w:iCs/>
        </w:rPr>
        <w:t>.</w:t>
      </w:r>
      <w:r w:rsidRPr="003B24DF">
        <w:rPr>
          <w:rFonts w:eastAsia="Times New Roman" w:cstheme="minorHAnsi"/>
          <w:iCs/>
          <w:vanish/>
        </w:rPr>
        <w:t>Top of Form</w:t>
      </w:r>
    </w:p>
    <w:p w14:paraId="20BBEB3B" w14:textId="54B64216" w:rsidR="00DE1ACA" w:rsidRPr="00CC61F7" w:rsidRDefault="00D14E94" w:rsidP="00DE1ACA">
      <w:pPr>
        <w:pStyle w:val="Nadpis2"/>
        <w:rPr>
          <w:color w:val="8DB3E2" w:themeColor="text2" w:themeTint="66"/>
        </w:rPr>
      </w:pPr>
      <w:bookmarkStart w:id="8" w:name="_Toc103343857"/>
      <w:r w:rsidRPr="00CC61F7">
        <w:rPr>
          <w:color w:val="8DB3E2" w:themeColor="text2" w:themeTint="66"/>
        </w:rPr>
        <w:t xml:space="preserve">1.5 </w:t>
      </w:r>
      <w:r w:rsidR="00147106" w:rsidRPr="00CC61F7">
        <w:rPr>
          <w:color w:val="8DB3E2" w:themeColor="text2" w:themeTint="66"/>
        </w:rPr>
        <w:t>Forma</w:t>
      </w:r>
      <w:bookmarkEnd w:id="8"/>
    </w:p>
    <w:p w14:paraId="1C0B08E9" w14:textId="2DB003F7" w:rsidR="00DE1ACA" w:rsidRDefault="00120367" w:rsidP="00DE1ACA">
      <w:r>
        <w:t>Prezenční forma</w:t>
      </w:r>
    </w:p>
    <w:p w14:paraId="6952C3C5" w14:textId="752E0293" w:rsidR="00DE1ACA" w:rsidRPr="00CC61F7" w:rsidRDefault="00DE1ACA" w:rsidP="00DE1ACA">
      <w:pPr>
        <w:pStyle w:val="Nadpis2"/>
        <w:rPr>
          <w:color w:val="8DB3E2" w:themeColor="text2" w:themeTint="66"/>
        </w:rPr>
      </w:pPr>
      <w:bookmarkStart w:id="9" w:name="_Toc103343858"/>
      <w:r w:rsidRPr="00CC61F7">
        <w:rPr>
          <w:color w:val="8DB3E2" w:themeColor="text2" w:themeTint="66"/>
        </w:rPr>
        <w:t>1.</w:t>
      </w:r>
      <w:r w:rsidR="00D14E94" w:rsidRPr="00CC61F7">
        <w:rPr>
          <w:color w:val="8DB3E2" w:themeColor="text2" w:themeTint="66"/>
        </w:rPr>
        <w:t>6</w:t>
      </w:r>
      <w:r w:rsidRPr="00CC61F7">
        <w:rPr>
          <w:color w:val="8DB3E2" w:themeColor="text2" w:themeTint="66"/>
        </w:rPr>
        <w:t xml:space="preserve"> </w:t>
      </w:r>
      <w:r w:rsidR="00147106" w:rsidRPr="00CC61F7">
        <w:rPr>
          <w:color w:val="8DB3E2" w:themeColor="text2" w:themeTint="66"/>
        </w:rPr>
        <w:t>Hodinová dotace</w:t>
      </w:r>
      <w:bookmarkEnd w:id="9"/>
    </w:p>
    <w:p w14:paraId="767D2515" w14:textId="04BC1DF8" w:rsidR="00B53DC1" w:rsidRDefault="00120367" w:rsidP="00B53DC1">
      <w:r>
        <w:t>Program se skládá z</w:t>
      </w:r>
      <w:r w:rsidR="00A842DB">
        <w:t> 18 vyučovacích hodin o délce</w:t>
      </w:r>
      <w:r>
        <w:t xml:space="preserve"> 45 minut.</w:t>
      </w:r>
    </w:p>
    <w:p w14:paraId="3B3DEC67" w14:textId="63929253" w:rsidR="00147106" w:rsidRPr="00CC61F7" w:rsidRDefault="00D14E94" w:rsidP="00DE1ACA">
      <w:pPr>
        <w:pStyle w:val="Nadpis2"/>
        <w:rPr>
          <w:color w:val="8DB3E2" w:themeColor="text2" w:themeTint="66"/>
        </w:rPr>
      </w:pPr>
      <w:bookmarkStart w:id="10" w:name="_Toc103343859"/>
      <w:r w:rsidRPr="00CC61F7">
        <w:rPr>
          <w:color w:val="8DB3E2" w:themeColor="text2" w:themeTint="66"/>
        </w:rPr>
        <w:lastRenderedPageBreak/>
        <w:t>1.7</w:t>
      </w:r>
      <w:r w:rsidR="00147106" w:rsidRPr="00CC61F7">
        <w:rPr>
          <w:color w:val="8DB3E2" w:themeColor="text2" w:themeTint="66"/>
        </w:rPr>
        <w:t xml:space="preserve"> Předpokládaný počet účastníků a upřesnění cílové skupiny</w:t>
      </w:r>
      <w:bookmarkEnd w:id="10"/>
    </w:p>
    <w:p w14:paraId="3A04A046" w14:textId="65811626" w:rsidR="00B53DC1" w:rsidRDefault="00120367" w:rsidP="00B53DC1">
      <w:r>
        <w:t xml:space="preserve">Program je </w:t>
      </w:r>
      <w:r w:rsidR="00A842DB">
        <w:t>určen žákům</w:t>
      </w:r>
      <w:r>
        <w:t xml:space="preserve"> nematuritních oborů středních odborných učilišť. </w:t>
      </w:r>
      <w:r w:rsidR="00A842DB">
        <w:t>Lze jej zařadit do výuky v běžné třídě o maximálním počtu 32 žáků.</w:t>
      </w:r>
    </w:p>
    <w:p w14:paraId="22F6AEB1" w14:textId="5254C3F3" w:rsidR="00147106" w:rsidRPr="00CC61F7" w:rsidRDefault="00D14E94" w:rsidP="00DE1ACA">
      <w:pPr>
        <w:pStyle w:val="Nadpis2"/>
        <w:rPr>
          <w:color w:val="8DB3E2" w:themeColor="text2" w:themeTint="66"/>
        </w:rPr>
      </w:pPr>
      <w:bookmarkStart w:id="11" w:name="_Toc103343860"/>
      <w:r w:rsidRPr="00CC61F7">
        <w:rPr>
          <w:color w:val="8DB3E2" w:themeColor="text2" w:themeTint="66"/>
        </w:rPr>
        <w:t>1.8</w:t>
      </w:r>
      <w:r w:rsidR="00147106" w:rsidRPr="00CC61F7">
        <w:rPr>
          <w:color w:val="8DB3E2" w:themeColor="text2" w:themeTint="66"/>
        </w:rPr>
        <w:t xml:space="preserve"> Metody a způsoby realizace</w:t>
      </w:r>
      <w:bookmarkEnd w:id="11"/>
      <w:r w:rsidR="00147106" w:rsidRPr="00CC61F7">
        <w:rPr>
          <w:color w:val="8DB3E2" w:themeColor="text2" w:themeTint="66"/>
        </w:rPr>
        <w:t xml:space="preserve"> </w:t>
      </w:r>
    </w:p>
    <w:p w14:paraId="217BF790" w14:textId="11E14C79" w:rsidR="00756B41" w:rsidRDefault="00756B41" w:rsidP="00756B41">
      <w:r>
        <w:t>Diskuse</w:t>
      </w:r>
      <w:r w:rsidR="00254B72">
        <w:t>, zážitková pedagogika,</w:t>
      </w:r>
      <w:r>
        <w:t xml:space="preserve"> </w:t>
      </w:r>
      <w:r w:rsidR="001C1F23">
        <w:t xml:space="preserve">simulační hry, </w:t>
      </w:r>
      <w:r>
        <w:t>brainstorming, výklad, práce ve skupinách</w:t>
      </w:r>
      <w:r w:rsidR="00A842DB">
        <w:t xml:space="preserve">, </w:t>
      </w:r>
      <w:r>
        <w:t>plánování, prezentace</w:t>
      </w:r>
      <w:r w:rsidR="00C00C3F">
        <w:t xml:space="preserve">, vyhledávání informací, interpretace textu, kognitivní mapování, práce s tělem, žákovská galerie. </w:t>
      </w:r>
    </w:p>
    <w:p w14:paraId="6B797152" w14:textId="15D0AB14" w:rsidR="009B0A9D" w:rsidRPr="00CC61F7" w:rsidRDefault="009B0A9D" w:rsidP="009B0A9D">
      <w:pPr>
        <w:pStyle w:val="Nadpis2"/>
        <w:rPr>
          <w:color w:val="8DB3E2" w:themeColor="text2" w:themeTint="66"/>
        </w:rPr>
      </w:pPr>
      <w:bookmarkStart w:id="12" w:name="_Toc103343861"/>
      <w:r w:rsidRPr="00CC61F7">
        <w:rPr>
          <w:color w:val="8DB3E2" w:themeColor="text2" w:themeTint="66"/>
        </w:rPr>
        <w:t>1.</w:t>
      </w:r>
      <w:r w:rsidR="00D14E94" w:rsidRPr="00CC61F7">
        <w:rPr>
          <w:color w:val="8DB3E2" w:themeColor="text2" w:themeTint="66"/>
        </w:rPr>
        <w:t>9</w:t>
      </w:r>
      <w:r w:rsidRPr="00CC61F7">
        <w:rPr>
          <w:color w:val="8DB3E2" w:themeColor="text2" w:themeTint="66"/>
        </w:rPr>
        <w:t xml:space="preserve"> </w:t>
      </w:r>
      <w:r w:rsidR="007045FF" w:rsidRPr="00CC61F7">
        <w:rPr>
          <w:color w:val="8DB3E2" w:themeColor="text2" w:themeTint="66"/>
        </w:rPr>
        <w:t xml:space="preserve">Obsah – přehled </w:t>
      </w:r>
      <w:r w:rsidR="00E04286" w:rsidRPr="00CC61F7">
        <w:rPr>
          <w:color w:val="8DB3E2" w:themeColor="text2" w:themeTint="66"/>
        </w:rPr>
        <w:t>tematických bloků</w:t>
      </w:r>
      <w:r w:rsidR="007045FF" w:rsidRPr="00CC61F7">
        <w:rPr>
          <w:color w:val="8DB3E2" w:themeColor="text2" w:themeTint="66"/>
        </w:rPr>
        <w:t xml:space="preserve"> a podrobný přehled témat programu a jejich anotace včetně dílčí hodinové dotace</w:t>
      </w:r>
      <w:bookmarkEnd w:id="12"/>
    </w:p>
    <w:p w14:paraId="502A60E8" w14:textId="5911DA90" w:rsidR="00254B72" w:rsidRDefault="00995956" w:rsidP="00995956">
      <w:pPr>
        <w:rPr>
          <w:b/>
        </w:rPr>
      </w:pPr>
      <w:r>
        <w:rPr>
          <w:b/>
        </w:rPr>
        <w:t xml:space="preserve">1. téma </w:t>
      </w:r>
    </w:p>
    <w:p w14:paraId="2F94FB19" w14:textId="4DF87842" w:rsidR="007051D2" w:rsidRDefault="00254B72" w:rsidP="00995956">
      <w:pPr>
        <w:rPr>
          <w:rFonts w:cstheme="minorHAnsi"/>
          <w:b/>
          <w:bCs/>
        </w:rPr>
      </w:pPr>
      <w:r>
        <w:rPr>
          <w:b/>
        </w:rPr>
        <w:t xml:space="preserve">1. hodina: </w:t>
      </w:r>
      <w:bookmarkStart w:id="13" w:name="_Hlk77292275"/>
      <w:r>
        <w:rPr>
          <w:rFonts w:cstheme="minorHAnsi"/>
          <w:b/>
          <w:bCs/>
        </w:rPr>
        <w:t>O demokracii mluvit, nebo demokracii žít?</w:t>
      </w:r>
      <w:bookmarkEnd w:id="13"/>
    </w:p>
    <w:p w14:paraId="797A7E0B" w14:textId="77777777" w:rsidR="00254B72" w:rsidRDefault="00254B72" w:rsidP="00254B72">
      <w:pPr>
        <w:ind w:left="708"/>
        <w:rPr>
          <w:rFonts w:cstheme="minorHAnsi"/>
        </w:rPr>
      </w:pPr>
      <w:r>
        <w:rPr>
          <w:rFonts w:cstheme="minorHAnsi"/>
        </w:rPr>
        <w:t>Žáci si vyzkouší aktivitu zážitkové pedagogiky, na jejímž základě dokážou pochopit rozdíl mezi autoritářským a demokratickým vzděláním. Svou zkušenost se pokusí reflektovat, a to především z hlediska důležitosti diskuse, aktivního naslouchání, ale také uspořádání prostoru.</w:t>
      </w:r>
    </w:p>
    <w:p w14:paraId="5D66DB50" w14:textId="39F3827F" w:rsidR="00254B72" w:rsidRDefault="00254B72" w:rsidP="00995956">
      <w:pPr>
        <w:rPr>
          <w:rFonts w:cstheme="minorHAnsi"/>
          <w:b/>
          <w:bCs/>
        </w:rPr>
      </w:pPr>
      <w:r>
        <w:rPr>
          <w:b/>
        </w:rPr>
        <w:t xml:space="preserve">2. hodina: </w:t>
      </w:r>
      <w:r>
        <w:rPr>
          <w:rFonts w:cstheme="minorHAnsi"/>
          <w:b/>
          <w:bCs/>
        </w:rPr>
        <w:t>Opravdu „jeden člověk nic nezmění“, nebo si vyhrneme rukávy a zkusíme něco změnit?</w:t>
      </w:r>
    </w:p>
    <w:p w14:paraId="6E347A57" w14:textId="77777777" w:rsidR="00254B72" w:rsidRDefault="00254B72" w:rsidP="00254B72">
      <w:pPr>
        <w:ind w:left="708"/>
        <w:rPr>
          <w:rFonts w:cstheme="minorHAnsi"/>
        </w:rPr>
      </w:pPr>
      <w:r>
        <w:rPr>
          <w:rFonts w:cstheme="minorHAnsi"/>
        </w:rPr>
        <w:t>Žáci se pomocí diskuse, metody „</w:t>
      </w:r>
      <w:proofErr w:type="spellStart"/>
      <w:r>
        <w:rPr>
          <w:rFonts w:cstheme="minorHAnsi"/>
        </w:rPr>
        <w:t>world</w:t>
      </w:r>
      <w:proofErr w:type="spellEnd"/>
      <w:r>
        <w:rPr>
          <w:rFonts w:cstheme="minorHAnsi"/>
        </w:rPr>
        <w:t xml:space="preserve"> café“ a práce v malých skupinkách pokusí zamyslet, co všechno by se dalo v jejich okolí změnit nebo vylepšit a jaký způsob v rámci demokratického uspořádání zvolit. Při závěrečné aktivitě se pokusí své podněty a přání </w:t>
      </w:r>
      <w:proofErr w:type="spellStart"/>
      <w:r>
        <w:rPr>
          <w:rFonts w:cstheme="minorHAnsi"/>
        </w:rPr>
        <w:t>prioritizovat</w:t>
      </w:r>
      <w:proofErr w:type="spellEnd"/>
      <w:r>
        <w:rPr>
          <w:rFonts w:cstheme="minorHAnsi"/>
        </w:rPr>
        <w:t xml:space="preserve">. </w:t>
      </w:r>
    </w:p>
    <w:p w14:paraId="71FD362B" w14:textId="740DB1DF" w:rsidR="00254B72" w:rsidRDefault="00254B72" w:rsidP="00995956">
      <w:pPr>
        <w:rPr>
          <w:rFonts w:cstheme="minorHAnsi"/>
          <w:b/>
          <w:bCs/>
        </w:rPr>
      </w:pPr>
      <w:r>
        <w:rPr>
          <w:rFonts w:cstheme="minorHAnsi"/>
          <w:b/>
          <w:bCs/>
        </w:rPr>
        <w:t xml:space="preserve">3. hodina: </w:t>
      </w:r>
      <w:bookmarkStart w:id="14" w:name="_Hlk83423817"/>
      <w:r>
        <w:rPr>
          <w:rFonts w:cstheme="minorHAnsi"/>
          <w:b/>
          <w:bCs/>
        </w:rPr>
        <w:t>Kam poslat dopis aneb komu dát o sobě vědět?</w:t>
      </w:r>
      <w:bookmarkEnd w:id="14"/>
    </w:p>
    <w:p w14:paraId="400E43C1" w14:textId="228686E0" w:rsidR="00254B72" w:rsidRDefault="00254B72" w:rsidP="00254B72">
      <w:pPr>
        <w:ind w:left="705"/>
        <w:rPr>
          <w:rFonts w:cstheme="minorHAnsi"/>
          <w:b/>
        </w:rPr>
      </w:pPr>
      <w:r>
        <w:rPr>
          <w:rFonts w:cstheme="minorHAnsi"/>
        </w:rPr>
        <w:t xml:space="preserve">S využitím nápadů na změny vytvořených v minulé hodině se žáci dozvědí o různých sférách vlivu a rozhodování v rámci demokratického zřízení České republiky. </w:t>
      </w:r>
    </w:p>
    <w:p w14:paraId="20B6D689" w14:textId="31A751FF" w:rsidR="00254B72" w:rsidRDefault="00254B72" w:rsidP="00995956">
      <w:pPr>
        <w:rPr>
          <w:b/>
        </w:rPr>
      </w:pPr>
      <w:r>
        <w:rPr>
          <w:b/>
        </w:rPr>
        <w:t>2. téma</w:t>
      </w:r>
    </w:p>
    <w:p w14:paraId="7B01742E" w14:textId="3E05C755" w:rsidR="00816F89" w:rsidRDefault="00816F89" w:rsidP="00995956">
      <w:pPr>
        <w:rPr>
          <w:b/>
        </w:rPr>
      </w:pPr>
      <w:r>
        <w:rPr>
          <w:b/>
        </w:rPr>
        <w:t>1. hodina: Přímá demokracie 1</w:t>
      </w:r>
    </w:p>
    <w:p w14:paraId="7EBCDCFE" w14:textId="370B0790" w:rsidR="001C1F23" w:rsidRPr="001C1F23" w:rsidRDefault="001C1F23" w:rsidP="001C1F23">
      <w:pPr>
        <w:ind w:left="708"/>
        <w:rPr>
          <w:rFonts w:cstheme="minorHAnsi"/>
        </w:rPr>
      </w:pPr>
      <w:r w:rsidRPr="0008478D">
        <w:rPr>
          <w:rFonts w:cstheme="minorHAnsi"/>
        </w:rPr>
        <w:t>Žáci se zamyslí nad rozhodováním na základě principů přímé demokracie prostřednictvím výkladu i zážitkové aktivity.</w:t>
      </w:r>
      <w:r>
        <w:rPr>
          <w:rFonts w:cstheme="minorHAnsi"/>
        </w:rPr>
        <w:t xml:space="preserve"> </w:t>
      </w:r>
    </w:p>
    <w:p w14:paraId="797C492F" w14:textId="3D2DE572" w:rsidR="00816F89" w:rsidRDefault="00816F89" w:rsidP="00995956">
      <w:pPr>
        <w:rPr>
          <w:b/>
        </w:rPr>
      </w:pPr>
      <w:r>
        <w:rPr>
          <w:b/>
        </w:rPr>
        <w:t>2. hodina: Přímá demokracie 2</w:t>
      </w:r>
    </w:p>
    <w:p w14:paraId="24C820DB" w14:textId="7F253603" w:rsidR="001C1F23" w:rsidRPr="001C1F23" w:rsidRDefault="001C1F23" w:rsidP="001C1F23">
      <w:pPr>
        <w:autoSpaceDE w:val="0"/>
        <w:autoSpaceDN w:val="0"/>
        <w:adjustRightInd w:val="0"/>
        <w:ind w:left="708"/>
        <w:rPr>
          <w:rFonts w:eastAsia="OpenSans-Light" w:cstheme="minorHAnsi"/>
        </w:rPr>
      </w:pPr>
      <w:r>
        <w:rPr>
          <w:rFonts w:eastAsia="OpenSans-Light" w:cstheme="minorHAnsi"/>
        </w:rPr>
        <w:t>Žáci si vyzkouší referendum o události, která se může dotýkat jejich zájmů. Na skupinové aktivit</w:t>
      </w:r>
      <w:r w:rsidR="00580D34">
        <w:rPr>
          <w:rFonts w:eastAsia="OpenSans-Light" w:cstheme="minorHAnsi"/>
        </w:rPr>
        <w:t>ě</w:t>
      </w:r>
      <w:r>
        <w:rPr>
          <w:rFonts w:eastAsia="OpenSans-Light" w:cstheme="minorHAnsi"/>
        </w:rPr>
        <w:t xml:space="preserve"> budou schopni definovat charakteristiky i silné a slabé stránky referend. </w:t>
      </w:r>
    </w:p>
    <w:p w14:paraId="60464054" w14:textId="6DC86859" w:rsidR="00816F89" w:rsidRDefault="00816F89" w:rsidP="00995956">
      <w:pPr>
        <w:rPr>
          <w:b/>
        </w:rPr>
      </w:pPr>
      <w:r>
        <w:rPr>
          <w:b/>
        </w:rPr>
        <w:t>3. téma</w:t>
      </w:r>
    </w:p>
    <w:p w14:paraId="3C58079B" w14:textId="1D750281" w:rsidR="00816F89" w:rsidRDefault="00816F89" w:rsidP="00995956">
      <w:pPr>
        <w:rPr>
          <w:b/>
        </w:rPr>
      </w:pPr>
      <w:r>
        <w:rPr>
          <w:b/>
        </w:rPr>
        <w:t>1. hodina: Zastupitelská demokracie</w:t>
      </w:r>
      <w:r w:rsidR="001C1F23">
        <w:rPr>
          <w:b/>
        </w:rPr>
        <w:t xml:space="preserve"> – simulace tvorby volebního programu</w:t>
      </w:r>
    </w:p>
    <w:p w14:paraId="66594294" w14:textId="2CEDD838" w:rsidR="001C1F23" w:rsidRPr="001C1F23" w:rsidRDefault="001C1F23" w:rsidP="001C1F23">
      <w:pPr>
        <w:ind w:left="708"/>
        <w:rPr>
          <w:rFonts w:cstheme="minorHAnsi"/>
        </w:rPr>
      </w:pPr>
      <w:r>
        <w:rPr>
          <w:rFonts w:cstheme="minorHAnsi"/>
        </w:rPr>
        <w:t xml:space="preserve">Žáci se pomocí metod zážitkové pedagogiky a vlastní práce ve skupinkách seznámí s principy zastupitelské demokracie. Na příkladu voleb do obecního zastupitelstva připraví volební program dvou soupeřících volebních stran, který v závěru hodiny představí. Jedna skupina žáků bude představovat volební komisi a zamyslí se nad tím, jaké náležitosti by měly mít řádné volby. </w:t>
      </w:r>
    </w:p>
    <w:p w14:paraId="5E4D5122" w14:textId="30028F45" w:rsidR="00816F89" w:rsidRDefault="00816F89" w:rsidP="00995956">
      <w:pPr>
        <w:rPr>
          <w:b/>
        </w:rPr>
      </w:pPr>
      <w:r>
        <w:rPr>
          <w:b/>
        </w:rPr>
        <w:lastRenderedPageBreak/>
        <w:t>2. hodina: Zastupitelská demokracie</w:t>
      </w:r>
      <w:r w:rsidR="005F60BA">
        <w:rPr>
          <w:b/>
        </w:rPr>
        <w:t xml:space="preserve"> – simulace voleb</w:t>
      </w:r>
    </w:p>
    <w:p w14:paraId="2CEF63DE" w14:textId="0B3F84FE" w:rsidR="001C1F23" w:rsidRPr="00C00C3F" w:rsidRDefault="005F60BA" w:rsidP="00C00C3F">
      <w:pPr>
        <w:ind w:left="708"/>
        <w:rPr>
          <w:rFonts w:cstheme="minorHAnsi"/>
        </w:rPr>
      </w:pPr>
      <w:r>
        <w:rPr>
          <w:rFonts w:cstheme="minorHAnsi"/>
        </w:rPr>
        <w:t>Žáci se seznámí s principy rovné a svobodné volby, připraví a zúčastní se simulace hlasování do obecního zastupitelstva.</w:t>
      </w:r>
    </w:p>
    <w:p w14:paraId="2E49D592" w14:textId="68563532" w:rsidR="00816F89" w:rsidRDefault="00816F89" w:rsidP="00995956">
      <w:pPr>
        <w:rPr>
          <w:b/>
        </w:rPr>
      </w:pPr>
      <w:r>
        <w:rPr>
          <w:b/>
        </w:rPr>
        <w:t xml:space="preserve">3. hodina: Zastupitelská demokracie </w:t>
      </w:r>
      <w:r w:rsidR="00580D34">
        <w:rPr>
          <w:b/>
        </w:rPr>
        <w:t>– simulace jednání obecního zastupitelstva</w:t>
      </w:r>
    </w:p>
    <w:p w14:paraId="1DB5DC07" w14:textId="63692F9B" w:rsidR="005F60BA" w:rsidRDefault="005F60BA" w:rsidP="005F60BA">
      <w:pPr>
        <w:ind w:left="708"/>
        <w:rPr>
          <w:rFonts w:cstheme="minorHAnsi"/>
          <w:bCs/>
        </w:rPr>
      </w:pPr>
      <w:r>
        <w:rPr>
          <w:rFonts w:cstheme="minorHAnsi"/>
          <w:bCs/>
        </w:rPr>
        <w:t xml:space="preserve">Simulace by měla přinést uvědomění, že jsou zastupitelé pod kontrolou občanů a ti se mají právo k projednávaným bodům vyjádřit. </w:t>
      </w:r>
    </w:p>
    <w:p w14:paraId="5554317D" w14:textId="4AE0764A" w:rsidR="008B6303" w:rsidRPr="008B6303" w:rsidRDefault="008B6303" w:rsidP="008B6303">
      <w:pPr>
        <w:rPr>
          <w:rFonts w:cstheme="minorHAnsi"/>
          <w:b/>
        </w:rPr>
      </w:pPr>
      <w:r w:rsidRPr="008B6303">
        <w:rPr>
          <w:rFonts w:cstheme="minorHAnsi"/>
          <w:b/>
        </w:rPr>
        <w:t>4. téma</w:t>
      </w:r>
    </w:p>
    <w:p w14:paraId="0BD28103" w14:textId="77777777" w:rsidR="008B6303" w:rsidRDefault="008B6303" w:rsidP="008B6303">
      <w:pPr>
        <w:ind w:left="708"/>
      </w:pPr>
      <w:r>
        <w:t>Cílem tohoto bloku je otevřít se žáky téma hodnot školy, na jejichž základě pak společnými silami sepíšou vizi školy. Právě formulace vize, tedy toho, jakou chtějí mít žáci školu, je stavebním kamenem pro výběr společného projektu, kterým chtějí školu změnit k lepšímu.</w:t>
      </w:r>
    </w:p>
    <w:p w14:paraId="2026CEA6" w14:textId="044D9D79" w:rsidR="008B6303" w:rsidRDefault="008B6303" w:rsidP="008B6303">
      <w:pPr>
        <w:rPr>
          <w:rFonts w:cstheme="minorHAnsi"/>
          <w:b/>
        </w:rPr>
      </w:pPr>
      <w:r>
        <w:rPr>
          <w:rFonts w:cstheme="minorHAnsi"/>
          <w:b/>
        </w:rPr>
        <w:t>5. téma</w:t>
      </w:r>
    </w:p>
    <w:p w14:paraId="309EEE2B" w14:textId="1B4D6A23" w:rsidR="008B6303" w:rsidRPr="008B6303" w:rsidRDefault="008B6303" w:rsidP="008B6303">
      <w:pPr>
        <w:ind w:left="708"/>
      </w:pPr>
      <w:r>
        <w:t>Cílem tohoto bloku je roztřídit zásobník projektů z minulých dvou hodin pomocí jednoduchého kříže podle náročnosti provedení a rozhodovacích kompetencí. Výsledkem pak bude výběr nápadu, kterým se budou žáci dále zabývat, a formulace užitku, odůvodnění, rizik a způsobů realizace nápadu. Žáci se také seznámí s příklady škol, které realizovaly žákovské projekty.</w:t>
      </w:r>
    </w:p>
    <w:p w14:paraId="3021A9E4" w14:textId="069D2A45" w:rsidR="008B6303" w:rsidRDefault="008B6303" w:rsidP="008B6303">
      <w:pPr>
        <w:rPr>
          <w:rFonts w:cstheme="minorHAnsi"/>
          <w:b/>
        </w:rPr>
      </w:pPr>
      <w:r>
        <w:rPr>
          <w:rFonts w:cstheme="minorHAnsi"/>
          <w:b/>
        </w:rPr>
        <w:t>6. téma</w:t>
      </w:r>
    </w:p>
    <w:p w14:paraId="566B4AE5" w14:textId="03ED7E63" w:rsidR="008B6303" w:rsidRPr="008B6303" w:rsidRDefault="008B6303" w:rsidP="008B6303">
      <w:pPr>
        <w:ind w:left="708"/>
      </w:pPr>
      <w:r>
        <w:t>Cílem tohoto bloku je třídění jednotlivých částí žákovského projektu a příprava struktury prezentace. Žáci si pomocí metody hraní rolí vyzkouší prezentaci nanečisto a na základě zpětné vazby od spolužáků vypracují plán prezentace.</w:t>
      </w:r>
    </w:p>
    <w:p w14:paraId="1501D912" w14:textId="49163BE2" w:rsidR="008B6303" w:rsidRDefault="008B6303" w:rsidP="008B6303">
      <w:pPr>
        <w:rPr>
          <w:rFonts w:cstheme="minorHAnsi"/>
          <w:b/>
        </w:rPr>
      </w:pPr>
      <w:r>
        <w:rPr>
          <w:rFonts w:cstheme="minorHAnsi"/>
          <w:b/>
        </w:rPr>
        <w:t>7. téma</w:t>
      </w:r>
    </w:p>
    <w:p w14:paraId="75043579" w14:textId="147A2DEC" w:rsidR="008B6303" w:rsidRPr="00787F22" w:rsidRDefault="00787F22" w:rsidP="00787F22">
      <w:pPr>
        <w:ind w:left="708"/>
      </w:pPr>
      <w:r>
        <w:t xml:space="preserve">Cílem tohoto bloku je v první fázi finalizovat přípravy žákovské prezentace, příprava celého prostoru (třídy, auly, zasedací místnosti) včetně zavěšení grafických podkladů (případně nastavení dataprojektoru s </w:t>
      </w:r>
      <w:proofErr w:type="spellStart"/>
      <w:r>
        <w:t>powerpointovými</w:t>
      </w:r>
      <w:proofErr w:type="spellEnd"/>
      <w:r>
        <w:t xml:space="preserve"> podklady). V druhé fázi je pak cílem představit žákovský projekt vedení školy a získat od něj zpětnou vazbu. Nedílnou součástí je pak reflexe této prezentace.</w:t>
      </w:r>
    </w:p>
    <w:p w14:paraId="296C6555" w14:textId="3C9C8878" w:rsidR="008B6303" w:rsidRDefault="008B6303" w:rsidP="008B6303">
      <w:pPr>
        <w:rPr>
          <w:rFonts w:cstheme="minorHAnsi"/>
          <w:b/>
        </w:rPr>
      </w:pPr>
      <w:r>
        <w:rPr>
          <w:rFonts w:cstheme="minorHAnsi"/>
          <w:b/>
        </w:rPr>
        <w:t>8. téma</w:t>
      </w:r>
    </w:p>
    <w:p w14:paraId="14D1608E" w14:textId="77777777" w:rsidR="00787F22" w:rsidRDefault="00787F22" w:rsidP="00787F22">
      <w:pPr>
        <w:ind w:left="708"/>
      </w:pPr>
      <w:r>
        <w:t xml:space="preserve">Obsah této závěrečné lekce je rozdělen na dvě části. První částí je dotazník, který </w:t>
      </w:r>
      <w:proofErr w:type="gramStart"/>
      <w:r>
        <w:t>poslouží</w:t>
      </w:r>
      <w:proofErr w:type="gramEnd"/>
      <w:r>
        <w:t xml:space="preserve"> učiteli jako zpětná vazba k celému programu. Učitel se dozví, co například příště naplánovat jinak, jak žáky program bavil a co jim naopak přišlo nesrozumitelné. Cílem této první fáze je sběr informací pro učitele.</w:t>
      </w:r>
    </w:p>
    <w:p w14:paraId="012A52DC" w14:textId="43CB3BAB" w:rsidR="001C1F23" w:rsidRPr="00787F22" w:rsidRDefault="00787F22" w:rsidP="00787F22">
      <w:pPr>
        <w:ind w:left="708"/>
      </w:pPr>
      <w:r>
        <w:t>Druhou částí hodiny je pak reflexe metodou žákovské galerie, kterou učitel žáky provede s</w:t>
      </w:r>
      <w:r w:rsidR="006A3774">
        <w:t> </w:t>
      </w:r>
      <w:r>
        <w:t xml:space="preserve">cílem </w:t>
      </w:r>
      <w:r w:rsidR="006A3774">
        <w:t xml:space="preserve">jim </w:t>
      </w:r>
      <w:r>
        <w:t>poskytnou</w:t>
      </w:r>
      <w:r w:rsidR="006A3774">
        <w:t>t</w:t>
      </w:r>
      <w:r>
        <w:t xml:space="preserve"> uzavření celého tématu a reflektovat jejich vlastní prožitky. Vytvoření žákovské galerie bude sloužit žákům samotným k usazení všech nových kompetencí a jejich upevnění.</w:t>
      </w:r>
    </w:p>
    <w:p w14:paraId="7FDC9FBF" w14:textId="77777777" w:rsidR="008C103B" w:rsidRPr="00CC61F7" w:rsidRDefault="008C103B" w:rsidP="008C103B">
      <w:pPr>
        <w:pStyle w:val="Nadpis2"/>
        <w:rPr>
          <w:color w:val="8DB3E2" w:themeColor="text2" w:themeTint="66"/>
        </w:rPr>
      </w:pPr>
      <w:bookmarkStart w:id="15" w:name="_Toc103343862"/>
      <w:r w:rsidRPr="00CC61F7">
        <w:rPr>
          <w:color w:val="8DB3E2" w:themeColor="text2" w:themeTint="66"/>
        </w:rPr>
        <w:t>1.10 Materiální a technické zabezpečení</w:t>
      </w:r>
      <w:bookmarkEnd w:id="15"/>
    </w:p>
    <w:p w14:paraId="4DE962BD" w14:textId="77777777" w:rsidR="008C103B" w:rsidRDefault="008C103B" w:rsidP="008C103B">
      <w:r>
        <w:t>K realizaci programu je třeba následující vybavení:</w:t>
      </w:r>
    </w:p>
    <w:p w14:paraId="0D7DCC59" w14:textId="798F6809" w:rsidR="008C103B" w:rsidRDefault="008D750F" w:rsidP="008C103B">
      <w:r>
        <w:t xml:space="preserve">Vybavení běžné třídy, </w:t>
      </w:r>
      <w:proofErr w:type="spellStart"/>
      <w:r>
        <w:t>f</w:t>
      </w:r>
      <w:r w:rsidR="008C103B">
        <w:t>lipchartové</w:t>
      </w:r>
      <w:proofErr w:type="spellEnd"/>
      <w:r w:rsidR="008C103B">
        <w:t xml:space="preserve"> papíry, fixy</w:t>
      </w:r>
      <w:r>
        <w:t>, pěnový míček, post-</w:t>
      </w:r>
      <w:proofErr w:type="spellStart"/>
      <w:r>
        <w:t>it</w:t>
      </w:r>
      <w:proofErr w:type="spellEnd"/>
      <w:r>
        <w:t xml:space="preserve"> papírky</w:t>
      </w:r>
      <w:r w:rsidR="00816F89">
        <w:t>, magnety nebo lep</w:t>
      </w:r>
      <w:r w:rsidR="006A3774">
        <w:t>i</w:t>
      </w:r>
      <w:r w:rsidR="00816F89">
        <w:t>cí guma.</w:t>
      </w:r>
      <w:r w:rsidR="005F60BA">
        <w:t xml:space="preserve"> Pokud je to možné, žáci v průběhu programu rovněž využijí počítače nebo tablety.</w:t>
      </w:r>
    </w:p>
    <w:p w14:paraId="7C162AD8" w14:textId="77777777" w:rsidR="008C103B" w:rsidRPr="00CC61F7" w:rsidRDefault="008C103B" w:rsidP="008C103B">
      <w:pPr>
        <w:pStyle w:val="Nadpis2"/>
        <w:rPr>
          <w:color w:val="8DB3E2" w:themeColor="text2" w:themeTint="66"/>
        </w:rPr>
      </w:pPr>
      <w:bookmarkStart w:id="16" w:name="_Toc103343863"/>
      <w:r w:rsidRPr="00CC61F7">
        <w:rPr>
          <w:color w:val="8DB3E2" w:themeColor="text2" w:themeTint="66"/>
        </w:rPr>
        <w:lastRenderedPageBreak/>
        <w:t>1.11 Plánované místo konání</w:t>
      </w:r>
      <w:bookmarkEnd w:id="16"/>
    </w:p>
    <w:p w14:paraId="79768BEA" w14:textId="31064BFA" w:rsidR="008C103B" w:rsidRDefault="008C103B" w:rsidP="008C103B">
      <w:r>
        <w:t xml:space="preserve">Program </w:t>
      </w:r>
      <w:r w:rsidR="00254B72">
        <w:t>je určen pro realizaci v běžné třídě.</w:t>
      </w:r>
    </w:p>
    <w:p w14:paraId="53E27C21" w14:textId="77777777" w:rsidR="008C103B" w:rsidRPr="00CC61F7" w:rsidRDefault="008C103B" w:rsidP="008C103B">
      <w:pPr>
        <w:pStyle w:val="Nadpis2"/>
        <w:rPr>
          <w:color w:val="8DB3E2" w:themeColor="text2" w:themeTint="66"/>
        </w:rPr>
      </w:pPr>
      <w:bookmarkStart w:id="17" w:name="_Toc103343864"/>
      <w:r w:rsidRPr="00CC61F7">
        <w:rPr>
          <w:color w:val="8DB3E2" w:themeColor="text2" w:themeTint="66"/>
        </w:rPr>
        <w:t>1.12</w:t>
      </w:r>
      <w:r>
        <w:rPr>
          <w:color w:val="8DB3E2" w:themeColor="text2" w:themeTint="66"/>
        </w:rPr>
        <w:t xml:space="preserve"> Způsob</w:t>
      </w:r>
      <w:r w:rsidRPr="00CC61F7">
        <w:rPr>
          <w:color w:val="8DB3E2" w:themeColor="text2" w:themeTint="66"/>
        </w:rPr>
        <w:t xml:space="preserve"> realizace programu v období po ukončení projektu</w:t>
      </w:r>
      <w:bookmarkEnd w:id="17"/>
    </w:p>
    <w:p w14:paraId="32C0DC06" w14:textId="3FF9CC35" w:rsidR="008C103B" w:rsidRDefault="008C103B" w:rsidP="008C103B">
      <w:r>
        <w:t>Program byl vytvořen pro žáky všech ročníků středních odborných škol bez maturity</w:t>
      </w:r>
      <w:r w:rsidR="008D21B3">
        <w:t xml:space="preserve">. </w:t>
      </w:r>
      <w:r w:rsidR="00612645">
        <w:t>Je však možné program realizovat i mimo školní výuku, např. jako součást kroužků a neformálních vzdělávacích a</w:t>
      </w:r>
      <w:r w:rsidR="00C00C3F">
        <w:t>ktivit</w:t>
      </w:r>
      <w:r w:rsidR="00612645">
        <w:t>.</w:t>
      </w:r>
    </w:p>
    <w:p w14:paraId="2BC5AA72" w14:textId="77777777" w:rsidR="008C103B" w:rsidRPr="00CC61F7" w:rsidRDefault="008C103B" w:rsidP="008C103B">
      <w:pPr>
        <w:pStyle w:val="Nadpis2"/>
        <w:rPr>
          <w:color w:val="8DB3E2" w:themeColor="text2" w:themeTint="66"/>
        </w:rPr>
      </w:pPr>
      <w:bookmarkStart w:id="18" w:name="_Toc103343865"/>
      <w:r w:rsidRPr="00CC61F7">
        <w:rPr>
          <w:color w:val="8DB3E2" w:themeColor="text2" w:themeTint="66"/>
        </w:rPr>
        <w:t>1.13 Kalkulace předpokládaných nákladů na realizaci programu po ukončení projektu</w:t>
      </w:r>
      <w:bookmarkEnd w:id="18"/>
    </w:p>
    <w:p w14:paraId="5928B034" w14:textId="77777777" w:rsidR="008C103B" w:rsidRDefault="008C103B" w:rsidP="008C103B">
      <w:pPr>
        <w:rPr>
          <w:b/>
          <w:bCs/>
        </w:rPr>
      </w:pPr>
      <w:r>
        <w:rPr>
          <w:b/>
          <w:bCs/>
        </w:rPr>
        <w:t xml:space="preserve">Počet realizátorů/lektorů: 1 učitel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8C103B" w14:paraId="54DA1708" w14:textId="77777777" w:rsidTr="00FF4E81">
        <w:trPr>
          <w:cantSplit/>
          <w:trHeight w:val="300"/>
        </w:trPr>
        <w:tc>
          <w:tcPr>
            <w:tcW w:w="6804" w:type="dxa"/>
            <w:gridSpan w:val="2"/>
            <w:vAlign w:val="center"/>
          </w:tcPr>
          <w:p w14:paraId="08FC9E19" w14:textId="77777777" w:rsidR="008C103B" w:rsidRDefault="008C103B" w:rsidP="00FF4E81">
            <w:pPr>
              <w:jc w:val="center"/>
              <w:rPr>
                <w:b/>
                <w:bCs/>
              </w:rPr>
            </w:pPr>
            <w:r>
              <w:rPr>
                <w:b/>
                <w:bCs/>
              </w:rPr>
              <w:t xml:space="preserve">Položka </w:t>
            </w:r>
          </w:p>
        </w:tc>
        <w:tc>
          <w:tcPr>
            <w:tcW w:w="2268" w:type="dxa"/>
            <w:vAlign w:val="center"/>
          </w:tcPr>
          <w:p w14:paraId="5E49EB70" w14:textId="77777777" w:rsidR="008C103B" w:rsidRDefault="008C103B" w:rsidP="00FF4E81">
            <w:pPr>
              <w:jc w:val="center"/>
              <w:rPr>
                <w:b/>
                <w:bCs/>
              </w:rPr>
            </w:pPr>
            <w:r>
              <w:rPr>
                <w:b/>
                <w:bCs/>
              </w:rPr>
              <w:t>Předpokládané náklady</w:t>
            </w:r>
          </w:p>
        </w:tc>
      </w:tr>
      <w:tr w:rsidR="008C103B" w14:paraId="1873A56F" w14:textId="77777777" w:rsidTr="00FF4E81">
        <w:trPr>
          <w:cantSplit/>
          <w:trHeight w:val="400"/>
        </w:trPr>
        <w:tc>
          <w:tcPr>
            <w:tcW w:w="6804" w:type="dxa"/>
            <w:gridSpan w:val="2"/>
            <w:tcBorders>
              <w:top w:val="nil"/>
              <w:bottom w:val="nil"/>
            </w:tcBorders>
            <w:vAlign w:val="center"/>
          </w:tcPr>
          <w:p w14:paraId="4DB26499" w14:textId="77777777" w:rsidR="008C103B" w:rsidRDefault="008C103B" w:rsidP="00FF4E81">
            <w:pPr>
              <w:rPr>
                <w:b/>
                <w:bCs/>
              </w:rPr>
            </w:pPr>
            <w:r>
              <w:rPr>
                <w:b/>
                <w:bCs/>
              </w:rPr>
              <w:t>Celkové náklady na realizátory/lektory</w:t>
            </w:r>
          </w:p>
        </w:tc>
        <w:tc>
          <w:tcPr>
            <w:tcW w:w="2268" w:type="dxa"/>
            <w:tcBorders>
              <w:top w:val="nil"/>
              <w:bottom w:val="nil"/>
            </w:tcBorders>
            <w:vAlign w:val="center"/>
          </w:tcPr>
          <w:p w14:paraId="4FCA217D" w14:textId="77777777" w:rsidR="008C103B" w:rsidRDefault="008C103B" w:rsidP="00A53E13">
            <w:pPr>
              <w:jc w:val="left"/>
            </w:pPr>
            <w:r>
              <w:t>0 Kč</w:t>
            </w:r>
          </w:p>
        </w:tc>
      </w:tr>
      <w:tr w:rsidR="008C103B" w14:paraId="1F5DD36A" w14:textId="77777777" w:rsidTr="00FF4E81">
        <w:trPr>
          <w:cantSplit/>
        </w:trPr>
        <w:tc>
          <w:tcPr>
            <w:tcW w:w="2268" w:type="dxa"/>
            <w:vMerge w:val="restart"/>
            <w:shd w:val="pct5" w:color="auto" w:fill="FFFFFF"/>
            <w:vAlign w:val="center"/>
          </w:tcPr>
          <w:p w14:paraId="279E51D1" w14:textId="77777777" w:rsidR="008C103B" w:rsidRDefault="008C103B" w:rsidP="00FF4E81">
            <w:pPr>
              <w:jc w:val="center"/>
              <w:rPr>
                <w:i/>
                <w:iCs/>
              </w:rPr>
            </w:pPr>
            <w:r>
              <w:rPr>
                <w:i/>
                <w:iCs/>
              </w:rPr>
              <w:t>z toho</w:t>
            </w:r>
          </w:p>
        </w:tc>
        <w:tc>
          <w:tcPr>
            <w:tcW w:w="4536" w:type="dxa"/>
            <w:shd w:val="pct5" w:color="auto" w:fill="FFFFFF"/>
            <w:vAlign w:val="center"/>
          </w:tcPr>
          <w:p w14:paraId="7FB58521" w14:textId="33F7AACB" w:rsidR="008C103B" w:rsidRDefault="008C103B" w:rsidP="00FF4E81">
            <w:pPr>
              <w:rPr>
                <w:i/>
                <w:iCs/>
              </w:rPr>
            </w:pPr>
            <w:r>
              <w:rPr>
                <w:i/>
                <w:iCs/>
              </w:rPr>
              <w:t>Hodinová odměna pro 1 realizátora/lektora včetně odvodů</w:t>
            </w:r>
          </w:p>
        </w:tc>
        <w:tc>
          <w:tcPr>
            <w:tcW w:w="2268" w:type="dxa"/>
            <w:shd w:val="pct5" w:color="auto" w:fill="FFFFFF"/>
            <w:vAlign w:val="center"/>
          </w:tcPr>
          <w:p w14:paraId="71C14AC1" w14:textId="21359A8D" w:rsidR="008C103B" w:rsidRDefault="008C103B" w:rsidP="00A53E13">
            <w:pPr>
              <w:jc w:val="left"/>
            </w:pPr>
            <w:r>
              <w:rPr>
                <w:rFonts w:cstheme="minorHAnsi"/>
              </w:rPr>
              <w:t>0 Kč (pokud je učitel</w:t>
            </w:r>
            <w:r w:rsidR="00F5763F">
              <w:rPr>
                <w:rFonts w:cstheme="minorHAnsi"/>
              </w:rPr>
              <w:t xml:space="preserve"> </w:t>
            </w:r>
            <w:r>
              <w:rPr>
                <w:rFonts w:cstheme="minorHAnsi"/>
              </w:rPr>
              <w:t>placen např. v rámci pedagogického úvazku ve svém pracovišti).</w:t>
            </w:r>
          </w:p>
        </w:tc>
      </w:tr>
      <w:tr w:rsidR="008C103B" w14:paraId="4A979ADD" w14:textId="77777777" w:rsidTr="00FF4E81">
        <w:trPr>
          <w:cantSplit/>
        </w:trPr>
        <w:tc>
          <w:tcPr>
            <w:tcW w:w="2268" w:type="dxa"/>
            <w:vMerge/>
            <w:shd w:val="pct5" w:color="auto" w:fill="FFFFFF"/>
            <w:vAlign w:val="center"/>
          </w:tcPr>
          <w:p w14:paraId="6D844260" w14:textId="77777777" w:rsidR="008C103B" w:rsidRDefault="008C103B" w:rsidP="00FF4E81"/>
        </w:tc>
        <w:tc>
          <w:tcPr>
            <w:tcW w:w="4536" w:type="dxa"/>
            <w:shd w:val="pct5" w:color="auto" w:fill="FFFFFF"/>
            <w:vAlign w:val="center"/>
          </w:tcPr>
          <w:p w14:paraId="05F357E9" w14:textId="77777777" w:rsidR="008C103B" w:rsidRDefault="008C103B" w:rsidP="00FF4E81">
            <w:pPr>
              <w:rPr>
                <w:i/>
                <w:iCs/>
              </w:rPr>
            </w:pPr>
            <w:r>
              <w:rPr>
                <w:i/>
                <w:iCs/>
              </w:rPr>
              <w:t>Ubytování realizátorů/lektorů</w:t>
            </w:r>
          </w:p>
        </w:tc>
        <w:tc>
          <w:tcPr>
            <w:tcW w:w="2268" w:type="dxa"/>
            <w:shd w:val="pct5" w:color="auto" w:fill="FFFFFF"/>
            <w:vAlign w:val="center"/>
          </w:tcPr>
          <w:p w14:paraId="63804302" w14:textId="77777777" w:rsidR="008C103B" w:rsidRDefault="008C103B" w:rsidP="00A53E13">
            <w:pPr>
              <w:jc w:val="left"/>
            </w:pPr>
            <w:r>
              <w:t>0 Kč</w:t>
            </w:r>
          </w:p>
        </w:tc>
      </w:tr>
      <w:tr w:rsidR="008C103B" w14:paraId="2BD01A5B" w14:textId="77777777" w:rsidTr="00FF4E81">
        <w:trPr>
          <w:cantSplit/>
        </w:trPr>
        <w:tc>
          <w:tcPr>
            <w:tcW w:w="2268" w:type="dxa"/>
            <w:vMerge/>
            <w:shd w:val="pct5" w:color="auto" w:fill="FFFFFF"/>
            <w:vAlign w:val="center"/>
          </w:tcPr>
          <w:p w14:paraId="351CE2C8" w14:textId="77777777" w:rsidR="008C103B" w:rsidRDefault="008C103B" w:rsidP="00FF4E81"/>
        </w:tc>
        <w:tc>
          <w:tcPr>
            <w:tcW w:w="4536" w:type="dxa"/>
            <w:shd w:val="pct5" w:color="auto" w:fill="FFFFFF"/>
            <w:vAlign w:val="center"/>
          </w:tcPr>
          <w:p w14:paraId="3034EBF9" w14:textId="77777777" w:rsidR="008C103B" w:rsidRDefault="008C103B" w:rsidP="00FF4E81">
            <w:pPr>
              <w:rPr>
                <w:i/>
                <w:iCs/>
              </w:rPr>
            </w:pPr>
            <w:r>
              <w:rPr>
                <w:i/>
                <w:iCs/>
              </w:rPr>
              <w:t>Stravování a doprava realizátorů/lektorů</w:t>
            </w:r>
          </w:p>
        </w:tc>
        <w:tc>
          <w:tcPr>
            <w:tcW w:w="2268" w:type="dxa"/>
            <w:shd w:val="pct5" w:color="auto" w:fill="FFFFFF"/>
            <w:vAlign w:val="center"/>
          </w:tcPr>
          <w:p w14:paraId="794D76B6" w14:textId="77777777" w:rsidR="008C103B" w:rsidRDefault="008C103B" w:rsidP="00A53E13">
            <w:pPr>
              <w:jc w:val="left"/>
            </w:pPr>
            <w:r>
              <w:t>0 Kč</w:t>
            </w:r>
          </w:p>
        </w:tc>
      </w:tr>
      <w:tr w:rsidR="008C103B" w14:paraId="3B1B2A04" w14:textId="77777777" w:rsidTr="00FF4E81">
        <w:trPr>
          <w:cantSplit/>
          <w:trHeight w:val="400"/>
        </w:trPr>
        <w:tc>
          <w:tcPr>
            <w:tcW w:w="6804" w:type="dxa"/>
            <w:gridSpan w:val="2"/>
            <w:vAlign w:val="center"/>
          </w:tcPr>
          <w:p w14:paraId="698FE0CF" w14:textId="77777777" w:rsidR="008C103B" w:rsidRDefault="008C103B" w:rsidP="00FF4E81">
            <w:pPr>
              <w:rPr>
                <w:b/>
                <w:bCs/>
              </w:rPr>
            </w:pPr>
            <w:r>
              <w:rPr>
                <w:b/>
                <w:bCs/>
              </w:rPr>
              <w:t>Náklady na zajištění prostor</w:t>
            </w:r>
          </w:p>
        </w:tc>
        <w:tc>
          <w:tcPr>
            <w:tcW w:w="2268" w:type="dxa"/>
            <w:vAlign w:val="center"/>
          </w:tcPr>
          <w:p w14:paraId="4FB0578A" w14:textId="77777777" w:rsidR="008C103B" w:rsidRDefault="008C103B" w:rsidP="00A53E13">
            <w:pPr>
              <w:jc w:val="left"/>
            </w:pPr>
            <w:r>
              <w:t>0 Kč</w:t>
            </w:r>
          </w:p>
        </w:tc>
      </w:tr>
      <w:tr w:rsidR="008C103B" w14:paraId="6647E585" w14:textId="77777777" w:rsidTr="00FF4E81">
        <w:trPr>
          <w:cantSplit/>
          <w:trHeight w:val="400"/>
        </w:trPr>
        <w:tc>
          <w:tcPr>
            <w:tcW w:w="6804" w:type="dxa"/>
            <w:gridSpan w:val="2"/>
            <w:tcBorders>
              <w:bottom w:val="nil"/>
            </w:tcBorders>
            <w:vAlign w:val="center"/>
          </w:tcPr>
          <w:p w14:paraId="1C27AFFA" w14:textId="77777777" w:rsidR="008C103B" w:rsidRDefault="008C103B" w:rsidP="00FF4E81">
            <w:pPr>
              <w:rPr>
                <w:b/>
                <w:bCs/>
              </w:rPr>
            </w:pPr>
            <w:r>
              <w:rPr>
                <w:b/>
                <w:bCs/>
              </w:rPr>
              <w:t>Ubytování, stravování a doprava účastníků</w:t>
            </w:r>
          </w:p>
        </w:tc>
        <w:tc>
          <w:tcPr>
            <w:tcW w:w="2268" w:type="dxa"/>
            <w:tcBorders>
              <w:bottom w:val="nil"/>
            </w:tcBorders>
            <w:vAlign w:val="center"/>
          </w:tcPr>
          <w:p w14:paraId="3996B91A" w14:textId="77777777" w:rsidR="008C103B" w:rsidRDefault="008C103B" w:rsidP="00A53E13">
            <w:pPr>
              <w:jc w:val="left"/>
            </w:pPr>
            <w:r>
              <w:t>0 Kč</w:t>
            </w:r>
          </w:p>
        </w:tc>
      </w:tr>
      <w:tr w:rsidR="008C103B" w14:paraId="0036619C" w14:textId="77777777" w:rsidTr="00FF4E81">
        <w:trPr>
          <w:cantSplit/>
        </w:trPr>
        <w:tc>
          <w:tcPr>
            <w:tcW w:w="2268" w:type="dxa"/>
            <w:vMerge w:val="restart"/>
            <w:shd w:val="pct5" w:color="auto" w:fill="FFFFFF"/>
            <w:vAlign w:val="center"/>
          </w:tcPr>
          <w:p w14:paraId="6F3D1FAA" w14:textId="77777777" w:rsidR="008C103B" w:rsidRDefault="008C103B" w:rsidP="00FF4E81">
            <w:pPr>
              <w:jc w:val="center"/>
              <w:rPr>
                <w:i/>
                <w:iCs/>
              </w:rPr>
            </w:pPr>
            <w:r>
              <w:rPr>
                <w:i/>
                <w:iCs/>
              </w:rPr>
              <w:t>z toho</w:t>
            </w:r>
          </w:p>
        </w:tc>
        <w:tc>
          <w:tcPr>
            <w:tcW w:w="4536" w:type="dxa"/>
            <w:shd w:val="pct5" w:color="auto" w:fill="FFFFFF"/>
            <w:vAlign w:val="center"/>
          </w:tcPr>
          <w:p w14:paraId="16F4C2BC" w14:textId="77777777" w:rsidR="008C103B" w:rsidRDefault="008C103B" w:rsidP="00FF4E81">
            <w:pPr>
              <w:rPr>
                <w:i/>
                <w:iCs/>
              </w:rPr>
            </w:pPr>
            <w:r>
              <w:rPr>
                <w:i/>
                <w:iCs/>
              </w:rPr>
              <w:t>Doprava účastníků</w:t>
            </w:r>
          </w:p>
        </w:tc>
        <w:tc>
          <w:tcPr>
            <w:tcW w:w="2268" w:type="dxa"/>
            <w:shd w:val="pct5" w:color="auto" w:fill="FFFFFF"/>
            <w:vAlign w:val="center"/>
          </w:tcPr>
          <w:p w14:paraId="46DF5115" w14:textId="77777777" w:rsidR="008C103B" w:rsidRDefault="008C103B" w:rsidP="00A53E13">
            <w:pPr>
              <w:jc w:val="left"/>
            </w:pPr>
            <w:r>
              <w:t>0 Kč</w:t>
            </w:r>
          </w:p>
        </w:tc>
      </w:tr>
      <w:tr w:rsidR="008C103B" w14:paraId="7E750F67" w14:textId="77777777" w:rsidTr="00FF4E81">
        <w:trPr>
          <w:cantSplit/>
        </w:trPr>
        <w:tc>
          <w:tcPr>
            <w:tcW w:w="2268" w:type="dxa"/>
            <w:vMerge/>
            <w:shd w:val="pct5" w:color="auto" w:fill="FFFFFF"/>
            <w:vAlign w:val="center"/>
          </w:tcPr>
          <w:p w14:paraId="414B3C05" w14:textId="77777777" w:rsidR="008C103B" w:rsidRDefault="008C103B" w:rsidP="00FF4E81">
            <w:pPr>
              <w:jc w:val="center"/>
              <w:rPr>
                <w:i/>
                <w:iCs/>
              </w:rPr>
            </w:pPr>
          </w:p>
        </w:tc>
        <w:tc>
          <w:tcPr>
            <w:tcW w:w="4536" w:type="dxa"/>
            <w:shd w:val="pct5" w:color="auto" w:fill="FFFFFF"/>
            <w:vAlign w:val="center"/>
          </w:tcPr>
          <w:p w14:paraId="7E4A54F2" w14:textId="77777777" w:rsidR="008C103B" w:rsidRDefault="008C103B" w:rsidP="00FF4E81">
            <w:pPr>
              <w:rPr>
                <w:i/>
                <w:iCs/>
              </w:rPr>
            </w:pPr>
            <w:r>
              <w:rPr>
                <w:i/>
                <w:iCs/>
              </w:rPr>
              <w:t>Stravování a ubytování účastníků</w:t>
            </w:r>
          </w:p>
        </w:tc>
        <w:tc>
          <w:tcPr>
            <w:tcW w:w="2268" w:type="dxa"/>
            <w:shd w:val="pct5" w:color="auto" w:fill="FFFFFF"/>
            <w:vAlign w:val="center"/>
          </w:tcPr>
          <w:p w14:paraId="04A9BAEF" w14:textId="77777777" w:rsidR="008C103B" w:rsidRDefault="008C103B" w:rsidP="00A53E13">
            <w:pPr>
              <w:jc w:val="left"/>
            </w:pPr>
            <w:r>
              <w:t>0 Kč</w:t>
            </w:r>
          </w:p>
        </w:tc>
      </w:tr>
      <w:tr w:rsidR="008C103B" w14:paraId="15F2C045" w14:textId="77777777" w:rsidTr="00FF4E81">
        <w:trPr>
          <w:cantSplit/>
          <w:trHeight w:val="400"/>
        </w:trPr>
        <w:tc>
          <w:tcPr>
            <w:tcW w:w="6804" w:type="dxa"/>
            <w:gridSpan w:val="2"/>
            <w:tcBorders>
              <w:bottom w:val="nil"/>
            </w:tcBorders>
            <w:vAlign w:val="center"/>
          </w:tcPr>
          <w:p w14:paraId="6BDCE58A" w14:textId="77777777" w:rsidR="008C103B" w:rsidRDefault="008C103B" w:rsidP="00FF4E81">
            <w:r>
              <w:rPr>
                <w:b/>
                <w:bCs/>
              </w:rPr>
              <w:t>Náklady na učební texty</w:t>
            </w:r>
          </w:p>
        </w:tc>
        <w:tc>
          <w:tcPr>
            <w:tcW w:w="2268" w:type="dxa"/>
            <w:tcBorders>
              <w:bottom w:val="nil"/>
            </w:tcBorders>
            <w:vAlign w:val="center"/>
          </w:tcPr>
          <w:p w14:paraId="145EDA8B" w14:textId="121D42E5" w:rsidR="008C103B" w:rsidRDefault="008C103B" w:rsidP="00A53E13">
            <w:pPr>
              <w:jc w:val="left"/>
            </w:pPr>
            <w:r>
              <w:t>1</w:t>
            </w:r>
            <w:r w:rsidR="001C5A4E">
              <w:t>500</w:t>
            </w:r>
            <w:r>
              <w:t xml:space="preserve"> Kč</w:t>
            </w:r>
          </w:p>
        </w:tc>
      </w:tr>
      <w:tr w:rsidR="008C103B" w14:paraId="74B7FCFA" w14:textId="77777777" w:rsidTr="00FF4E81">
        <w:trPr>
          <w:cantSplit/>
        </w:trPr>
        <w:tc>
          <w:tcPr>
            <w:tcW w:w="2268" w:type="dxa"/>
            <w:vMerge w:val="restart"/>
            <w:shd w:val="pct5" w:color="auto" w:fill="FFFFFF"/>
            <w:vAlign w:val="center"/>
          </w:tcPr>
          <w:p w14:paraId="1CC6CC45" w14:textId="77777777" w:rsidR="008C103B" w:rsidRDefault="008C103B" w:rsidP="00FF4E81">
            <w:pPr>
              <w:jc w:val="center"/>
              <w:rPr>
                <w:i/>
                <w:iCs/>
              </w:rPr>
            </w:pPr>
            <w:r>
              <w:rPr>
                <w:i/>
                <w:iCs/>
              </w:rPr>
              <w:t>z toho</w:t>
            </w:r>
          </w:p>
        </w:tc>
        <w:tc>
          <w:tcPr>
            <w:tcW w:w="4536" w:type="dxa"/>
            <w:shd w:val="pct5" w:color="auto" w:fill="FFFFFF"/>
            <w:vAlign w:val="center"/>
          </w:tcPr>
          <w:p w14:paraId="11972532" w14:textId="77777777" w:rsidR="008C103B" w:rsidRDefault="008C103B" w:rsidP="00FF4E81">
            <w:pPr>
              <w:rPr>
                <w:i/>
                <w:iCs/>
              </w:rPr>
            </w:pPr>
            <w:r>
              <w:rPr>
                <w:i/>
                <w:iCs/>
              </w:rPr>
              <w:t>Příprava, překlad, autorská práva apod.</w:t>
            </w:r>
          </w:p>
        </w:tc>
        <w:tc>
          <w:tcPr>
            <w:tcW w:w="2268" w:type="dxa"/>
            <w:shd w:val="pct5" w:color="auto" w:fill="FFFFFF"/>
            <w:vAlign w:val="center"/>
          </w:tcPr>
          <w:p w14:paraId="6E7AB67E" w14:textId="77777777" w:rsidR="008C103B" w:rsidRDefault="008C103B" w:rsidP="00A53E13">
            <w:pPr>
              <w:jc w:val="left"/>
            </w:pPr>
            <w:r>
              <w:t>0 Kč</w:t>
            </w:r>
          </w:p>
        </w:tc>
      </w:tr>
      <w:tr w:rsidR="008C103B" w14:paraId="473AF348" w14:textId="77777777" w:rsidTr="00FF4E81">
        <w:trPr>
          <w:cantSplit/>
        </w:trPr>
        <w:tc>
          <w:tcPr>
            <w:tcW w:w="2268" w:type="dxa"/>
            <w:vMerge/>
            <w:shd w:val="pct5" w:color="auto" w:fill="FFFFFF"/>
            <w:vAlign w:val="center"/>
          </w:tcPr>
          <w:p w14:paraId="5170F0BD" w14:textId="77777777" w:rsidR="008C103B" w:rsidRDefault="008C103B" w:rsidP="00FF4E81"/>
        </w:tc>
        <w:tc>
          <w:tcPr>
            <w:tcW w:w="4536" w:type="dxa"/>
            <w:shd w:val="pct5" w:color="auto" w:fill="FFFFFF"/>
            <w:vAlign w:val="center"/>
          </w:tcPr>
          <w:p w14:paraId="74D06E7B" w14:textId="72493865" w:rsidR="008C103B" w:rsidRDefault="008C103B" w:rsidP="00FF4E81">
            <w:pPr>
              <w:rPr>
                <w:i/>
                <w:iCs/>
              </w:rPr>
            </w:pPr>
            <w:r>
              <w:rPr>
                <w:i/>
                <w:iCs/>
              </w:rPr>
              <w:t xml:space="preserve">Rozmnožení textů – počet stran: </w:t>
            </w:r>
            <w:r w:rsidR="001C5A4E">
              <w:t>46</w:t>
            </w:r>
            <w:r>
              <w:t xml:space="preserve"> stran textu pracovních listů pro jednoho účastníka, </w:t>
            </w:r>
            <w:r w:rsidR="001C5A4E">
              <w:t>1472</w:t>
            </w:r>
            <w:r>
              <w:t xml:space="preserve"> stran pro třídu s 32 žáky</w:t>
            </w:r>
          </w:p>
        </w:tc>
        <w:tc>
          <w:tcPr>
            <w:tcW w:w="2268" w:type="dxa"/>
            <w:shd w:val="pct5" w:color="auto" w:fill="FFFFFF"/>
            <w:vAlign w:val="center"/>
          </w:tcPr>
          <w:p w14:paraId="7B2B4D21" w14:textId="5E4343F2" w:rsidR="008C103B" w:rsidRDefault="008C103B" w:rsidP="00A53E13">
            <w:pPr>
              <w:jc w:val="left"/>
            </w:pPr>
            <w:r>
              <w:t>1</w:t>
            </w:r>
            <w:r w:rsidR="001C5A4E">
              <w:t>500</w:t>
            </w:r>
            <w:r>
              <w:t xml:space="preserve"> Kč</w:t>
            </w:r>
          </w:p>
        </w:tc>
      </w:tr>
      <w:tr w:rsidR="008C103B" w14:paraId="39ED5B59" w14:textId="77777777" w:rsidTr="00FF4E81">
        <w:trPr>
          <w:cantSplit/>
          <w:trHeight w:val="400"/>
        </w:trPr>
        <w:tc>
          <w:tcPr>
            <w:tcW w:w="6804" w:type="dxa"/>
            <w:gridSpan w:val="2"/>
            <w:tcBorders>
              <w:bottom w:val="nil"/>
            </w:tcBorders>
            <w:vAlign w:val="center"/>
          </w:tcPr>
          <w:p w14:paraId="3B93FA95" w14:textId="77777777" w:rsidR="008C103B" w:rsidRDefault="008C103B" w:rsidP="00FF4E81">
            <w:r>
              <w:rPr>
                <w:b/>
                <w:bCs/>
              </w:rPr>
              <w:t>Režijní náklady</w:t>
            </w:r>
          </w:p>
        </w:tc>
        <w:tc>
          <w:tcPr>
            <w:tcW w:w="2268" w:type="dxa"/>
            <w:tcBorders>
              <w:bottom w:val="nil"/>
            </w:tcBorders>
            <w:vAlign w:val="center"/>
          </w:tcPr>
          <w:p w14:paraId="3700EF69" w14:textId="64709662" w:rsidR="008C103B" w:rsidRDefault="001C5A4E" w:rsidP="00A53E13">
            <w:pPr>
              <w:jc w:val="left"/>
            </w:pPr>
            <w:r>
              <w:t>500 Kč</w:t>
            </w:r>
          </w:p>
        </w:tc>
      </w:tr>
      <w:tr w:rsidR="008C103B" w14:paraId="778B4B6C" w14:textId="77777777" w:rsidTr="00FF4E81">
        <w:trPr>
          <w:cantSplit/>
        </w:trPr>
        <w:tc>
          <w:tcPr>
            <w:tcW w:w="2268" w:type="dxa"/>
            <w:vMerge w:val="restart"/>
            <w:shd w:val="pct5" w:color="auto" w:fill="auto"/>
            <w:vAlign w:val="center"/>
          </w:tcPr>
          <w:p w14:paraId="61D634C1" w14:textId="77777777" w:rsidR="008C103B" w:rsidRDefault="008C103B" w:rsidP="00FF4E81">
            <w:pPr>
              <w:jc w:val="center"/>
              <w:rPr>
                <w:i/>
                <w:iCs/>
              </w:rPr>
            </w:pPr>
            <w:r>
              <w:rPr>
                <w:i/>
                <w:iCs/>
              </w:rPr>
              <w:t>z toho</w:t>
            </w:r>
          </w:p>
        </w:tc>
        <w:tc>
          <w:tcPr>
            <w:tcW w:w="4536" w:type="dxa"/>
            <w:shd w:val="pct5" w:color="auto" w:fill="auto"/>
            <w:vAlign w:val="center"/>
          </w:tcPr>
          <w:p w14:paraId="71B2BEA1" w14:textId="77777777" w:rsidR="008C103B" w:rsidRDefault="008C103B" w:rsidP="00FF4E81">
            <w:pPr>
              <w:rPr>
                <w:i/>
                <w:iCs/>
              </w:rPr>
            </w:pPr>
            <w:r>
              <w:rPr>
                <w:i/>
                <w:iCs/>
              </w:rPr>
              <w:t>Stravné a doprava organizátorů</w:t>
            </w:r>
          </w:p>
        </w:tc>
        <w:tc>
          <w:tcPr>
            <w:tcW w:w="2268" w:type="dxa"/>
            <w:shd w:val="pct5" w:color="auto" w:fill="auto"/>
            <w:vAlign w:val="center"/>
          </w:tcPr>
          <w:p w14:paraId="7148239E" w14:textId="77777777" w:rsidR="008C103B" w:rsidRDefault="008C103B" w:rsidP="00A53E13">
            <w:pPr>
              <w:jc w:val="left"/>
            </w:pPr>
            <w:r>
              <w:t>0 Kč</w:t>
            </w:r>
          </w:p>
        </w:tc>
      </w:tr>
      <w:tr w:rsidR="008C103B" w14:paraId="5D5374AF" w14:textId="77777777" w:rsidTr="00FF4E81">
        <w:trPr>
          <w:cantSplit/>
        </w:trPr>
        <w:tc>
          <w:tcPr>
            <w:tcW w:w="2268" w:type="dxa"/>
            <w:vMerge/>
            <w:shd w:val="pct5" w:color="auto" w:fill="auto"/>
            <w:vAlign w:val="center"/>
          </w:tcPr>
          <w:p w14:paraId="35D96526" w14:textId="77777777" w:rsidR="008C103B" w:rsidRDefault="008C103B" w:rsidP="00FF4E81"/>
        </w:tc>
        <w:tc>
          <w:tcPr>
            <w:tcW w:w="4536" w:type="dxa"/>
            <w:shd w:val="pct5" w:color="auto" w:fill="auto"/>
            <w:vAlign w:val="center"/>
          </w:tcPr>
          <w:p w14:paraId="700A2078" w14:textId="77777777" w:rsidR="008C103B" w:rsidRDefault="008C103B" w:rsidP="00FF4E81">
            <w:pPr>
              <w:rPr>
                <w:i/>
                <w:iCs/>
              </w:rPr>
            </w:pPr>
            <w:r>
              <w:rPr>
                <w:i/>
                <w:iCs/>
              </w:rPr>
              <w:t>Ubytování organizátorů</w:t>
            </w:r>
          </w:p>
        </w:tc>
        <w:tc>
          <w:tcPr>
            <w:tcW w:w="2268" w:type="dxa"/>
            <w:shd w:val="pct5" w:color="auto" w:fill="auto"/>
            <w:vAlign w:val="center"/>
          </w:tcPr>
          <w:p w14:paraId="4F8C883D" w14:textId="77777777" w:rsidR="008C103B" w:rsidRDefault="008C103B" w:rsidP="00A53E13">
            <w:pPr>
              <w:jc w:val="left"/>
            </w:pPr>
            <w:r>
              <w:t>0 Kč</w:t>
            </w:r>
          </w:p>
        </w:tc>
      </w:tr>
      <w:tr w:rsidR="008C103B" w14:paraId="32997906" w14:textId="77777777" w:rsidTr="00FF4E81">
        <w:trPr>
          <w:cantSplit/>
        </w:trPr>
        <w:tc>
          <w:tcPr>
            <w:tcW w:w="2268" w:type="dxa"/>
            <w:vMerge/>
            <w:shd w:val="pct5" w:color="auto" w:fill="auto"/>
            <w:vAlign w:val="center"/>
          </w:tcPr>
          <w:p w14:paraId="65B04652" w14:textId="77777777" w:rsidR="008C103B" w:rsidRDefault="008C103B" w:rsidP="00FF4E81"/>
        </w:tc>
        <w:tc>
          <w:tcPr>
            <w:tcW w:w="4536" w:type="dxa"/>
            <w:shd w:val="pct5" w:color="auto" w:fill="auto"/>
            <w:vAlign w:val="center"/>
          </w:tcPr>
          <w:p w14:paraId="3686B572" w14:textId="77777777" w:rsidR="008C103B" w:rsidRDefault="008C103B" w:rsidP="00FF4E81">
            <w:pPr>
              <w:rPr>
                <w:i/>
                <w:iCs/>
              </w:rPr>
            </w:pPr>
            <w:r>
              <w:rPr>
                <w:i/>
                <w:iCs/>
              </w:rPr>
              <w:t>Poštovné, telefony</w:t>
            </w:r>
          </w:p>
        </w:tc>
        <w:tc>
          <w:tcPr>
            <w:tcW w:w="2268" w:type="dxa"/>
            <w:shd w:val="pct5" w:color="auto" w:fill="auto"/>
            <w:vAlign w:val="center"/>
          </w:tcPr>
          <w:p w14:paraId="68EBA157" w14:textId="77777777" w:rsidR="008C103B" w:rsidRDefault="008C103B" w:rsidP="00A53E13">
            <w:pPr>
              <w:jc w:val="left"/>
            </w:pPr>
            <w:r>
              <w:t>0 Kč</w:t>
            </w:r>
          </w:p>
        </w:tc>
      </w:tr>
      <w:tr w:rsidR="008C103B" w14:paraId="1AADDACD" w14:textId="77777777" w:rsidTr="00FF4E81">
        <w:trPr>
          <w:cantSplit/>
        </w:trPr>
        <w:tc>
          <w:tcPr>
            <w:tcW w:w="2268" w:type="dxa"/>
            <w:vMerge/>
            <w:shd w:val="pct5" w:color="auto" w:fill="auto"/>
            <w:vAlign w:val="center"/>
          </w:tcPr>
          <w:p w14:paraId="44C49CAB" w14:textId="77777777" w:rsidR="008C103B" w:rsidRDefault="008C103B" w:rsidP="00FF4E81"/>
        </w:tc>
        <w:tc>
          <w:tcPr>
            <w:tcW w:w="4536" w:type="dxa"/>
            <w:shd w:val="pct5" w:color="auto" w:fill="auto"/>
            <w:vAlign w:val="center"/>
          </w:tcPr>
          <w:p w14:paraId="45BB1C85" w14:textId="77777777" w:rsidR="008C103B" w:rsidRDefault="008C103B" w:rsidP="00FF4E81">
            <w:pPr>
              <w:rPr>
                <w:i/>
                <w:iCs/>
              </w:rPr>
            </w:pPr>
            <w:r>
              <w:rPr>
                <w:i/>
                <w:iCs/>
              </w:rPr>
              <w:t>Doprava a pronájem techniky</w:t>
            </w:r>
          </w:p>
        </w:tc>
        <w:tc>
          <w:tcPr>
            <w:tcW w:w="2268" w:type="dxa"/>
            <w:shd w:val="pct5" w:color="auto" w:fill="auto"/>
            <w:vAlign w:val="center"/>
          </w:tcPr>
          <w:p w14:paraId="3641F056" w14:textId="77777777" w:rsidR="008C103B" w:rsidRDefault="008C103B" w:rsidP="00A53E13">
            <w:pPr>
              <w:jc w:val="left"/>
            </w:pPr>
            <w:r>
              <w:t>0 Kč</w:t>
            </w:r>
          </w:p>
        </w:tc>
      </w:tr>
      <w:tr w:rsidR="008C103B" w14:paraId="368909CF" w14:textId="77777777" w:rsidTr="00FF4E81">
        <w:trPr>
          <w:cantSplit/>
        </w:trPr>
        <w:tc>
          <w:tcPr>
            <w:tcW w:w="2268" w:type="dxa"/>
            <w:vMerge/>
            <w:shd w:val="pct5" w:color="auto" w:fill="auto"/>
            <w:vAlign w:val="center"/>
          </w:tcPr>
          <w:p w14:paraId="1AAFAFDC" w14:textId="77777777" w:rsidR="008C103B" w:rsidRDefault="008C103B" w:rsidP="00FF4E81"/>
        </w:tc>
        <w:tc>
          <w:tcPr>
            <w:tcW w:w="4536" w:type="dxa"/>
            <w:shd w:val="pct5" w:color="auto" w:fill="auto"/>
            <w:vAlign w:val="center"/>
          </w:tcPr>
          <w:p w14:paraId="60FA460A" w14:textId="77777777" w:rsidR="008C103B" w:rsidRDefault="008C103B" w:rsidP="00FF4E81">
            <w:pPr>
              <w:rPr>
                <w:i/>
                <w:iCs/>
              </w:rPr>
            </w:pPr>
            <w:r>
              <w:rPr>
                <w:i/>
                <w:iCs/>
              </w:rPr>
              <w:t>Propagace</w:t>
            </w:r>
          </w:p>
        </w:tc>
        <w:tc>
          <w:tcPr>
            <w:tcW w:w="2268" w:type="dxa"/>
            <w:shd w:val="pct5" w:color="auto" w:fill="auto"/>
            <w:vAlign w:val="center"/>
          </w:tcPr>
          <w:p w14:paraId="7C5DD388" w14:textId="77777777" w:rsidR="008C103B" w:rsidRDefault="008C103B" w:rsidP="00A53E13">
            <w:pPr>
              <w:jc w:val="left"/>
            </w:pPr>
            <w:r>
              <w:t>0 Kč</w:t>
            </w:r>
          </w:p>
        </w:tc>
      </w:tr>
      <w:tr w:rsidR="008C103B" w14:paraId="3784E02A" w14:textId="77777777" w:rsidTr="00FF4E81">
        <w:trPr>
          <w:cantSplit/>
        </w:trPr>
        <w:tc>
          <w:tcPr>
            <w:tcW w:w="2268" w:type="dxa"/>
            <w:vMerge/>
            <w:shd w:val="pct5" w:color="auto" w:fill="auto"/>
            <w:vAlign w:val="center"/>
          </w:tcPr>
          <w:p w14:paraId="424A185A" w14:textId="77777777" w:rsidR="008C103B" w:rsidRDefault="008C103B" w:rsidP="00FF4E81"/>
        </w:tc>
        <w:tc>
          <w:tcPr>
            <w:tcW w:w="4536" w:type="dxa"/>
            <w:shd w:val="pct5" w:color="auto" w:fill="auto"/>
            <w:vAlign w:val="center"/>
          </w:tcPr>
          <w:p w14:paraId="2F94F97B" w14:textId="77777777" w:rsidR="008C103B" w:rsidRDefault="008C103B" w:rsidP="00FF4E81">
            <w:pPr>
              <w:rPr>
                <w:i/>
                <w:iCs/>
              </w:rPr>
            </w:pPr>
            <w:r>
              <w:rPr>
                <w:i/>
                <w:iCs/>
              </w:rPr>
              <w:t>Ostatní náklady – tisk a příprava mapových podkladů, další pomůcky (</w:t>
            </w:r>
            <w:proofErr w:type="spellStart"/>
            <w:r>
              <w:rPr>
                <w:i/>
                <w:iCs/>
              </w:rPr>
              <w:t>flipchartové</w:t>
            </w:r>
            <w:proofErr w:type="spellEnd"/>
            <w:r>
              <w:rPr>
                <w:i/>
                <w:iCs/>
              </w:rPr>
              <w:t xml:space="preserve"> papíry, fixy apod.)</w:t>
            </w:r>
          </w:p>
        </w:tc>
        <w:tc>
          <w:tcPr>
            <w:tcW w:w="2268" w:type="dxa"/>
            <w:shd w:val="pct5" w:color="auto" w:fill="auto"/>
            <w:vAlign w:val="center"/>
          </w:tcPr>
          <w:p w14:paraId="0133B3C9" w14:textId="7D28C924" w:rsidR="008C103B" w:rsidRDefault="001C5A4E" w:rsidP="00A53E13">
            <w:pPr>
              <w:jc w:val="left"/>
            </w:pPr>
            <w:r>
              <w:t>500</w:t>
            </w:r>
            <w:r w:rsidR="008C103B">
              <w:t xml:space="preserve"> Kč</w:t>
            </w:r>
          </w:p>
        </w:tc>
      </w:tr>
      <w:tr w:rsidR="008C103B" w14:paraId="74AF015C" w14:textId="77777777" w:rsidTr="00FF4E81">
        <w:trPr>
          <w:cantSplit/>
        </w:trPr>
        <w:tc>
          <w:tcPr>
            <w:tcW w:w="2268" w:type="dxa"/>
            <w:vMerge/>
            <w:shd w:val="pct5" w:color="auto" w:fill="auto"/>
            <w:vAlign w:val="center"/>
          </w:tcPr>
          <w:p w14:paraId="7F98834C" w14:textId="77777777" w:rsidR="008C103B" w:rsidRDefault="008C103B" w:rsidP="00FF4E81"/>
        </w:tc>
        <w:tc>
          <w:tcPr>
            <w:tcW w:w="4536" w:type="dxa"/>
            <w:shd w:val="pct5" w:color="auto" w:fill="auto"/>
            <w:vAlign w:val="center"/>
          </w:tcPr>
          <w:p w14:paraId="18F1F053" w14:textId="77777777" w:rsidR="008C103B" w:rsidRDefault="008C103B" w:rsidP="00FF4E81">
            <w:pPr>
              <w:rPr>
                <w:i/>
                <w:iCs/>
              </w:rPr>
            </w:pPr>
            <w:r>
              <w:rPr>
                <w:i/>
                <w:iCs/>
              </w:rPr>
              <w:t>Odměna organizátorům</w:t>
            </w:r>
          </w:p>
        </w:tc>
        <w:tc>
          <w:tcPr>
            <w:tcW w:w="2268" w:type="dxa"/>
            <w:shd w:val="pct5" w:color="auto" w:fill="auto"/>
            <w:vAlign w:val="center"/>
          </w:tcPr>
          <w:p w14:paraId="149D616B" w14:textId="77777777" w:rsidR="008C103B" w:rsidRDefault="008C103B" w:rsidP="00A53E13">
            <w:pPr>
              <w:jc w:val="left"/>
            </w:pPr>
            <w:r>
              <w:t>0 Kč</w:t>
            </w:r>
          </w:p>
        </w:tc>
      </w:tr>
      <w:tr w:rsidR="008C103B" w14:paraId="2CA3FDAE" w14:textId="77777777" w:rsidTr="00FF4E81">
        <w:trPr>
          <w:trHeight w:val="400"/>
        </w:trPr>
        <w:tc>
          <w:tcPr>
            <w:tcW w:w="2268" w:type="dxa"/>
            <w:vAlign w:val="center"/>
          </w:tcPr>
          <w:p w14:paraId="78D42F2A" w14:textId="77777777" w:rsidR="008C103B" w:rsidRDefault="008C103B" w:rsidP="00FF4E81">
            <w:pPr>
              <w:rPr>
                <w:b/>
                <w:bCs/>
              </w:rPr>
            </w:pPr>
            <w:r>
              <w:rPr>
                <w:b/>
                <w:bCs/>
              </w:rPr>
              <w:t>Náklady celkem</w:t>
            </w:r>
          </w:p>
        </w:tc>
        <w:tc>
          <w:tcPr>
            <w:tcW w:w="4536" w:type="dxa"/>
            <w:vAlign w:val="center"/>
          </w:tcPr>
          <w:p w14:paraId="7F224B20" w14:textId="77777777" w:rsidR="008C103B" w:rsidRDefault="008C103B" w:rsidP="00FF4E81"/>
        </w:tc>
        <w:tc>
          <w:tcPr>
            <w:tcW w:w="2268" w:type="dxa"/>
            <w:vAlign w:val="center"/>
          </w:tcPr>
          <w:p w14:paraId="61A907FA" w14:textId="08DE51DF" w:rsidR="008C103B" w:rsidRDefault="001C5A4E" w:rsidP="00A53E13">
            <w:pPr>
              <w:jc w:val="left"/>
            </w:pPr>
            <w:r>
              <w:t>2000</w:t>
            </w:r>
            <w:r w:rsidR="008C103B">
              <w:t xml:space="preserve"> Kč</w:t>
            </w:r>
          </w:p>
        </w:tc>
      </w:tr>
      <w:tr w:rsidR="008C103B" w14:paraId="62599431" w14:textId="77777777" w:rsidTr="00FF4E81">
        <w:trPr>
          <w:trHeight w:val="400"/>
        </w:trPr>
        <w:tc>
          <w:tcPr>
            <w:tcW w:w="2268" w:type="dxa"/>
            <w:vAlign w:val="center"/>
          </w:tcPr>
          <w:p w14:paraId="2A47B95B" w14:textId="77777777" w:rsidR="008C103B" w:rsidRDefault="008C103B" w:rsidP="00FF4E81">
            <w:pPr>
              <w:rPr>
                <w:b/>
                <w:bCs/>
              </w:rPr>
            </w:pPr>
            <w:r>
              <w:rPr>
                <w:b/>
                <w:bCs/>
              </w:rPr>
              <w:t>Poplatek za 1 účastníka</w:t>
            </w:r>
          </w:p>
        </w:tc>
        <w:tc>
          <w:tcPr>
            <w:tcW w:w="4536" w:type="dxa"/>
            <w:vAlign w:val="center"/>
          </w:tcPr>
          <w:p w14:paraId="1C9E93EE" w14:textId="77777777" w:rsidR="008C103B" w:rsidRDefault="008C103B" w:rsidP="00FF4E81"/>
        </w:tc>
        <w:tc>
          <w:tcPr>
            <w:tcW w:w="2268" w:type="dxa"/>
            <w:vAlign w:val="center"/>
          </w:tcPr>
          <w:p w14:paraId="0A9DC9F6" w14:textId="58479529" w:rsidR="008C103B" w:rsidRDefault="001C5A4E" w:rsidP="00A53E13">
            <w:pPr>
              <w:jc w:val="left"/>
            </w:pPr>
            <w:r>
              <w:t>63</w:t>
            </w:r>
            <w:r w:rsidR="008C103B">
              <w:t xml:space="preserve"> Kč</w:t>
            </w:r>
          </w:p>
        </w:tc>
      </w:tr>
    </w:tbl>
    <w:p w14:paraId="219713FD" w14:textId="77777777" w:rsidR="008C103B" w:rsidRDefault="008C103B" w:rsidP="008C103B">
      <w:pPr>
        <w:pStyle w:val="Nadpis2"/>
        <w:rPr>
          <w:color w:val="8DB3E2" w:themeColor="text2" w:themeTint="66"/>
        </w:rPr>
      </w:pPr>
    </w:p>
    <w:p w14:paraId="3BE691E0" w14:textId="77777777" w:rsidR="008C103B" w:rsidRPr="00CC61F7" w:rsidRDefault="008C103B" w:rsidP="008C103B">
      <w:pPr>
        <w:pStyle w:val="Nadpis2"/>
        <w:rPr>
          <w:color w:val="8DB3E2" w:themeColor="text2" w:themeTint="66"/>
        </w:rPr>
      </w:pPr>
      <w:bookmarkStart w:id="19" w:name="_Toc103343866"/>
      <w:r w:rsidRPr="00CC61F7">
        <w:rPr>
          <w:color w:val="8DB3E2" w:themeColor="text2" w:themeTint="66"/>
        </w:rPr>
        <w:t>1.14 Odkazy, na kterých je program zveřejněn k volnému využití</w:t>
      </w:r>
      <w:bookmarkEnd w:id="19"/>
    </w:p>
    <w:p w14:paraId="1777045C" w14:textId="77777777" w:rsidR="008C103B" w:rsidRDefault="008C103B" w:rsidP="008C103B">
      <w:bookmarkStart w:id="20" w:name="_Hlk43946147"/>
      <w:r>
        <w:t xml:space="preserve">Web projektu na webových stránkách MKC Praha: </w:t>
      </w:r>
      <w:hyperlink r:id="rId15" w:history="1">
        <w:r>
          <w:rPr>
            <w:rStyle w:val="Hypertextovodkaz"/>
            <w:rFonts w:cstheme="minorHAnsi"/>
          </w:rPr>
          <w:t>https://mkc.cz/cz/projekty/participace-zaku-na-rozhodovacim-procesu</w:t>
        </w:r>
      </w:hyperlink>
      <w:r>
        <w:t>.</w:t>
      </w:r>
    </w:p>
    <w:p w14:paraId="4BEF09EC" w14:textId="77777777" w:rsidR="008C103B" w:rsidRDefault="008C103B" w:rsidP="008C103B">
      <w:r>
        <w:t xml:space="preserve">Metodický portál </w:t>
      </w:r>
      <w:hyperlink r:id="rId16" w:history="1">
        <w:r>
          <w:rPr>
            <w:rStyle w:val="Hypertextovodkaz"/>
            <w:rFonts w:cstheme="minorHAnsi"/>
          </w:rPr>
          <w:t>www.rvp.cz</w:t>
        </w:r>
      </w:hyperlink>
      <w:r>
        <w:t xml:space="preserve">. </w:t>
      </w:r>
    </w:p>
    <w:p w14:paraId="5B535DDE" w14:textId="27414CB8" w:rsidR="00A417D5" w:rsidRDefault="008C103B" w:rsidP="00A417D5">
      <w:r>
        <w:t xml:space="preserve">Vzdělávací program Žákovské </w:t>
      </w:r>
      <w:proofErr w:type="spellStart"/>
      <w:r>
        <w:t>review</w:t>
      </w:r>
      <w:proofErr w:type="spellEnd"/>
      <w:r>
        <w:t xml:space="preserve"> školy je licencován pod licencí </w:t>
      </w:r>
      <w:proofErr w:type="spellStart"/>
      <w:r>
        <w:t>Creative</w:t>
      </w:r>
      <w:proofErr w:type="spellEnd"/>
      <w:r>
        <w:t xml:space="preserve"> </w:t>
      </w:r>
      <w:proofErr w:type="spellStart"/>
      <w:r>
        <w:t>Commons</w:t>
      </w:r>
      <w:proofErr w:type="spellEnd"/>
      <w:r>
        <w:t xml:space="preserve"> BY-SA. Licenční podmínky jsou na adrese </w:t>
      </w:r>
      <w:hyperlink r:id="rId17" w:history="1">
        <w:r>
          <w:rPr>
            <w:rStyle w:val="Hypertextovodkaz"/>
          </w:rPr>
          <w:t>https://creativecommons.org/licenses/by-sa/4.0/legalcode.cs</w:t>
        </w:r>
      </w:hyperlink>
      <w:r>
        <w:t>.</w:t>
      </w:r>
      <w:bookmarkEnd w:id="20"/>
    </w:p>
    <w:p w14:paraId="4C7823F3" w14:textId="7BC34032" w:rsidR="00A53E13" w:rsidRDefault="00A53E13" w:rsidP="00A53E13">
      <w:r>
        <w:t>Pokud není uvedeno jinak, všechny texty, fotografie a obrazové materiály pochází od autorského týmu projektu z MKC Praha.</w:t>
      </w:r>
      <w:r w:rsidR="00280F13">
        <w:t xml:space="preserve"> Všechny použité fotografie jsou v souladu s GDPR.</w:t>
      </w:r>
      <w:r w:rsidR="00C42AF4">
        <w:t xml:space="preserve"> Jednotlivé použité grafické prvky pochází buď od autorského týmu z MKC Praha, nebo z volných databází.</w:t>
      </w:r>
    </w:p>
    <w:p w14:paraId="2844FD38" w14:textId="77777777" w:rsidR="00A417D5" w:rsidRDefault="00A417D5" w:rsidP="00A417D5"/>
    <w:p w14:paraId="79B31E0A" w14:textId="77777777" w:rsidR="00A417D5" w:rsidRDefault="00A417D5" w:rsidP="00A417D5"/>
    <w:p w14:paraId="67945786" w14:textId="77777777" w:rsidR="00A417D5" w:rsidRDefault="00A417D5" w:rsidP="00A417D5"/>
    <w:p w14:paraId="40EE8D1E" w14:textId="77777777" w:rsidR="00A417D5" w:rsidRDefault="00A417D5" w:rsidP="00A417D5"/>
    <w:p w14:paraId="1AA87EC9" w14:textId="77777777" w:rsidR="00A417D5" w:rsidRDefault="00A417D5" w:rsidP="00A417D5"/>
    <w:p w14:paraId="3DBAD9BF" w14:textId="77777777" w:rsidR="00913B15" w:rsidRDefault="00913B15">
      <w:pPr>
        <w:spacing w:line="276" w:lineRule="auto"/>
        <w:jc w:val="left"/>
        <w:rPr>
          <w:rFonts w:eastAsiaTheme="majorEastAsia" w:cstheme="majorBidi"/>
          <w:b/>
          <w:bCs/>
          <w:color w:val="003399"/>
          <w:sz w:val="28"/>
          <w:szCs w:val="28"/>
        </w:rPr>
      </w:pPr>
      <w:r>
        <w:rPr>
          <w:color w:val="003399"/>
        </w:rPr>
        <w:br w:type="page"/>
      </w:r>
    </w:p>
    <w:p w14:paraId="776872BB" w14:textId="74320370" w:rsidR="00CB6A5E" w:rsidRPr="00E21219" w:rsidRDefault="00CB6A5E" w:rsidP="00CB6A5E">
      <w:pPr>
        <w:pStyle w:val="Nadpis1"/>
        <w:rPr>
          <w:color w:val="003399"/>
        </w:rPr>
      </w:pPr>
      <w:bookmarkStart w:id="21" w:name="_Toc103343867"/>
      <w:r w:rsidRPr="00E21219">
        <w:rPr>
          <w:color w:val="003399"/>
        </w:rPr>
        <w:lastRenderedPageBreak/>
        <w:t>2 Podrobně rozpracovaný obsah programu</w:t>
      </w:r>
      <w:bookmarkEnd w:id="21"/>
    </w:p>
    <w:p w14:paraId="4DDB1231" w14:textId="7B58D33C" w:rsidR="00D30111" w:rsidRPr="00D30111" w:rsidRDefault="00CB6A5E" w:rsidP="00D30111">
      <w:pPr>
        <w:rPr>
          <w:rFonts w:cstheme="minorHAnsi"/>
          <w:b/>
        </w:rPr>
      </w:pPr>
      <w:r w:rsidRPr="009531F9">
        <w:rPr>
          <w:iCs/>
        </w:rPr>
        <w:t>Obsah programu je v</w:t>
      </w:r>
      <w:r w:rsidR="001C5A4E">
        <w:rPr>
          <w:iCs/>
        </w:rPr>
        <w:t xml:space="preserve"> souboru s </w:t>
      </w:r>
      <w:r w:rsidRPr="009531F9">
        <w:rPr>
          <w:iCs/>
        </w:rPr>
        <w:t>pracovní</w:t>
      </w:r>
      <w:r w:rsidR="001C5A4E">
        <w:rPr>
          <w:iCs/>
        </w:rPr>
        <w:t>mi</w:t>
      </w:r>
      <w:r w:rsidRPr="009531F9">
        <w:rPr>
          <w:iCs/>
        </w:rPr>
        <w:t xml:space="preserve"> list</w:t>
      </w:r>
      <w:r w:rsidR="001C5A4E">
        <w:rPr>
          <w:iCs/>
        </w:rPr>
        <w:t>y a dalšími materiály pro žáky</w:t>
      </w:r>
      <w:r w:rsidRPr="009531F9">
        <w:rPr>
          <w:iCs/>
        </w:rPr>
        <w:t>, kter</w:t>
      </w:r>
      <w:r w:rsidR="001C5A4E">
        <w:rPr>
          <w:iCs/>
        </w:rPr>
        <w:t>ý</w:t>
      </w:r>
      <w:r w:rsidRPr="009531F9">
        <w:rPr>
          <w:iCs/>
        </w:rPr>
        <w:t xml:space="preserve"> j</w:t>
      </w:r>
      <w:r w:rsidR="001C5A4E">
        <w:rPr>
          <w:iCs/>
        </w:rPr>
        <w:t>e</w:t>
      </w:r>
      <w:r w:rsidRPr="009531F9">
        <w:rPr>
          <w:iCs/>
        </w:rPr>
        <w:t xml:space="preserve"> kompletně</w:t>
      </w:r>
      <w:r w:rsidR="00F61D10">
        <w:rPr>
          <w:iCs/>
        </w:rPr>
        <w:t> </w:t>
      </w:r>
      <w:r w:rsidRPr="009531F9">
        <w:rPr>
          <w:iCs/>
        </w:rPr>
        <w:t xml:space="preserve">k dispozici </w:t>
      </w:r>
      <w:hyperlink r:id="rId18" w:history="1">
        <w:r w:rsidR="00913B15" w:rsidRPr="001C5A4E">
          <w:rPr>
            <w:rStyle w:val="Hypertextovodkaz"/>
            <w:iCs/>
          </w:rPr>
          <w:t>zde</w:t>
        </w:r>
      </w:hyperlink>
      <w:r w:rsidRPr="009531F9">
        <w:rPr>
          <w:iCs/>
        </w:rPr>
        <w:t>.</w:t>
      </w:r>
      <w:r w:rsidR="00D30111">
        <w:rPr>
          <w:iCs/>
        </w:rPr>
        <w:t xml:space="preserve"> Součástí těchto materiálů jsou kromě pracovních listů také </w:t>
      </w:r>
      <w:r w:rsidR="00D30111">
        <w:rPr>
          <w:rFonts w:cstheme="minorHAnsi"/>
          <w:bCs/>
        </w:rPr>
        <w:t>d</w:t>
      </w:r>
      <w:r w:rsidR="008D750F">
        <w:rPr>
          <w:rFonts w:cstheme="minorHAnsi"/>
          <w:bCs/>
        </w:rPr>
        <w:t>okument</w:t>
      </w:r>
      <w:r w:rsidR="008D750F">
        <w:rPr>
          <w:rFonts w:cstheme="minorHAnsi"/>
          <w:b/>
          <w:bCs/>
        </w:rPr>
        <w:t xml:space="preserve"> SOU_T1_H1 Otázky k demokratickým principům</w:t>
      </w:r>
      <w:r w:rsidR="00D30111">
        <w:rPr>
          <w:rFonts w:cstheme="minorHAnsi"/>
          <w:b/>
          <w:bCs/>
        </w:rPr>
        <w:t>,</w:t>
      </w:r>
      <w:r w:rsidR="00D30111">
        <w:rPr>
          <w:iCs/>
        </w:rPr>
        <w:t xml:space="preserve"> </w:t>
      </w:r>
      <w:r w:rsidR="00D30111">
        <w:rPr>
          <w:rFonts w:cstheme="minorHAnsi"/>
        </w:rPr>
        <w:t>d</w:t>
      </w:r>
      <w:r w:rsidR="00816F89">
        <w:rPr>
          <w:rFonts w:cstheme="minorHAnsi"/>
        </w:rPr>
        <w:t>okument</w:t>
      </w:r>
      <w:r w:rsidR="00816F89">
        <w:rPr>
          <w:rFonts w:cstheme="minorHAnsi"/>
          <w:b/>
          <w:bCs/>
        </w:rPr>
        <w:t xml:space="preserve"> SOU_T1_H2 Oblasti změny</w:t>
      </w:r>
      <w:r w:rsidR="00D30111">
        <w:rPr>
          <w:rFonts w:cstheme="minorHAnsi"/>
          <w:b/>
          <w:bCs/>
        </w:rPr>
        <w:t xml:space="preserve">, </w:t>
      </w:r>
      <w:r w:rsidR="00D30111">
        <w:rPr>
          <w:rFonts w:cstheme="minorHAnsi"/>
          <w:bCs/>
        </w:rPr>
        <w:t>s</w:t>
      </w:r>
      <w:r w:rsidR="006C58EF">
        <w:rPr>
          <w:rFonts w:cstheme="minorHAnsi"/>
          <w:bCs/>
        </w:rPr>
        <w:t>oubor</w:t>
      </w:r>
      <w:r w:rsidR="00816F89">
        <w:rPr>
          <w:rFonts w:cstheme="minorHAnsi"/>
          <w:bCs/>
        </w:rPr>
        <w:t xml:space="preserve"> </w:t>
      </w:r>
      <w:r w:rsidR="00816F89">
        <w:rPr>
          <w:rFonts w:cstheme="minorHAnsi"/>
          <w:b/>
        </w:rPr>
        <w:t>SOU_T1_H2</w:t>
      </w:r>
      <w:r w:rsidR="00D30111">
        <w:rPr>
          <w:rFonts w:cstheme="minorHAnsi"/>
          <w:b/>
        </w:rPr>
        <w:t xml:space="preserve">, </w:t>
      </w:r>
      <w:r w:rsidR="00D30111">
        <w:rPr>
          <w:rFonts w:cstheme="minorHAnsi"/>
        </w:rPr>
        <w:t>d</w:t>
      </w:r>
      <w:r w:rsidR="00D30111" w:rsidRPr="0008478D">
        <w:rPr>
          <w:rFonts w:cstheme="minorHAnsi"/>
        </w:rPr>
        <w:t>okument</w:t>
      </w:r>
      <w:r w:rsidR="00D30111" w:rsidRPr="0008478D">
        <w:rPr>
          <w:rFonts w:cstheme="minorHAnsi"/>
          <w:b/>
          <w:bCs/>
        </w:rPr>
        <w:t xml:space="preserve"> SOU_T2</w:t>
      </w:r>
      <w:r w:rsidR="00D30111">
        <w:rPr>
          <w:rFonts w:cstheme="minorHAnsi"/>
          <w:b/>
          <w:bCs/>
        </w:rPr>
        <w:t>_H1</w:t>
      </w:r>
      <w:r w:rsidR="00D30111" w:rsidRPr="0008478D">
        <w:rPr>
          <w:rFonts w:cstheme="minorHAnsi"/>
          <w:b/>
          <w:bCs/>
        </w:rPr>
        <w:t xml:space="preserve"> Hlasovací lístek</w:t>
      </w:r>
      <w:r w:rsidR="00D30111">
        <w:rPr>
          <w:rFonts w:cstheme="minorHAnsi"/>
          <w:b/>
        </w:rPr>
        <w:t xml:space="preserve"> </w:t>
      </w:r>
      <w:r w:rsidR="00D30111" w:rsidRPr="00D30111">
        <w:rPr>
          <w:rFonts w:cstheme="minorHAnsi"/>
          <w:bCs/>
        </w:rPr>
        <w:t>a</w:t>
      </w:r>
      <w:r w:rsidR="00D30111">
        <w:rPr>
          <w:rFonts w:cstheme="minorHAnsi"/>
          <w:b/>
        </w:rPr>
        <w:t xml:space="preserve"> </w:t>
      </w:r>
      <w:r w:rsidR="00D30111">
        <w:rPr>
          <w:rFonts w:eastAsia="OpenSans-Bold" w:cstheme="minorHAnsi"/>
        </w:rPr>
        <w:t xml:space="preserve">dokument </w:t>
      </w:r>
      <w:r w:rsidR="00D30111">
        <w:rPr>
          <w:rFonts w:eastAsia="OpenSans-Bold" w:cstheme="minorHAnsi"/>
          <w:b/>
          <w:bCs/>
        </w:rPr>
        <w:t>SOU_T2_H2 Hlasovací lístek.</w:t>
      </w:r>
    </w:p>
    <w:p w14:paraId="0F9105C4" w14:textId="44BFAC69" w:rsidR="00E36EB5" w:rsidRPr="00E36EB5" w:rsidRDefault="00D30111" w:rsidP="00816F89">
      <w:pPr>
        <w:rPr>
          <w:rFonts w:cstheme="minorHAnsi"/>
          <w:bCs/>
          <w:color w:val="0000FF" w:themeColor="hyperlink"/>
          <w:u w:val="single"/>
        </w:rPr>
      </w:pPr>
      <w:r w:rsidRPr="00E36EB5">
        <w:rPr>
          <w:rFonts w:cstheme="minorHAnsi"/>
          <w:bCs/>
        </w:rPr>
        <w:t>Dále je k realizaci potřeba i prezentace</w:t>
      </w:r>
      <w:r>
        <w:rPr>
          <w:rFonts w:cstheme="minorHAnsi"/>
          <w:b/>
        </w:rPr>
        <w:t xml:space="preserve"> </w:t>
      </w:r>
      <w:proofErr w:type="spellStart"/>
      <w:r w:rsidR="00816F89">
        <w:rPr>
          <w:rFonts w:cstheme="minorHAnsi"/>
          <w:b/>
        </w:rPr>
        <w:t>Prezentace</w:t>
      </w:r>
      <w:proofErr w:type="spellEnd"/>
      <w:r>
        <w:rPr>
          <w:rFonts w:cstheme="minorHAnsi"/>
          <w:b/>
        </w:rPr>
        <w:t xml:space="preserve"> SOU_T1_H2</w:t>
      </w:r>
      <w:r w:rsidR="00E601AD">
        <w:rPr>
          <w:rFonts w:cstheme="minorHAnsi"/>
          <w:bCs/>
        </w:rPr>
        <w:t xml:space="preserve"> – ke stažení</w:t>
      </w:r>
      <w:r w:rsidR="006C58EF" w:rsidRPr="006C58EF">
        <w:rPr>
          <w:rFonts w:cstheme="minorHAnsi"/>
          <w:bCs/>
        </w:rPr>
        <w:t xml:space="preserve"> </w:t>
      </w:r>
      <w:hyperlink r:id="rId19" w:history="1">
        <w:r w:rsidR="006C58EF" w:rsidRPr="006C58EF">
          <w:rPr>
            <w:rStyle w:val="Hypertextovodkaz"/>
            <w:rFonts w:cstheme="minorHAnsi"/>
            <w:bCs/>
          </w:rPr>
          <w:t>zde</w:t>
        </w:r>
      </w:hyperlink>
      <w:r w:rsidR="00E36EB5" w:rsidRPr="00E36EB5">
        <w:rPr>
          <w:rStyle w:val="Hypertextovodkaz"/>
          <w:rFonts w:cstheme="minorHAnsi"/>
          <w:bCs/>
          <w:color w:val="auto"/>
          <w:u w:val="none"/>
        </w:rPr>
        <w:t>.</w:t>
      </w:r>
    </w:p>
    <w:p w14:paraId="788A9D2B" w14:textId="50431296" w:rsidR="00CB6A5E" w:rsidRDefault="00CB6A5E" w:rsidP="00CB6A5E">
      <w:pPr>
        <w:pStyle w:val="Nadpis2"/>
        <w:rPr>
          <w:color w:val="8DB3E2" w:themeColor="text2" w:themeTint="66"/>
        </w:rPr>
      </w:pPr>
      <w:bookmarkStart w:id="22" w:name="_Toc103343868"/>
      <w:r w:rsidRPr="00CC61F7">
        <w:rPr>
          <w:color w:val="8DB3E2" w:themeColor="text2" w:themeTint="66"/>
        </w:rPr>
        <w:t xml:space="preserve">2.1 </w:t>
      </w:r>
      <w:r w:rsidR="00612645">
        <w:rPr>
          <w:color w:val="8DB3E2" w:themeColor="text2" w:themeTint="66"/>
        </w:rPr>
        <w:t xml:space="preserve">Téma </w:t>
      </w:r>
      <w:proofErr w:type="gramStart"/>
      <w:r w:rsidR="00612645">
        <w:rPr>
          <w:color w:val="8DB3E2" w:themeColor="text2" w:themeTint="66"/>
        </w:rPr>
        <w:t>1</w:t>
      </w:r>
      <w:r w:rsidR="00816F89">
        <w:rPr>
          <w:color w:val="8DB3E2" w:themeColor="text2" w:themeTint="66"/>
        </w:rPr>
        <w:t xml:space="preserve"> – 3</w:t>
      </w:r>
      <w:proofErr w:type="gramEnd"/>
      <w:r w:rsidR="00816F89">
        <w:rPr>
          <w:color w:val="8DB3E2" w:themeColor="text2" w:themeTint="66"/>
        </w:rPr>
        <w:t xml:space="preserve"> vyučovací hodiny</w:t>
      </w:r>
      <w:bookmarkEnd w:id="22"/>
    </w:p>
    <w:p w14:paraId="063A1663" w14:textId="2AA9D4E4" w:rsidR="00612645" w:rsidRPr="00612645" w:rsidRDefault="00612645" w:rsidP="00612645">
      <w:pPr>
        <w:rPr>
          <w:b/>
          <w:bCs/>
        </w:rPr>
      </w:pPr>
      <w:r w:rsidRPr="00612645">
        <w:rPr>
          <w:b/>
          <w:bCs/>
        </w:rPr>
        <w:t xml:space="preserve">1. hodina: </w:t>
      </w:r>
      <w:r w:rsidRPr="00612645">
        <w:rPr>
          <w:rFonts w:cstheme="minorHAnsi"/>
          <w:b/>
          <w:bCs/>
        </w:rPr>
        <w:t>O demokracii mluvit, nebo demokracii žít?</w:t>
      </w:r>
    </w:p>
    <w:p w14:paraId="71DD811A" w14:textId="77777777" w:rsidR="00CB6A5E" w:rsidRDefault="00CB6A5E" w:rsidP="00CB6A5E">
      <w:pPr>
        <w:rPr>
          <w:u w:val="single"/>
        </w:rPr>
      </w:pPr>
      <w:r>
        <w:rPr>
          <w:u w:val="single"/>
        </w:rPr>
        <w:t>Forma a bližší popis realizace</w:t>
      </w:r>
    </w:p>
    <w:p w14:paraId="59AEC665" w14:textId="44404A2E" w:rsidR="00CB6A5E" w:rsidRPr="00CC61F7" w:rsidRDefault="00CB6A5E" w:rsidP="00CB6A5E">
      <w:r>
        <w:t>Výuka ve třídě, interaktivní forma</w:t>
      </w:r>
    </w:p>
    <w:p w14:paraId="20FDE596" w14:textId="77777777" w:rsidR="00CB6A5E" w:rsidRDefault="00CB6A5E" w:rsidP="00CB6A5E">
      <w:pPr>
        <w:rPr>
          <w:u w:val="single"/>
        </w:rPr>
      </w:pPr>
      <w:r>
        <w:rPr>
          <w:u w:val="single"/>
        </w:rPr>
        <w:t>Metody</w:t>
      </w:r>
    </w:p>
    <w:p w14:paraId="475D7D9D" w14:textId="0845849B" w:rsidR="00CB6A5E" w:rsidRDefault="00612645" w:rsidP="00CB6A5E">
      <w:r>
        <w:t>Zážitková pedagogika, diskuse</w:t>
      </w:r>
    </w:p>
    <w:p w14:paraId="68A8CCDF" w14:textId="77777777" w:rsidR="00CB6A5E" w:rsidRDefault="00CB6A5E" w:rsidP="00CB6A5E">
      <w:pPr>
        <w:rPr>
          <w:u w:val="single"/>
        </w:rPr>
      </w:pPr>
      <w:r>
        <w:rPr>
          <w:u w:val="single"/>
        </w:rPr>
        <w:t>Pomůcky</w:t>
      </w:r>
    </w:p>
    <w:p w14:paraId="6751C5AF" w14:textId="77777777" w:rsidR="00612645" w:rsidRDefault="00612645" w:rsidP="00612645">
      <w:pPr>
        <w:rPr>
          <w:rFonts w:cstheme="minorHAnsi"/>
          <w:b/>
          <w:bCs/>
        </w:rPr>
      </w:pPr>
      <w:r>
        <w:rPr>
          <w:rFonts w:cstheme="minorHAnsi"/>
          <w:bCs/>
        </w:rPr>
        <w:t>Dokument</w:t>
      </w:r>
      <w:r>
        <w:rPr>
          <w:rFonts w:cstheme="minorHAnsi"/>
          <w:b/>
          <w:bCs/>
        </w:rPr>
        <w:t xml:space="preserve"> SOU_T1_H1 Pracovní listy</w:t>
      </w:r>
    </w:p>
    <w:p w14:paraId="42F82C4D" w14:textId="77777777" w:rsidR="00612645" w:rsidRDefault="00612645" w:rsidP="00612645">
      <w:pPr>
        <w:rPr>
          <w:rFonts w:cstheme="minorHAnsi"/>
          <w:b/>
          <w:bCs/>
        </w:rPr>
      </w:pPr>
      <w:r>
        <w:rPr>
          <w:rFonts w:cstheme="minorHAnsi"/>
          <w:bCs/>
        </w:rPr>
        <w:t>Dokument</w:t>
      </w:r>
      <w:r>
        <w:rPr>
          <w:rFonts w:cstheme="minorHAnsi"/>
          <w:b/>
          <w:bCs/>
        </w:rPr>
        <w:t xml:space="preserve"> SOU_T1_H1 Otázky k demokratickým principům</w:t>
      </w:r>
    </w:p>
    <w:p w14:paraId="34834F8D" w14:textId="77777777" w:rsidR="00612645" w:rsidRPr="002E7B2E" w:rsidRDefault="00612645" w:rsidP="00612645">
      <w:pPr>
        <w:rPr>
          <w:rFonts w:cstheme="minorHAnsi"/>
          <w:bCs/>
        </w:rPr>
      </w:pPr>
      <w:r>
        <w:rPr>
          <w:rFonts w:cstheme="minorHAnsi"/>
          <w:bCs/>
        </w:rPr>
        <w:t>Pěnový míček</w:t>
      </w:r>
    </w:p>
    <w:p w14:paraId="716A9FB9" w14:textId="19A93992" w:rsidR="00913B15" w:rsidRDefault="00913B15" w:rsidP="00913B15">
      <w:r w:rsidRPr="00DA309C">
        <w:rPr>
          <w:b/>
          <w:bCs/>
        </w:rPr>
        <w:t>SOU_T1</w:t>
      </w:r>
      <w:r w:rsidR="00612645">
        <w:rPr>
          <w:b/>
          <w:bCs/>
        </w:rPr>
        <w:t>_H1</w:t>
      </w:r>
      <w:r w:rsidRPr="00DA309C">
        <w:rPr>
          <w:b/>
          <w:bCs/>
        </w:rPr>
        <w:t xml:space="preserve"> Pracovní listy</w:t>
      </w:r>
    </w:p>
    <w:p w14:paraId="5885F960" w14:textId="77777777" w:rsidR="00CB6A5E" w:rsidRDefault="00CB6A5E" w:rsidP="00CB6A5E">
      <w:pPr>
        <w:rPr>
          <w:u w:val="single"/>
        </w:rPr>
      </w:pPr>
      <w:r>
        <w:rPr>
          <w:u w:val="single"/>
        </w:rPr>
        <w:t>Podrobně rozpracovaný obsah</w:t>
      </w:r>
    </w:p>
    <w:p w14:paraId="79D5A3BA" w14:textId="13F70C5C" w:rsidR="008D750F" w:rsidRPr="008D750F" w:rsidRDefault="00CB6A5E" w:rsidP="00CB6A5E">
      <w:pPr>
        <w:rPr>
          <w:rFonts w:cstheme="minorHAnsi"/>
          <w:b/>
          <w:bCs/>
        </w:rPr>
      </w:pPr>
      <w:r>
        <w:t>Viz</w:t>
      </w:r>
      <w:r w:rsidR="00193608">
        <w:t xml:space="preserve"> </w:t>
      </w:r>
      <w:r w:rsidR="00193608" w:rsidRPr="00913B15">
        <w:rPr>
          <w:b/>
          <w:bCs/>
        </w:rPr>
        <w:t>SOU</w:t>
      </w:r>
      <w:r w:rsidRPr="00913B15">
        <w:rPr>
          <w:b/>
          <w:bCs/>
        </w:rPr>
        <w:t>_T1</w:t>
      </w:r>
      <w:r w:rsidR="00612645">
        <w:rPr>
          <w:b/>
          <w:bCs/>
        </w:rPr>
        <w:t>_H1</w:t>
      </w:r>
      <w:r w:rsidRPr="00913B15">
        <w:rPr>
          <w:b/>
          <w:bCs/>
        </w:rPr>
        <w:t xml:space="preserve"> Pracovní listy</w:t>
      </w:r>
      <w:r w:rsidR="008D750F">
        <w:t xml:space="preserve">, </w:t>
      </w:r>
      <w:r w:rsidR="008D750F">
        <w:rPr>
          <w:rFonts w:cstheme="minorHAnsi"/>
          <w:b/>
          <w:bCs/>
        </w:rPr>
        <w:t>SOU_T1_H1 Otázky k demokratickým principům</w:t>
      </w:r>
      <w:r w:rsidR="008D750F" w:rsidRPr="00D954A0">
        <w:rPr>
          <w:rFonts w:cstheme="minorHAnsi"/>
        </w:rPr>
        <w:t>.</w:t>
      </w:r>
    </w:p>
    <w:p w14:paraId="5721D4B7" w14:textId="77777777" w:rsidR="00BD4DD7" w:rsidRDefault="00BD4DD7" w:rsidP="00CB6A5E">
      <w:pPr>
        <w:rPr>
          <w:b/>
          <w:bCs/>
        </w:rPr>
      </w:pPr>
    </w:p>
    <w:p w14:paraId="12D50A28" w14:textId="7BFA948D" w:rsidR="00612645" w:rsidRPr="00612645" w:rsidRDefault="00612645" w:rsidP="00CB6A5E">
      <w:pPr>
        <w:rPr>
          <w:b/>
          <w:bCs/>
        </w:rPr>
      </w:pPr>
      <w:r w:rsidRPr="00612645">
        <w:rPr>
          <w:b/>
          <w:bCs/>
        </w:rPr>
        <w:t>2. hodina</w:t>
      </w:r>
      <w:r>
        <w:rPr>
          <w:b/>
          <w:bCs/>
        </w:rPr>
        <w:t xml:space="preserve">: </w:t>
      </w:r>
      <w:r>
        <w:rPr>
          <w:rFonts w:cstheme="minorHAnsi"/>
          <w:b/>
          <w:bCs/>
        </w:rPr>
        <w:t>Opravdu „jeden člověk nic nezmění“, nebo si vyhrneme rukávy a zkusíme něco změnit?</w:t>
      </w:r>
    </w:p>
    <w:p w14:paraId="4084BB8F" w14:textId="77777777" w:rsidR="00612645" w:rsidRDefault="00612645" w:rsidP="00612645">
      <w:pPr>
        <w:rPr>
          <w:u w:val="single"/>
        </w:rPr>
      </w:pPr>
      <w:r>
        <w:rPr>
          <w:u w:val="single"/>
        </w:rPr>
        <w:t>Forma a bližší popis realizace</w:t>
      </w:r>
    </w:p>
    <w:p w14:paraId="3F1C3344" w14:textId="77777777" w:rsidR="00612645" w:rsidRPr="00CC61F7" w:rsidRDefault="00612645" w:rsidP="00612645">
      <w:r>
        <w:t>Výuka ve třídě, interaktivní forma</w:t>
      </w:r>
    </w:p>
    <w:p w14:paraId="37E79B22" w14:textId="77777777" w:rsidR="00612645" w:rsidRDefault="00612645" w:rsidP="00612645">
      <w:pPr>
        <w:rPr>
          <w:u w:val="single"/>
        </w:rPr>
      </w:pPr>
      <w:r>
        <w:rPr>
          <w:u w:val="single"/>
        </w:rPr>
        <w:t>Metody</w:t>
      </w:r>
    </w:p>
    <w:p w14:paraId="4B37429D" w14:textId="77777777" w:rsidR="00612645" w:rsidRDefault="00612645" w:rsidP="00612645">
      <w:r>
        <w:t>Výklad, práce ve skupinách, diskuse</w:t>
      </w:r>
    </w:p>
    <w:p w14:paraId="22036405" w14:textId="77777777" w:rsidR="00612645" w:rsidRDefault="00612645" w:rsidP="00612645">
      <w:pPr>
        <w:rPr>
          <w:u w:val="single"/>
        </w:rPr>
      </w:pPr>
      <w:r>
        <w:rPr>
          <w:u w:val="single"/>
        </w:rPr>
        <w:t>Pomůcky</w:t>
      </w:r>
    </w:p>
    <w:p w14:paraId="281C9050" w14:textId="77777777" w:rsidR="00612645" w:rsidRDefault="00612645" w:rsidP="00612645">
      <w:pPr>
        <w:rPr>
          <w:rFonts w:cstheme="minorHAnsi"/>
          <w:b/>
          <w:bCs/>
        </w:rPr>
      </w:pPr>
      <w:r>
        <w:rPr>
          <w:rFonts w:cstheme="minorHAnsi"/>
          <w:bCs/>
        </w:rPr>
        <w:t>Dokument</w:t>
      </w:r>
      <w:r>
        <w:rPr>
          <w:rFonts w:cstheme="minorHAnsi"/>
          <w:b/>
          <w:bCs/>
        </w:rPr>
        <w:t xml:space="preserve"> SOU_T1_H2 Pracovní listy</w:t>
      </w:r>
    </w:p>
    <w:p w14:paraId="22EDB4AF" w14:textId="77777777" w:rsidR="00612645" w:rsidRDefault="00612645" w:rsidP="00612645">
      <w:pPr>
        <w:rPr>
          <w:rFonts w:cstheme="minorHAnsi"/>
          <w:b/>
          <w:bCs/>
        </w:rPr>
      </w:pPr>
      <w:r>
        <w:rPr>
          <w:rFonts w:cstheme="minorHAnsi"/>
        </w:rPr>
        <w:t>Dokument</w:t>
      </w:r>
      <w:r>
        <w:rPr>
          <w:rFonts w:cstheme="minorHAnsi"/>
          <w:b/>
          <w:bCs/>
        </w:rPr>
        <w:t xml:space="preserve"> SOU_T1_H2 Oblasti změny</w:t>
      </w:r>
    </w:p>
    <w:p w14:paraId="7A36FFBB" w14:textId="77777777" w:rsidR="00612645" w:rsidRDefault="00612645" w:rsidP="00612645">
      <w:pPr>
        <w:rPr>
          <w:rFonts w:cstheme="minorHAnsi"/>
          <w:bCs/>
        </w:rPr>
      </w:pPr>
      <w:r>
        <w:rPr>
          <w:rFonts w:cstheme="minorHAnsi"/>
          <w:bCs/>
        </w:rPr>
        <w:t xml:space="preserve">Dokument </w:t>
      </w:r>
      <w:r>
        <w:rPr>
          <w:rFonts w:cstheme="minorHAnsi"/>
          <w:b/>
        </w:rPr>
        <w:t>SOU_T1_H2 Prezentace</w:t>
      </w:r>
    </w:p>
    <w:p w14:paraId="2AFD9F19" w14:textId="77777777" w:rsidR="00612645" w:rsidRDefault="00612645" w:rsidP="00612645">
      <w:pPr>
        <w:rPr>
          <w:rFonts w:cstheme="minorHAnsi"/>
          <w:bCs/>
        </w:rPr>
      </w:pPr>
      <w:proofErr w:type="spellStart"/>
      <w:r>
        <w:rPr>
          <w:rFonts w:cstheme="minorHAnsi"/>
          <w:bCs/>
        </w:rPr>
        <w:t>Flipchartové</w:t>
      </w:r>
      <w:proofErr w:type="spellEnd"/>
      <w:r>
        <w:rPr>
          <w:rFonts w:cstheme="minorHAnsi"/>
          <w:bCs/>
        </w:rPr>
        <w:t xml:space="preserve"> papíry, fixy, post-</w:t>
      </w:r>
      <w:proofErr w:type="spellStart"/>
      <w:r>
        <w:rPr>
          <w:rFonts w:cstheme="minorHAnsi"/>
          <w:bCs/>
        </w:rPr>
        <w:t>it</w:t>
      </w:r>
      <w:proofErr w:type="spellEnd"/>
      <w:r>
        <w:rPr>
          <w:rFonts w:cstheme="minorHAnsi"/>
          <w:bCs/>
        </w:rPr>
        <w:t xml:space="preserve"> papírky</w:t>
      </w:r>
    </w:p>
    <w:p w14:paraId="6475E2DB" w14:textId="77777777" w:rsidR="00612645" w:rsidRDefault="00612645" w:rsidP="00612645">
      <w:pPr>
        <w:rPr>
          <w:u w:val="single"/>
        </w:rPr>
      </w:pPr>
      <w:r>
        <w:rPr>
          <w:u w:val="single"/>
        </w:rPr>
        <w:lastRenderedPageBreak/>
        <w:t>Podrobně rozpracovaný obsah</w:t>
      </w:r>
    </w:p>
    <w:p w14:paraId="10BCD273" w14:textId="3F53600D" w:rsidR="00612645" w:rsidRDefault="00612645" w:rsidP="00CB6A5E">
      <w:r>
        <w:t xml:space="preserve">Viz </w:t>
      </w:r>
      <w:r w:rsidRPr="00913B15">
        <w:rPr>
          <w:b/>
          <w:bCs/>
        </w:rPr>
        <w:t>SOU_T1</w:t>
      </w:r>
      <w:r>
        <w:rPr>
          <w:b/>
          <w:bCs/>
        </w:rPr>
        <w:t>_H2</w:t>
      </w:r>
      <w:r w:rsidRPr="00913B15">
        <w:rPr>
          <w:b/>
          <w:bCs/>
        </w:rPr>
        <w:t xml:space="preserve"> Pracovní listy</w:t>
      </w:r>
      <w:r>
        <w:t xml:space="preserve">, </w:t>
      </w:r>
      <w:r w:rsidRPr="008D750F">
        <w:rPr>
          <w:b/>
          <w:bCs/>
        </w:rPr>
        <w:t>SOU_T1_H2 Oblasti změny</w:t>
      </w:r>
      <w:r>
        <w:t xml:space="preserve">, </w:t>
      </w:r>
      <w:r w:rsidR="008D750F" w:rsidRPr="008D750F">
        <w:rPr>
          <w:b/>
          <w:bCs/>
        </w:rPr>
        <w:t>SOU_T1_H2 Prezentace</w:t>
      </w:r>
    </w:p>
    <w:p w14:paraId="03CFEAD8" w14:textId="77777777" w:rsidR="00BD4DD7" w:rsidRDefault="00BD4DD7" w:rsidP="00CB6A5E">
      <w:pPr>
        <w:rPr>
          <w:b/>
          <w:bCs/>
        </w:rPr>
      </w:pPr>
    </w:p>
    <w:p w14:paraId="1DE3D97F" w14:textId="47EA551C" w:rsidR="00612645" w:rsidRPr="003D52AF" w:rsidRDefault="00612645" w:rsidP="00CB6A5E">
      <w:pPr>
        <w:rPr>
          <w:b/>
          <w:bCs/>
        </w:rPr>
      </w:pPr>
      <w:r w:rsidRPr="003D52AF">
        <w:rPr>
          <w:b/>
          <w:bCs/>
        </w:rPr>
        <w:t>3. hodina</w:t>
      </w:r>
      <w:r w:rsidR="003D52AF" w:rsidRPr="003D52AF">
        <w:rPr>
          <w:b/>
          <w:bCs/>
        </w:rPr>
        <w:t xml:space="preserve">: </w:t>
      </w:r>
      <w:r w:rsidR="003D52AF" w:rsidRPr="003D52AF">
        <w:rPr>
          <w:rFonts w:cstheme="minorHAnsi"/>
          <w:b/>
          <w:bCs/>
        </w:rPr>
        <w:t>Kam poslat dopis aneb komu dát o sobě vědět?</w:t>
      </w:r>
    </w:p>
    <w:p w14:paraId="1D063314" w14:textId="478BA9E2" w:rsidR="00CB6A5E" w:rsidRDefault="00CB6A5E" w:rsidP="00CB6A5E">
      <w:pPr>
        <w:rPr>
          <w:u w:val="single"/>
        </w:rPr>
      </w:pPr>
      <w:r>
        <w:rPr>
          <w:u w:val="single"/>
        </w:rPr>
        <w:t>Forma a bližší popis realizace</w:t>
      </w:r>
    </w:p>
    <w:p w14:paraId="11E254CB" w14:textId="18382945" w:rsidR="00CB6A5E" w:rsidRPr="00CC61F7" w:rsidRDefault="00CB6A5E" w:rsidP="00CB6A5E">
      <w:r>
        <w:t>Výuka ve třídě, interaktivní forma</w:t>
      </w:r>
    </w:p>
    <w:p w14:paraId="32DBB103" w14:textId="77777777" w:rsidR="00CB6A5E" w:rsidRDefault="00CB6A5E" w:rsidP="00CB6A5E">
      <w:pPr>
        <w:rPr>
          <w:u w:val="single"/>
        </w:rPr>
      </w:pPr>
      <w:r>
        <w:rPr>
          <w:u w:val="single"/>
        </w:rPr>
        <w:t>Metody</w:t>
      </w:r>
    </w:p>
    <w:p w14:paraId="31227B96" w14:textId="4C4F45DE" w:rsidR="00CB6A5E" w:rsidRDefault="00913B15" w:rsidP="00CB6A5E">
      <w:r>
        <w:t>Diskuse, zážitková aktivita</w:t>
      </w:r>
    </w:p>
    <w:p w14:paraId="12EBE583" w14:textId="77777777" w:rsidR="00CB6A5E" w:rsidRDefault="00CB6A5E" w:rsidP="00CB6A5E">
      <w:pPr>
        <w:rPr>
          <w:u w:val="single"/>
        </w:rPr>
      </w:pPr>
      <w:r>
        <w:rPr>
          <w:u w:val="single"/>
        </w:rPr>
        <w:t>Pomůcky</w:t>
      </w:r>
    </w:p>
    <w:p w14:paraId="77B51BB3" w14:textId="77777777" w:rsidR="00816F89" w:rsidRDefault="00816F89" w:rsidP="00816F89">
      <w:pPr>
        <w:rPr>
          <w:rFonts w:cstheme="minorHAnsi"/>
          <w:b/>
          <w:bCs/>
        </w:rPr>
      </w:pPr>
      <w:r>
        <w:rPr>
          <w:rFonts w:cstheme="minorHAnsi"/>
          <w:bCs/>
        </w:rPr>
        <w:t>Dokument</w:t>
      </w:r>
      <w:r>
        <w:rPr>
          <w:rFonts w:cstheme="minorHAnsi"/>
          <w:b/>
          <w:bCs/>
        </w:rPr>
        <w:t xml:space="preserve"> SOU_T1_H3 Pracovní listy</w:t>
      </w:r>
    </w:p>
    <w:p w14:paraId="382BCCC0" w14:textId="77777777" w:rsidR="00816F89" w:rsidRDefault="00816F89" w:rsidP="00816F89">
      <w:pPr>
        <w:rPr>
          <w:rFonts w:cstheme="minorHAnsi"/>
          <w:b/>
        </w:rPr>
      </w:pPr>
      <w:r>
        <w:rPr>
          <w:rFonts w:cstheme="minorHAnsi"/>
          <w:bCs/>
        </w:rPr>
        <w:t>Dokument</w:t>
      </w:r>
      <w:r>
        <w:rPr>
          <w:rFonts w:cstheme="minorHAnsi"/>
          <w:b/>
        </w:rPr>
        <w:t xml:space="preserve"> SOU_T1_H3 Schéma kompetencí</w:t>
      </w:r>
    </w:p>
    <w:p w14:paraId="4B8D9982" w14:textId="77777777" w:rsidR="00816F89" w:rsidRDefault="00816F89" w:rsidP="00816F89">
      <w:pPr>
        <w:rPr>
          <w:rFonts w:cstheme="minorHAnsi"/>
          <w:bCs/>
        </w:rPr>
      </w:pPr>
      <w:r>
        <w:rPr>
          <w:rFonts w:cstheme="minorHAnsi"/>
          <w:bCs/>
        </w:rPr>
        <w:t>Počítače, tablety nebo mobilní telefony s přístupem k internetu</w:t>
      </w:r>
    </w:p>
    <w:p w14:paraId="1246F6A8" w14:textId="77777777" w:rsidR="00816F89" w:rsidRDefault="00816F89" w:rsidP="00816F89">
      <w:pPr>
        <w:rPr>
          <w:rFonts w:cstheme="minorHAnsi"/>
          <w:bCs/>
        </w:rPr>
      </w:pPr>
      <w:r>
        <w:rPr>
          <w:rFonts w:cstheme="minorHAnsi"/>
          <w:bCs/>
        </w:rPr>
        <w:t>Papírky s nápady z minulé hodiny</w:t>
      </w:r>
    </w:p>
    <w:p w14:paraId="47714A1F" w14:textId="77777777" w:rsidR="00816F89" w:rsidRDefault="00816F89" w:rsidP="00816F89">
      <w:pPr>
        <w:rPr>
          <w:rFonts w:cstheme="minorHAnsi"/>
          <w:bCs/>
        </w:rPr>
      </w:pPr>
      <w:r>
        <w:rPr>
          <w:rFonts w:cstheme="minorHAnsi"/>
          <w:bCs/>
        </w:rPr>
        <w:t>Magnety nebo lepicí guma</w:t>
      </w:r>
    </w:p>
    <w:p w14:paraId="238B4B21" w14:textId="29D40482" w:rsidR="00CB6A5E" w:rsidRDefault="00CB6A5E" w:rsidP="00CB6A5E">
      <w:pPr>
        <w:rPr>
          <w:u w:val="single"/>
        </w:rPr>
      </w:pPr>
      <w:r>
        <w:rPr>
          <w:u w:val="single"/>
        </w:rPr>
        <w:t>Podrobně rozpracovaný obsah</w:t>
      </w:r>
    </w:p>
    <w:p w14:paraId="31CE03A3" w14:textId="0839E4E8" w:rsidR="00CB6A5E" w:rsidRPr="00C16CDA" w:rsidRDefault="00CB6A5E" w:rsidP="00CB6A5E">
      <w:pPr>
        <w:rPr>
          <w:u w:val="single"/>
        </w:rPr>
      </w:pPr>
      <w:r>
        <w:t xml:space="preserve">Viz </w:t>
      </w:r>
      <w:r w:rsidR="00193608" w:rsidRPr="00913B15">
        <w:rPr>
          <w:b/>
          <w:bCs/>
        </w:rPr>
        <w:t>SOU</w:t>
      </w:r>
      <w:r w:rsidRPr="00913B15">
        <w:rPr>
          <w:b/>
          <w:bCs/>
        </w:rPr>
        <w:t>_T</w:t>
      </w:r>
      <w:r w:rsidR="00816F89">
        <w:rPr>
          <w:b/>
          <w:bCs/>
        </w:rPr>
        <w:t>1_H3</w:t>
      </w:r>
      <w:r w:rsidRPr="00913B15">
        <w:rPr>
          <w:b/>
          <w:bCs/>
        </w:rPr>
        <w:t xml:space="preserve"> Pracovní listy</w:t>
      </w:r>
      <w:r w:rsidR="00816F89">
        <w:rPr>
          <w:b/>
          <w:bCs/>
        </w:rPr>
        <w:t xml:space="preserve"> </w:t>
      </w:r>
      <w:r w:rsidR="00816F89" w:rsidRPr="00816F89">
        <w:t xml:space="preserve">a </w:t>
      </w:r>
      <w:r w:rsidR="00816F89">
        <w:rPr>
          <w:rFonts w:cstheme="minorHAnsi"/>
          <w:b/>
        </w:rPr>
        <w:t>SOU_T1_H3 Schéma kompetencí</w:t>
      </w:r>
      <w:r w:rsidR="00816F89" w:rsidRPr="00D954A0">
        <w:rPr>
          <w:rFonts w:cstheme="minorHAnsi"/>
          <w:bCs/>
        </w:rPr>
        <w:t>.</w:t>
      </w:r>
      <w:r>
        <w:t xml:space="preserve"> </w:t>
      </w:r>
    </w:p>
    <w:p w14:paraId="4FD49FEB" w14:textId="3C7ADB1F" w:rsidR="00816F89" w:rsidRPr="00193608" w:rsidRDefault="00816F89" w:rsidP="00816F89">
      <w:pPr>
        <w:pStyle w:val="Nadpis2"/>
        <w:rPr>
          <w:color w:val="8DB3E2" w:themeColor="text2" w:themeTint="66"/>
        </w:rPr>
      </w:pPr>
      <w:bookmarkStart w:id="23" w:name="_Toc103343869"/>
      <w:r w:rsidRPr="002F40D8">
        <w:rPr>
          <w:color w:val="8DB3E2" w:themeColor="text2" w:themeTint="66"/>
        </w:rPr>
        <w:t xml:space="preserve">2.2 </w:t>
      </w:r>
      <w:r>
        <w:rPr>
          <w:color w:val="8DB3E2" w:themeColor="text2" w:themeTint="66"/>
        </w:rPr>
        <w:t xml:space="preserve">Téma </w:t>
      </w:r>
      <w:proofErr w:type="gramStart"/>
      <w:r>
        <w:rPr>
          <w:color w:val="8DB3E2" w:themeColor="text2" w:themeTint="66"/>
        </w:rPr>
        <w:t>2 – 2</w:t>
      </w:r>
      <w:proofErr w:type="gramEnd"/>
      <w:r>
        <w:rPr>
          <w:color w:val="8DB3E2" w:themeColor="text2" w:themeTint="66"/>
        </w:rPr>
        <w:t xml:space="preserve"> vyučovací hodiny</w:t>
      </w:r>
      <w:bookmarkEnd w:id="23"/>
    </w:p>
    <w:p w14:paraId="638A686A" w14:textId="1196220D" w:rsidR="00816F89" w:rsidRPr="003D52AF" w:rsidRDefault="001C1F23" w:rsidP="001C1F23">
      <w:pPr>
        <w:rPr>
          <w:b/>
          <w:bCs/>
        </w:rPr>
      </w:pPr>
      <w:r w:rsidRPr="003D52AF">
        <w:rPr>
          <w:b/>
          <w:bCs/>
        </w:rPr>
        <w:t>1. hodina</w:t>
      </w:r>
      <w:r w:rsidR="003D52AF" w:rsidRPr="003D52AF">
        <w:rPr>
          <w:b/>
          <w:bCs/>
        </w:rPr>
        <w:t>: Přímá demokracie 1</w:t>
      </w:r>
    </w:p>
    <w:p w14:paraId="0C364C64" w14:textId="77777777" w:rsidR="001C1F23" w:rsidRDefault="001C1F23" w:rsidP="001C1F23">
      <w:pPr>
        <w:rPr>
          <w:u w:val="single"/>
        </w:rPr>
      </w:pPr>
      <w:r>
        <w:rPr>
          <w:u w:val="single"/>
        </w:rPr>
        <w:t>Forma a bližší popis realizace</w:t>
      </w:r>
    </w:p>
    <w:p w14:paraId="1A1D51CD" w14:textId="77777777" w:rsidR="001C1F23" w:rsidRPr="00CC61F7" w:rsidRDefault="001C1F23" w:rsidP="001C1F23">
      <w:r>
        <w:t>Výuka ve třídě, interaktivní forma</w:t>
      </w:r>
    </w:p>
    <w:p w14:paraId="71D7E529" w14:textId="77777777" w:rsidR="001C1F23" w:rsidRDefault="001C1F23" w:rsidP="001C1F23">
      <w:pPr>
        <w:rPr>
          <w:u w:val="single"/>
        </w:rPr>
      </w:pPr>
      <w:r>
        <w:rPr>
          <w:u w:val="single"/>
        </w:rPr>
        <w:t>Metody</w:t>
      </w:r>
    </w:p>
    <w:p w14:paraId="027F3EE0" w14:textId="7B0650B7" w:rsidR="001C1F23" w:rsidRDefault="001C1F23" w:rsidP="001C1F23">
      <w:r>
        <w:t>Brainstorming, simulace hlasování, diskuse</w:t>
      </w:r>
    </w:p>
    <w:p w14:paraId="669BB6EB" w14:textId="77777777" w:rsidR="001C1F23" w:rsidRDefault="001C1F23" w:rsidP="001C1F23">
      <w:pPr>
        <w:rPr>
          <w:u w:val="single"/>
        </w:rPr>
      </w:pPr>
      <w:r>
        <w:rPr>
          <w:u w:val="single"/>
        </w:rPr>
        <w:t>Pomůcky</w:t>
      </w:r>
    </w:p>
    <w:p w14:paraId="43673414" w14:textId="77777777" w:rsidR="001C1F23" w:rsidRPr="0008478D" w:rsidRDefault="001C1F23" w:rsidP="001C1F23">
      <w:pPr>
        <w:rPr>
          <w:rFonts w:cstheme="minorHAnsi"/>
          <w:b/>
          <w:bCs/>
        </w:rPr>
      </w:pPr>
      <w:bookmarkStart w:id="24" w:name="_Hlk62870223"/>
      <w:r w:rsidRPr="0008478D">
        <w:rPr>
          <w:rFonts w:cstheme="minorHAnsi"/>
          <w:bCs/>
        </w:rPr>
        <w:t>Dokument</w:t>
      </w:r>
      <w:r w:rsidRPr="0008478D">
        <w:rPr>
          <w:rFonts w:cstheme="minorHAnsi"/>
          <w:b/>
          <w:bCs/>
        </w:rPr>
        <w:t xml:space="preserve"> SOU_T2</w:t>
      </w:r>
      <w:r>
        <w:rPr>
          <w:rFonts w:cstheme="minorHAnsi"/>
          <w:b/>
          <w:bCs/>
        </w:rPr>
        <w:t xml:space="preserve">_H1 </w:t>
      </w:r>
      <w:r w:rsidRPr="0008478D">
        <w:rPr>
          <w:rFonts w:cstheme="minorHAnsi"/>
          <w:b/>
          <w:bCs/>
        </w:rPr>
        <w:t>Pracovní list</w:t>
      </w:r>
      <w:r>
        <w:rPr>
          <w:rFonts w:cstheme="minorHAnsi"/>
          <w:b/>
          <w:bCs/>
        </w:rPr>
        <w:t>y</w:t>
      </w:r>
    </w:p>
    <w:p w14:paraId="30FF02CE" w14:textId="77777777" w:rsidR="001C1F23" w:rsidRPr="0008478D" w:rsidRDefault="001C1F23" w:rsidP="001C1F23">
      <w:pPr>
        <w:rPr>
          <w:rFonts w:cstheme="minorHAnsi"/>
          <w:b/>
          <w:bCs/>
        </w:rPr>
      </w:pPr>
      <w:r w:rsidRPr="0008478D">
        <w:rPr>
          <w:rFonts w:cstheme="minorHAnsi"/>
        </w:rPr>
        <w:t>Dokument</w:t>
      </w:r>
      <w:r w:rsidRPr="0008478D">
        <w:rPr>
          <w:rFonts w:cstheme="minorHAnsi"/>
          <w:b/>
          <w:bCs/>
        </w:rPr>
        <w:t xml:space="preserve"> SOU_T2</w:t>
      </w:r>
      <w:r>
        <w:rPr>
          <w:rFonts w:cstheme="minorHAnsi"/>
          <w:b/>
          <w:bCs/>
        </w:rPr>
        <w:t>_H1</w:t>
      </w:r>
      <w:r w:rsidRPr="0008478D">
        <w:rPr>
          <w:rFonts w:cstheme="minorHAnsi"/>
          <w:b/>
          <w:bCs/>
        </w:rPr>
        <w:t xml:space="preserve"> Hlasovací lístek</w:t>
      </w:r>
    </w:p>
    <w:p w14:paraId="2F3F68B9" w14:textId="77777777" w:rsidR="001C1F23" w:rsidRPr="0008478D" w:rsidRDefault="001C1F23" w:rsidP="001C1F23">
      <w:pPr>
        <w:rPr>
          <w:rFonts w:cstheme="minorHAnsi"/>
          <w:bCs/>
        </w:rPr>
      </w:pPr>
      <w:r w:rsidRPr="0008478D">
        <w:rPr>
          <w:rFonts w:cstheme="minorHAnsi"/>
          <w:bCs/>
        </w:rPr>
        <w:t>Dva plakáty v zavřených obálkách</w:t>
      </w:r>
      <w:r>
        <w:rPr>
          <w:rFonts w:cstheme="minorHAnsi"/>
          <w:bCs/>
        </w:rPr>
        <w:t>:</w:t>
      </w:r>
      <w:r w:rsidRPr="0008478D">
        <w:rPr>
          <w:rFonts w:cstheme="minorHAnsi"/>
          <w:bCs/>
        </w:rPr>
        <w:t xml:space="preserve"> jeden s popkulturním obsahem </w:t>
      </w:r>
      <w:r>
        <w:rPr>
          <w:rFonts w:cstheme="minorHAnsi"/>
          <w:bCs/>
        </w:rPr>
        <w:t>(</w:t>
      </w:r>
      <w:r w:rsidRPr="0008478D">
        <w:rPr>
          <w:rFonts w:cstheme="minorHAnsi"/>
          <w:bCs/>
        </w:rPr>
        <w:t>např. plakát kapely či plakát k</w:t>
      </w:r>
      <w:r>
        <w:rPr>
          <w:rFonts w:cstheme="minorHAnsi"/>
          <w:bCs/>
        </w:rPr>
        <w:t> </w:t>
      </w:r>
      <w:r w:rsidRPr="0008478D">
        <w:rPr>
          <w:rFonts w:cstheme="minorHAnsi"/>
          <w:bCs/>
        </w:rPr>
        <w:t>filmu</w:t>
      </w:r>
      <w:r>
        <w:rPr>
          <w:rFonts w:cstheme="minorHAnsi"/>
          <w:bCs/>
        </w:rPr>
        <w:t>),</w:t>
      </w:r>
      <w:r w:rsidRPr="0008478D">
        <w:rPr>
          <w:rFonts w:cstheme="minorHAnsi"/>
          <w:bCs/>
        </w:rPr>
        <w:t xml:space="preserve"> </w:t>
      </w:r>
      <w:r>
        <w:rPr>
          <w:rFonts w:cstheme="minorHAnsi"/>
          <w:bCs/>
        </w:rPr>
        <w:t>d</w:t>
      </w:r>
      <w:r w:rsidRPr="0008478D">
        <w:rPr>
          <w:rFonts w:cstheme="minorHAnsi"/>
          <w:bCs/>
        </w:rPr>
        <w:t>ruhý plakát s důležitým učivem, které je pro žáky aktuální.</w:t>
      </w:r>
    </w:p>
    <w:bookmarkEnd w:id="24"/>
    <w:p w14:paraId="654E9F06" w14:textId="77777777" w:rsidR="001C1F23" w:rsidRDefault="001C1F23" w:rsidP="001C1F23">
      <w:pPr>
        <w:rPr>
          <w:u w:val="single"/>
        </w:rPr>
      </w:pPr>
      <w:r>
        <w:rPr>
          <w:u w:val="single"/>
        </w:rPr>
        <w:t>Podrobně rozpracovaný obsah</w:t>
      </w:r>
    </w:p>
    <w:p w14:paraId="1437A4F7" w14:textId="435DFD69" w:rsidR="001C1F23" w:rsidRPr="00C16CDA" w:rsidRDefault="001C1F23" w:rsidP="001C1F23">
      <w:pPr>
        <w:rPr>
          <w:u w:val="single"/>
        </w:rPr>
      </w:pPr>
      <w:r>
        <w:t xml:space="preserve">Viz </w:t>
      </w:r>
      <w:r w:rsidRPr="00913B15">
        <w:rPr>
          <w:b/>
          <w:bCs/>
        </w:rPr>
        <w:t>SOU_T</w:t>
      </w:r>
      <w:r>
        <w:rPr>
          <w:b/>
          <w:bCs/>
        </w:rPr>
        <w:t>2_H</w:t>
      </w:r>
      <w:r w:rsidR="00C00C3F">
        <w:rPr>
          <w:b/>
          <w:bCs/>
        </w:rPr>
        <w:t>1</w:t>
      </w:r>
      <w:r w:rsidRPr="00913B15">
        <w:rPr>
          <w:b/>
          <w:bCs/>
        </w:rPr>
        <w:t xml:space="preserve"> Pracovní listy</w:t>
      </w:r>
      <w:r>
        <w:rPr>
          <w:b/>
          <w:bCs/>
        </w:rPr>
        <w:t xml:space="preserve"> </w:t>
      </w:r>
      <w:r w:rsidRPr="00816F89">
        <w:t xml:space="preserve">a </w:t>
      </w:r>
      <w:r>
        <w:rPr>
          <w:rFonts w:cstheme="minorHAnsi"/>
          <w:b/>
        </w:rPr>
        <w:t>SOU_T2_H1 Hlasovací lístek.</w:t>
      </w:r>
      <w:r>
        <w:t xml:space="preserve"> </w:t>
      </w:r>
    </w:p>
    <w:p w14:paraId="3C53DC67" w14:textId="77777777" w:rsidR="00BD4DD7" w:rsidRDefault="00BD4DD7" w:rsidP="001C1F23">
      <w:pPr>
        <w:rPr>
          <w:b/>
          <w:bCs/>
        </w:rPr>
      </w:pPr>
    </w:p>
    <w:p w14:paraId="7FD1D04E" w14:textId="5A710183" w:rsidR="001C1F23" w:rsidRPr="003D52AF" w:rsidRDefault="001C1F23" w:rsidP="001C1F23">
      <w:pPr>
        <w:rPr>
          <w:b/>
          <w:bCs/>
        </w:rPr>
      </w:pPr>
      <w:r w:rsidRPr="003D52AF">
        <w:rPr>
          <w:b/>
          <w:bCs/>
        </w:rPr>
        <w:lastRenderedPageBreak/>
        <w:t>2. hodina</w:t>
      </w:r>
      <w:r w:rsidR="003D52AF" w:rsidRPr="003D52AF">
        <w:rPr>
          <w:b/>
          <w:bCs/>
        </w:rPr>
        <w:t>: Přímá demokracie 2</w:t>
      </w:r>
    </w:p>
    <w:p w14:paraId="48525140" w14:textId="77777777" w:rsidR="001C1F23" w:rsidRDefault="001C1F23" w:rsidP="001C1F23">
      <w:pPr>
        <w:rPr>
          <w:u w:val="single"/>
        </w:rPr>
      </w:pPr>
      <w:r>
        <w:rPr>
          <w:u w:val="single"/>
        </w:rPr>
        <w:t>Forma a bližší popis realizace</w:t>
      </w:r>
    </w:p>
    <w:p w14:paraId="1903E9B5" w14:textId="77777777" w:rsidR="001C1F23" w:rsidRPr="00CC61F7" w:rsidRDefault="001C1F23" w:rsidP="001C1F23">
      <w:r>
        <w:t>Výuka ve třídě, interaktivní forma</w:t>
      </w:r>
    </w:p>
    <w:p w14:paraId="462975FB" w14:textId="77777777" w:rsidR="001C1F23" w:rsidRDefault="001C1F23" w:rsidP="001C1F23">
      <w:pPr>
        <w:rPr>
          <w:u w:val="single"/>
        </w:rPr>
      </w:pPr>
      <w:r>
        <w:rPr>
          <w:u w:val="single"/>
        </w:rPr>
        <w:t>Metody</w:t>
      </w:r>
    </w:p>
    <w:p w14:paraId="3FA004FC" w14:textId="18089370" w:rsidR="001C1F23" w:rsidRDefault="001C1F23" w:rsidP="001C1F23">
      <w:r>
        <w:t>Brainstorming, diskuse, práce ve skupinách</w:t>
      </w:r>
    </w:p>
    <w:p w14:paraId="78EC197A" w14:textId="77777777" w:rsidR="001C1F23" w:rsidRDefault="001C1F23" w:rsidP="001C1F23">
      <w:pPr>
        <w:rPr>
          <w:u w:val="single"/>
        </w:rPr>
      </w:pPr>
      <w:r>
        <w:rPr>
          <w:u w:val="single"/>
        </w:rPr>
        <w:t>Pomůcky</w:t>
      </w:r>
    </w:p>
    <w:p w14:paraId="69EE705B" w14:textId="77777777" w:rsidR="001C1F23" w:rsidRDefault="001C1F23" w:rsidP="001C1F23">
      <w:pPr>
        <w:autoSpaceDE w:val="0"/>
        <w:autoSpaceDN w:val="0"/>
        <w:adjustRightInd w:val="0"/>
        <w:rPr>
          <w:rFonts w:eastAsia="OpenSans-Regular" w:cstheme="minorHAnsi"/>
          <w:b/>
          <w:bCs/>
        </w:rPr>
      </w:pPr>
      <w:r>
        <w:rPr>
          <w:rFonts w:eastAsia="OpenSans-Light" w:cstheme="minorHAnsi"/>
        </w:rPr>
        <w:t xml:space="preserve">Dokument </w:t>
      </w:r>
      <w:r>
        <w:rPr>
          <w:rFonts w:eastAsia="OpenSans-Regular" w:cstheme="minorHAnsi"/>
          <w:b/>
          <w:bCs/>
        </w:rPr>
        <w:t xml:space="preserve">SOU_T2_H2 Pracovní </w:t>
      </w:r>
      <w:proofErr w:type="spellStart"/>
      <w:r>
        <w:rPr>
          <w:rFonts w:eastAsia="OpenSans-Regular" w:cstheme="minorHAnsi"/>
          <w:b/>
          <w:bCs/>
        </w:rPr>
        <w:t>listy_skupina</w:t>
      </w:r>
      <w:proofErr w:type="spellEnd"/>
      <w:r>
        <w:rPr>
          <w:rFonts w:eastAsia="OpenSans-Regular" w:cstheme="minorHAnsi"/>
          <w:b/>
          <w:bCs/>
        </w:rPr>
        <w:t xml:space="preserve"> 1</w:t>
      </w:r>
    </w:p>
    <w:p w14:paraId="7B593390" w14:textId="77777777" w:rsidR="001C1F23" w:rsidRDefault="001C1F23" w:rsidP="001C1F23">
      <w:pPr>
        <w:autoSpaceDE w:val="0"/>
        <w:autoSpaceDN w:val="0"/>
        <w:adjustRightInd w:val="0"/>
        <w:rPr>
          <w:rFonts w:eastAsia="OpenSans-Regular" w:cstheme="minorHAnsi"/>
          <w:b/>
          <w:bCs/>
        </w:rPr>
      </w:pPr>
      <w:r>
        <w:rPr>
          <w:rFonts w:eastAsia="OpenSans-Light" w:cstheme="minorHAnsi"/>
        </w:rPr>
        <w:t xml:space="preserve">Dokument </w:t>
      </w:r>
      <w:r>
        <w:rPr>
          <w:rFonts w:eastAsia="OpenSans-Regular" w:cstheme="minorHAnsi"/>
          <w:b/>
          <w:bCs/>
        </w:rPr>
        <w:t xml:space="preserve">SOU_T2_H2 Pracovní </w:t>
      </w:r>
      <w:proofErr w:type="spellStart"/>
      <w:r>
        <w:rPr>
          <w:rFonts w:eastAsia="OpenSans-Regular" w:cstheme="minorHAnsi"/>
          <w:b/>
          <w:bCs/>
        </w:rPr>
        <w:t>listy_skupina</w:t>
      </w:r>
      <w:proofErr w:type="spellEnd"/>
      <w:r>
        <w:rPr>
          <w:rFonts w:eastAsia="OpenSans-Regular" w:cstheme="minorHAnsi"/>
          <w:b/>
          <w:bCs/>
        </w:rPr>
        <w:t xml:space="preserve"> 2</w:t>
      </w:r>
    </w:p>
    <w:p w14:paraId="59136BCD" w14:textId="77777777" w:rsidR="001C1F23" w:rsidRDefault="001C1F23" w:rsidP="001C1F23">
      <w:pPr>
        <w:autoSpaceDE w:val="0"/>
        <w:autoSpaceDN w:val="0"/>
        <w:adjustRightInd w:val="0"/>
        <w:rPr>
          <w:rFonts w:eastAsia="OpenSans-Bold" w:cstheme="minorHAnsi"/>
          <w:b/>
          <w:bCs/>
        </w:rPr>
      </w:pPr>
      <w:r>
        <w:rPr>
          <w:rFonts w:eastAsia="OpenSans-Bold" w:cstheme="minorHAnsi"/>
        </w:rPr>
        <w:t xml:space="preserve">Dokument </w:t>
      </w:r>
      <w:r>
        <w:rPr>
          <w:rFonts w:eastAsia="OpenSans-Bold" w:cstheme="minorHAnsi"/>
          <w:b/>
          <w:bCs/>
        </w:rPr>
        <w:t>SOU_T2_H2 Hlasovací lístek</w:t>
      </w:r>
    </w:p>
    <w:p w14:paraId="0C029DFD" w14:textId="77777777" w:rsidR="001C1F23" w:rsidRDefault="001C1F23" w:rsidP="001C1F23">
      <w:pPr>
        <w:rPr>
          <w:u w:val="single"/>
        </w:rPr>
      </w:pPr>
      <w:r>
        <w:rPr>
          <w:u w:val="single"/>
        </w:rPr>
        <w:t>Podrobně rozpracovaný obsah</w:t>
      </w:r>
    </w:p>
    <w:p w14:paraId="2D797D45" w14:textId="23EA4151" w:rsidR="001C1F23" w:rsidRPr="008B6303" w:rsidRDefault="001C1F23" w:rsidP="008B6303">
      <w:pPr>
        <w:rPr>
          <w:u w:val="single"/>
        </w:rPr>
      </w:pPr>
      <w:r>
        <w:t xml:space="preserve">Viz </w:t>
      </w:r>
      <w:r w:rsidRPr="00913B15">
        <w:rPr>
          <w:b/>
          <w:bCs/>
        </w:rPr>
        <w:t>SOU_T</w:t>
      </w:r>
      <w:r>
        <w:rPr>
          <w:b/>
          <w:bCs/>
        </w:rPr>
        <w:t>2_H2</w:t>
      </w:r>
      <w:r w:rsidRPr="00913B15">
        <w:rPr>
          <w:b/>
          <w:bCs/>
        </w:rPr>
        <w:t xml:space="preserve"> Pracovní </w:t>
      </w:r>
      <w:proofErr w:type="spellStart"/>
      <w:r w:rsidRPr="00913B15">
        <w:rPr>
          <w:b/>
          <w:bCs/>
        </w:rPr>
        <w:t>listy</w:t>
      </w:r>
      <w:r>
        <w:rPr>
          <w:b/>
          <w:bCs/>
        </w:rPr>
        <w:t>_skupina</w:t>
      </w:r>
      <w:proofErr w:type="spellEnd"/>
      <w:r>
        <w:rPr>
          <w:b/>
          <w:bCs/>
        </w:rPr>
        <w:t xml:space="preserve"> 1</w:t>
      </w:r>
      <w:r w:rsidRPr="00D954A0">
        <w:t>,</w:t>
      </w:r>
      <w:r>
        <w:rPr>
          <w:b/>
          <w:bCs/>
        </w:rPr>
        <w:t xml:space="preserve"> SOU_T2_H2 Pracovní </w:t>
      </w:r>
      <w:proofErr w:type="spellStart"/>
      <w:r>
        <w:rPr>
          <w:b/>
          <w:bCs/>
        </w:rPr>
        <w:t>listy_skupina</w:t>
      </w:r>
      <w:proofErr w:type="spellEnd"/>
      <w:r>
        <w:rPr>
          <w:b/>
          <w:bCs/>
        </w:rPr>
        <w:t xml:space="preserve"> 2</w:t>
      </w:r>
      <w:r w:rsidRPr="00D954A0">
        <w:t>,</w:t>
      </w:r>
      <w:r w:rsidRPr="00816F89">
        <w:t xml:space="preserve"> </w:t>
      </w:r>
      <w:r>
        <w:rPr>
          <w:rFonts w:cstheme="minorHAnsi"/>
          <w:b/>
        </w:rPr>
        <w:t>SOU_T2_H2 Hlasovací lístek</w:t>
      </w:r>
      <w:r w:rsidRPr="00D954A0">
        <w:rPr>
          <w:rFonts w:cstheme="minorHAnsi"/>
          <w:bCs/>
        </w:rPr>
        <w:t>.</w:t>
      </w:r>
      <w:r>
        <w:t xml:space="preserve"> </w:t>
      </w:r>
    </w:p>
    <w:p w14:paraId="476E451A" w14:textId="0535ED2C" w:rsidR="00CB6A5E" w:rsidRPr="002F40D8" w:rsidRDefault="00CB6A5E" w:rsidP="00CB6A5E">
      <w:pPr>
        <w:pStyle w:val="Nadpis2"/>
        <w:rPr>
          <w:color w:val="8DB3E2" w:themeColor="text2" w:themeTint="66"/>
        </w:rPr>
      </w:pPr>
      <w:bookmarkStart w:id="25" w:name="_Toc103343870"/>
      <w:r w:rsidRPr="002F40D8">
        <w:rPr>
          <w:color w:val="8DB3E2" w:themeColor="text2" w:themeTint="66"/>
        </w:rPr>
        <w:t xml:space="preserve">2.3 </w:t>
      </w:r>
      <w:r w:rsidR="005F60BA">
        <w:rPr>
          <w:color w:val="8DB3E2" w:themeColor="text2" w:themeTint="66"/>
        </w:rPr>
        <w:t xml:space="preserve">Téma </w:t>
      </w:r>
      <w:proofErr w:type="gramStart"/>
      <w:r w:rsidR="005F60BA">
        <w:rPr>
          <w:color w:val="8DB3E2" w:themeColor="text2" w:themeTint="66"/>
        </w:rPr>
        <w:t>3 – 3</w:t>
      </w:r>
      <w:proofErr w:type="gramEnd"/>
      <w:r w:rsidR="005F60BA">
        <w:rPr>
          <w:color w:val="8DB3E2" w:themeColor="text2" w:themeTint="66"/>
        </w:rPr>
        <w:t xml:space="preserve"> vyučovací hodiny</w:t>
      </w:r>
      <w:bookmarkEnd w:id="25"/>
    </w:p>
    <w:p w14:paraId="3351F990" w14:textId="192E92AB" w:rsidR="00193608" w:rsidRPr="00193608" w:rsidRDefault="005F60BA" w:rsidP="00CB6A5E">
      <w:pPr>
        <w:rPr>
          <w:b/>
        </w:rPr>
      </w:pPr>
      <w:r>
        <w:rPr>
          <w:b/>
        </w:rPr>
        <w:t>1. hodina</w:t>
      </w:r>
      <w:r w:rsidR="00DD49C9">
        <w:rPr>
          <w:b/>
        </w:rPr>
        <w:t xml:space="preserve">: </w:t>
      </w:r>
      <w:r w:rsidR="00DD49C9">
        <w:rPr>
          <w:rFonts w:cstheme="minorHAnsi"/>
          <w:b/>
          <w:bCs/>
        </w:rPr>
        <w:t>Zastupitelská demokracie – simulace tvorby volebního programu</w:t>
      </w:r>
    </w:p>
    <w:p w14:paraId="6C5DDBD2" w14:textId="64F20260" w:rsidR="00CB6A5E" w:rsidRDefault="00CB6A5E" w:rsidP="00CB6A5E">
      <w:pPr>
        <w:rPr>
          <w:u w:val="single"/>
        </w:rPr>
      </w:pPr>
      <w:r>
        <w:rPr>
          <w:u w:val="single"/>
        </w:rPr>
        <w:t>Forma a bližší popis realizace</w:t>
      </w:r>
    </w:p>
    <w:p w14:paraId="67C6FE46" w14:textId="26310DC5" w:rsidR="00CB6A5E" w:rsidRPr="00CC61F7" w:rsidRDefault="00CB6A5E" w:rsidP="00CB6A5E">
      <w:r>
        <w:t>Výuka ve třídě, interaktivní forma</w:t>
      </w:r>
    </w:p>
    <w:p w14:paraId="5815AE5A" w14:textId="77777777" w:rsidR="00CB6A5E" w:rsidRDefault="00CB6A5E" w:rsidP="00CB6A5E">
      <w:pPr>
        <w:rPr>
          <w:u w:val="single"/>
        </w:rPr>
      </w:pPr>
      <w:r>
        <w:rPr>
          <w:u w:val="single"/>
        </w:rPr>
        <w:t>Metody</w:t>
      </w:r>
    </w:p>
    <w:p w14:paraId="52CE9440" w14:textId="332AFCFE" w:rsidR="00CB6A5E" w:rsidRDefault="005F60BA" w:rsidP="00CB6A5E">
      <w:r>
        <w:t>Zážitková pedagogika, prezentace, diskuse</w:t>
      </w:r>
    </w:p>
    <w:p w14:paraId="5A1A481F" w14:textId="77777777" w:rsidR="00CB6A5E" w:rsidRDefault="00CB6A5E" w:rsidP="00CB6A5E">
      <w:pPr>
        <w:rPr>
          <w:u w:val="single"/>
        </w:rPr>
      </w:pPr>
      <w:r>
        <w:rPr>
          <w:u w:val="single"/>
        </w:rPr>
        <w:t>Pomůcky</w:t>
      </w:r>
    </w:p>
    <w:p w14:paraId="14D905FD" w14:textId="77777777" w:rsidR="005F60BA" w:rsidRDefault="005F60BA" w:rsidP="005F60BA">
      <w:pPr>
        <w:rPr>
          <w:rFonts w:cstheme="minorHAnsi"/>
          <w:b/>
          <w:bCs/>
        </w:rPr>
      </w:pPr>
      <w:r>
        <w:rPr>
          <w:rFonts w:cstheme="minorHAnsi"/>
          <w:bCs/>
        </w:rPr>
        <w:t>Dokument</w:t>
      </w:r>
      <w:r>
        <w:rPr>
          <w:rFonts w:cstheme="minorHAnsi"/>
          <w:b/>
          <w:bCs/>
        </w:rPr>
        <w:t xml:space="preserve"> SOU_T3_H1 Pracovní listy</w:t>
      </w:r>
    </w:p>
    <w:p w14:paraId="510B0756" w14:textId="77777777" w:rsidR="005F60BA" w:rsidRDefault="005F60BA" w:rsidP="005F60BA">
      <w:pPr>
        <w:rPr>
          <w:rFonts w:cstheme="minorHAnsi"/>
          <w:bCs/>
        </w:rPr>
      </w:pPr>
      <w:proofErr w:type="spellStart"/>
      <w:r>
        <w:rPr>
          <w:rFonts w:cstheme="minorHAnsi"/>
          <w:bCs/>
        </w:rPr>
        <w:t>Flipchartové</w:t>
      </w:r>
      <w:proofErr w:type="spellEnd"/>
      <w:r>
        <w:rPr>
          <w:rFonts w:cstheme="minorHAnsi"/>
          <w:bCs/>
        </w:rPr>
        <w:t xml:space="preserve"> papíry a fixy</w:t>
      </w:r>
    </w:p>
    <w:p w14:paraId="66A04729" w14:textId="77777777" w:rsidR="00CB6A5E" w:rsidRDefault="00CB6A5E" w:rsidP="00CB6A5E">
      <w:pPr>
        <w:rPr>
          <w:u w:val="single"/>
        </w:rPr>
      </w:pPr>
      <w:r>
        <w:rPr>
          <w:u w:val="single"/>
        </w:rPr>
        <w:t>Podrobně rozpracovaný obsah</w:t>
      </w:r>
    </w:p>
    <w:p w14:paraId="2DD6D08E" w14:textId="41C8E4D6" w:rsidR="00CB6A5E" w:rsidRDefault="00CB6A5E" w:rsidP="00CB6A5E">
      <w:r>
        <w:t xml:space="preserve">Viz </w:t>
      </w:r>
      <w:r w:rsidR="00193608" w:rsidRPr="00C16CDA">
        <w:rPr>
          <w:b/>
          <w:bCs/>
        </w:rPr>
        <w:t>SOU</w:t>
      </w:r>
      <w:r w:rsidRPr="00C16CDA">
        <w:rPr>
          <w:b/>
          <w:bCs/>
        </w:rPr>
        <w:t>_T3</w:t>
      </w:r>
      <w:r w:rsidR="00193608" w:rsidRPr="00C16CDA">
        <w:rPr>
          <w:b/>
          <w:bCs/>
        </w:rPr>
        <w:t>_</w:t>
      </w:r>
      <w:r w:rsidR="005F60BA">
        <w:rPr>
          <w:b/>
          <w:bCs/>
        </w:rPr>
        <w:t>H</w:t>
      </w:r>
      <w:r w:rsidR="00193608" w:rsidRPr="00C16CDA">
        <w:rPr>
          <w:b/>
          <w:bCs/>
        </w:rPr>
        <w:t>1</w:t>
      </w:r>
      <w:r w:rsidRPr="00C16CDA">
        <w:rPr>
          <w:b/>
          <w:bCs/>
        </w:rPr>
        <w:t xml:space="preserve"> Pracovní listy</w:t>
      </w:r>
      <w:r w:rsidR="00C16CDA" w:rsidRPr="00C52E95">
        <w:t>.</w:t>
      </w:r>
      <w:r>
        <w:t xml:space="preserve"> </w:t>
      </w:r>
    </w:p>
    <w:p w14:paraId="0F189D73" w14:textId="77777777" w:rsidR="00BD4DD7" w:rsidRDefault="00BD4DD7" w:rsidP="00193608">
      <w:pPr>
        <w:rPr>
          <w:b/>
        </w:rPr>
      </w:pPr>
    </w:p>
    <w:p w14:paraId="413D2E23" w14:textId="783B1EC7" w:rsidR="005F60BA" w:rsidRPr="00DD49C9" w:rsidRDefault="005F60BA" w:rsidP="00193608">
      <w:pPr>
        <w:rPr>
          <w:rFonts w:cstheme="minorHAnsi"/>
          <w:b/>
          <w:bCs/>
        </w:rPr>
      </w:pPr>
      <w:r>
        <w:rPr>
          <w:b/>
        </w:rPr>
        <w:t>2. hodina</w:t>
      </w:r>
      <w:r w:rsidR="00DD49C9">
        <w:rPr>
          <w:b/>
        </w:rPr>
        <w:t xml:space="preserve">: </w:t>
      </w:r>
      <w:r w:rsidR="00DD49C9">
        <w:rPr>
          <w:rFonts w:cstheme="minorHAnsi"/>
          <w:b/>
          <w:bCs/>
        </w:rPr>
        <w:t xml:space="preserve">Zastupitelská demokracie – simulace voleb </w:t>
      </w:r>
    </w:p>
    <w:p w14:paraId="26B60AD6" w14:textId="48F384DF" w:rsidR="00193608" w:rsidRDefault="00193608" w:rsidP="00193608">
      <w:pPr>
        <w:rPr>
          <w:u w:val="single"/>
        </w:rPr>
      </w:pPr>
      <w:r>
        <w:rPr>
          <w:u w:val="single"/>
        </w:rPr>
        <w:t>Forma a bližší popis realizace</w:t>
      </w:r>
    </w:p>
    <w:p w14:paraId="30CA7B00" w14:textId="29330AC6" w:rsidR="00193608" w:rsidRPr="00CC61F7" w:rsidRDefault="00193608" w:rsidP="00193608">
      <w:r>
        <w:t>Výuka ve třídě, interaktivní forma</w:t>
      </w:r>
    </w:p>
    <w:p w14:paraId="62DD7EDF" w14:textId="77777777" w:rsidR="00193608" w:rsidRDefault="00193608" w:rsidP="00193608">
      <w:pPr>
        <w:rPr>
          <w:u w:val="single"/>
        </w:rPr>
      </w:pPr>
      <w:r>
        <w:rPr>
          <w:u w:val="single"/>
        </w:rPr>
        <w:t>Metody</w:t>
      </w:r>
    </w:p>
    <w:p w14:paraId="665922FA" w14:textId="1C71C93A" w:rsidR="00193608" w:rsidRDefault="005F60BA" w:rsidP="00193608">
      <w:r>
        <w:t>Zážitková pedagogika, diskuse</w:t>
      </w:r>
    </w:p>
    <w:p w14:paraId="049FB53A" w14:textId="77777777" w:rsidR="00193608" w:rsidRDefault="00193608" w:rsidP="00193608">
      <w:pPr>
        <w:rPr>
          <w:u w:val="single"/>
        </w:rPr>
      </w:pPr>
      <w:r>
        <w:rPr>
          <w:u w:val="single"/>
        </w:rPr>
        <w:t>Pomůcky</w:t>
      </w:r>
    </w:p>
    <w:p w14:paraId="57A2AD59" w14:textId="77777777" w:rsidR="00C16CDA" w:rsidRDefault="00C16CDA" w:rsidP="00193608">
      <w:pPr>
        <w:rPr>
          <w:rFonts w:ascii="Calibri" w:eastAsia="Times New Roman" w:hAnsi="Calibri" w:cs="Calibri"/>
          <w:color w:val="000000"/>
          <w:lang w:eastAsia="cs-CZ"/>
        </w:rPr>
      </w:pPr>
      <w:r>
        <w:rPr>
          <w:rFonts w:ascii="Calibri" w:eastAsia="Times New Roman" w:hAnsi="Calibri" w:cs="Calibri"/>
          <w:color w:val="000000"/>
          <w:lang w:eastAsia="cs-CZ"/>
        </w:rPr>
        <w:lastRenderedPageBreak/>
        <w:t xml:space="preserve">Náměty žáků ke zlepšení ve městě z minulého semináře (na </w:t>
      </w:r>
      <w:proofErr w:type="spellStart"/>
      <w:r>
        <w:rPr>
          <w:rFonts w:ascii="Calibri" w:eastAsia="Times New Roman" w:hAnsi="Calibri" w:cs="Calibri"/>
          <w:color w:val="000000"/>
          <w:lang w:eastAsia="cs-CZ"/>
        </w:rPr>
        <w:t>flipchartu</w:t>
      </w:r>
      <w:proofErr w:type="spellEnd"/>
      <w:r>
        <w:rPr>
          <w:rFonts w:ascii="Calibri" w:eastAsia="Times New Roman" w:hAnsi="Calibri" w:cs="Calibri"/>
          <w:color w:val="000000"/>
          <w:lang w:eastAsia="cs-CZ"/>
        </w:rPr>
        <w:t xml:space="preserve"> nebo na fotografii tabule)</w:t>
      </w:r>
    </w:p>
    <w:p w14:paraId="603D7BB5" w14:textId="77777777" w:rsidR="005F60BA" w:rsidRDefault="005F60BA" w:rsidP="005F60BA">
      <w:pPr>
        <w:rPr>
          <w:rFonts w:cstheme="minorHAnsi"/>
          <w:b/>
          <w:bCs/>
        </w:rPr>
      </w:pPr>
      <w:r>
        <w:rPr>
          <w:rFonts w:cstheme="minorHAnsi"/>
          <w:bCs/>
        </w:rPr>
        <w:t>Dokument</w:t>
      </w:r>
      <w:r>
        <w:rPr>
          <w:rFonts w:cstheme="minorHAnsi"/>
          <w:b/>
          <w:bCs/>
        </w:rPr>
        <w:t xml:space="preserve"> SOU_T3_H2 Pracovní listy</w:t>
      </w:r>
    </w:p>
    <w:p w14:paraId="360FA326" w14:textId="0490D2AD" w:rsidR="00193608" w:rsidRDefault="00193608" w:rsidP="00193608">
      <w:pPr>
        <w:rPr>
          <w:u w:val="single"/>
        </w:rPr>
      </w:pPr>
      <w:r>
        <w:rPr>
          <w:u w:val="single"/>
        </w:rPr>
        <w:t>Podrobně rozpracovaný obsah</w:t>
      </w:r>
    </w:p>
    <w:p w14:paraId="7C4477BC" w14:textId="18B16E42" w:rsidR="005F60BA" w:rsidRDefault="00193608" w:rsidP="00CB6A5E">
      <w:r>
        <w:t xml:space="preserve">Viz </w:t>
      </w:r>
      <w:r w:rsidRPr="00C16CDA">
        <w:rPr>
          <w:b/>
          <w:bCs/>
        </w:rPr>
        <w:t>SOU_T3_</w:t>
      </w:r>
      <w:r w:rsidR="005F60BA">
        <w:rPr>
          <w:b/>
          <w:bCs/>
        </w:rPr>
        <w:t>H</w:t>
      </w:r>
      <w:r w:rsidRPr="00C16CDA">
        <w:rPr>
          <w:b/>
          <w:bCs/>
        </w:rPr>
        <w:t>2 Pracovní listy</w:t>
      </w:r>
      <w:r w:rsidR="00C16CDA">
        <w:t>.</w:t>
      </w:r>
    </w:p>
    <w:p w14:paraId="10EE98CE" w14:textId="77777777" w:rsidR="00BD4DD7" w:rsidRDefault="00BD4DD7" w:rsidP="00CB6A5E">
      <w:pPr>
        <w:rPr>
          <w:b/>
          <w:bCs/>
        </w:rPr>
      </w:pPr>
    </w:p>
    <w:p w14:paraId="250B9734" w14:textId="3E5D00A5" w:rsidR="00CB6A5E" w:rsidRPr="00DD49C9" w:rsidRDefault="005F60BA" w:rsidP="00CB6A5E">
      <w:pPr>
        <w:rPr>
          <w:rFonts w:cstheme="minorHAnsi"/>
          <w:b/>
          <w:bCs/>
        </w:rPr>
      </w:pPr>
      <w:r>
        <w:rPr>
          <w:b/>
          <w:bCs/>
        </w:rPr>
        <w:t>3</w:t>
      </w:r>
      <w:r w:rsidRPr="005F60BA">
        <w:rPr>
          <w:b/>
          <w:bCs/>
        </w:rPr>
        <w:t>. hodina</w:t>
      </w:r>
      <w:r w:rsidR="00DD49C9">
        <w:rPr>
          <w:b/>
          <w:bCs/>
        </w:rPr>
        <w:t xml:space="preserve">: </w:t>
      </w:r>
      <w:r w:rsidR="00DD49C9">
        <w:rPr>
          <w:rFonts w:cstheme="minorHAnsi"/>
          <w:b/>
          <w:bCs/>
        </w:rPr>
        <w:t xml:space="preserve">Zastupitelská demokracie – </w:t>
      </w:r>
      <w:bookmarkStart w:id="26" w:name="_Hlk77469920"/>
      <w:r w:rsidR="00DD49C9">
        <w:rPr>
          <w:rFonts w:cstheme="minorHAnsi"/>
          <w:b/>
          <w:bCs/>
        </w:rPr>
        <w:t xml:space="preserve">simulace jednání obecního zastupitelstva </w:t>
      </w:r>
      <w:bookmarkEnd w:id="26"/>
      <w:r w:rsidR="00193608" w:rsidRPr="005F60BA">
        <w:rPr>
          <w:b/>
          <w:bCs/>
        </w:rPr>
        <w:t xml:space="preserve"> </w:t>
      </w:r>
    </w:p>
    <w:p w14:paraId="5075F9B3" w14:textId="77777777" w:rsidR="005F60BA" w:rsidRDefault="005F60BA" w:rsidP="005F60BA">
      <w:pPr>
        <w:rPr>
          <w:u w:val="single"/>
        </w:rPr>
      </w:pPr>
      <w:r>
        <w:rPr>
          <w:u w:val="single"/>
        </w:rPr>
        <w:t>Forma a bližší popis realizace</w:t>
      </w:r>
    </w:p>
    <w:p w14:paraId="58F91F78" w14:textId="77777777" w:rsidR="005F60BA" w:rsidRPr="00CC61F7" w:rsidRDefault="005F60BA" w:rsidP="005F60BA">
      <w:r>
        <w:t>Výuka ve třídě, interaktivní forma</w:t>
      </w:r>
    </w:p>
    <w:p w14:paraId="68391775" w14:textId="77777777" w:rsidR="005F60BA" w:rsidRDefault="005F60BA" w:rsidP="005F60BA">
      <w:pPr>
        <w:rPr>
          <w:u w:val="single"/>
        </w:rPr>
      </w:pPr>
      <w:r>
        <w:rPr>
          <w:u w:val="single"/>
        </w:rPr>
        <w:t>Metody</w:t>
      </w:r>
    </w:p>
    <w:p w14:paraId="7145CDAD" w14:textId="48F7CFFF" w:rsidR="005F60BA" w:rsidRDefault="005F60BA" w:rsidP="005F60BA">
      <w:r>
        <w:t>Vyhledávání informací, interpretace textu, zážitková pedagogika, diskuse</w:t>
      </w:r>
    </w:p>
    <w:p w14:paraId="1DF04E73" w14:textId="77777777" w:rsidR="005F60BA" w:rsidRDefault="005F60BA" w:rsidP="005F60BA">
      <w:pPr>
        <w:rPr>
          <w:u w:val="single"/>
        </w:rPr>
      </w:pPr>
      <w:r>
        <w:rPr>
          <w:u w:val="single"/>
        </w:rPr>
        <w:t>Pomůcky</w:t>
      </w:r>
    </w:p>
    <w:p w14:paraId="26FE5B22" w14:textId="0BF08C71" w:rsidR="005F60BA" w:rsidRDefault="005F60BA" w:rsidP="005F60BA">
      <w:pPr>
        <w:pStyle w:val="Normln1"/>
        <w:spacing w:line="240" w:lineRule="auto"/>
        <w:rPr>
          <w:b/>
          <w:bCs/>
        </w:rPr>
      </w:pPr>
      <w:r w:rsidRPr="00736FAC">
        <w:rPr>
          <w:b/>
          <w:bCs/>
        </w:rPr>
        <w:t>SOU_T3_</w:t>
      </w:r>
      <w:r>
        <w:rPr>
          <w:b/>
          <w:bCs/>
        </w:rPr>
        <w:t>H</w:t>
      </w:r>
      <w:r w:rsidR="00BD4DD7">
        <w:rPr>
          <w:b/>
          <w:bCs/>
        </w:rPr>
        <w:t>3</w:t>
      </w:r>
      <w:r w:rsidRPr="00736FAC">
        <w:rPr>
          <w:b/>
          <w:bCs/>
        </w:rPr>
        <w:t xml:space="preserve"> Pracovní listy</w:t>
      </w:r>
    </w:p>
    <w:p w14:paraId="497527C4" w14:textId="77777777" w:rsidR="005F60BA" w:rsidRPr="00543658" w:rsidRDefault="005F60BA" w:rsidP="005F60BA">
      <w:pPr>
        <w:rPr>
          <w:rFonts w:cstheme="minorHAnsi"/>
          <w:bCs/>
        </w:rPr>
      </w:pPr>
      <w:r>
        <w:rPr>
          <w:rFonts w:cstheme="minorHAnsi"/>
          <w:bCs/>
        </w:rPr>
        <w:t>Pokud je to možné, počítače nebo tablety pro každého žáka</w:t>
      </w:r>
    </w:p>
    <w:p w14:paraId="22DDD914" w14:textId="77777777" w:rsidR="005F60BA" w:rsidRDefault="005F60BA" w:rsidP="005F60BA">
      <w:pPr>
        <w:rPr>
          <w:u w:val="single"/>
        </w:rPr>
      </w:pPr>
      <w:r>
        <w:rPr>
          <w:u w:val="single"/>
        </w:rPr>
        <w:t>Podrobně rozpracovaný obsah</w:t>
      </w:r>
    </w:p>
    <w:p w14:paraId="1B4067FC" w14:textId="44DD61B7" w:rsidR="005F60BA" w:rsidRPr="008B6303" w:rsidRDefault="005F60BA" w:rsidP="00CB6A5E">
      <w:r>
        <w:t xml:space="preserve">Viz </w:t>
      </w:r>
      <w:r w:rsidRPr="00C16CDA">
        <w:rPr>
          <w:b/>
          <w:bCs/>
        </w:rPr>
        <w:t>SOU_T3_</w:t>
      </w:r>
      <w:r>
        <w:rPr>
          <w:b/>
          <w:bCs/>
        </w:rPr>
        <w:t>H</w:t>
      </w:r>
      <w:r w:rsidR="00BD4DD7">
        <w:rPr>
          <w:b/>
          <w:bCs/>
        </w:rPr>
        <w:t>3</w:t>
      </w:r>
      <w:r w:rsidRPr="00C16CDA">
        <w:rPr>
          <w:b/>
          <w:bCs/>
        </w:rPr>
        <w:t xml:space="preserve"> Pracovní listy</w:t>
      </w:r>
      <w:r w:rsidRPr="00C52E95">
        <w:t>.</w:t>
      </w:r>
      <w:r>
        <w:t xml:space="preserve"> </w:t>
      </w:r>
    </w:p>
    <w:p w14:paraId="48B46189" w14:textId="744511A4" w:rsidR="00CB6A5E" w:rsidRPr="00997E38" w:rsidRDefault="00CB6A5E" w:rsidP="00CB6A5E">
      <w:pPr>
        <w:pStyle w:val="Nadpis2"/>
        <w:rPr>
          <w:color w:val="8DB3E2" w:themeColor="text2" w:themeTint="66"/>
        </w:rPr>
      </w:pPr>
      <w:bookmarkStart w:id="27" w:name="_Toc103343871"/>
      <w:r>
        <w:rPr>
          <w:color w:val="8DB3E2" w:themeColor="text2" w:themeTint="66"/>
        </w:rPr>
        <w:t xml:space="preserve">2.4 </w:t>
      </w:r>
      <w:r w:rsidR="002B6F67">
        <w:rPr>
          <w:color w:val="8DB3E2" w:themeColor="text2" w:themeTint="66"/>
        </w:rPr>
        <w:t>Téma 4</w:t>
      </w:r>
      <w:r w:rsidR="00DD49C9">
        <w:rPr>
          <w:color w:val="8DB3E2" w:themeColor="text2" w:themeTint="66"/>
        </w:rPr>
        <w:t>: Co je pro nás důležité</w:t>
      </w:r>
      <w:r w:rsidRPr="00997E38">
        <w:rPr>
          <w:color w:val="8DB3E2" w:themeColor="text2" w:themeTint="66"/>
        </w:rPr>
        <w:t xml:space="preserve"> – 2 vyučovací hodiny</w:t>
      </w:r>
      <w:bookmarkEnd w:id="27"/>
    </w:p>
    <w:p w14:paraId="4B0E8EB9" w14:textId="4841CC6C" w:rsidR="00CB6A5E" w:rsidRDefault="00CB6A5E" w:rsidP="00CB6A5E">
      <w:pPr>
        <w:rPr>
          <w:u w:val="single"/>
        </w:rPr>
      </w:pPr>
      <w:r>
        <w:rPr>
          <w:u w:val="single"/>
        </w:rPr>
        <w:t>Forma a bližší popis realizace</w:t>
      </w:r>
    </w:p>
    <w:p w14:paraId="088633C4" w14:textId="50DC298E" w:rsidR="00CB6A5E" w:rsidRPr="00CC61F7" w:rsidRDefault="00CB6A5E" w:rsidP="00CB6A5E">
      <w:r>
        <w:t>Výuka ve třídě, interaktivní forma</w:t>
      </w:r>
    </w:p>
    <w:p w14:paraId="1F7C908A" w14:textId="77777777" w:rsidR="00CB6A5E" w:rsidRDefault="00CB6A5E" w:rsidP="00CB6A5E">
      <w:pPr>
        <w:rPr>
          <w:u w:val="single"/>
        </w:rPr>
      </w:pPr>
      <w:r>
        <w:rPr>
          <w:u w:val="single"/>
        </w:rPr>
        <w:t>Metody</w:t>
      </w:r>
    </w:p>
    <w:p w14:paraId="08C1C9AA" w14:textId="25086290" w:rsidR="00CB6A5E" w:rsidRPr="00770743" w:rsidRDefault="00A51B62" w:rsidP="00CB6A5E">
      <w:r w:rsidRPr="00770743">
        <w:t xml:space="preserve">Brainstorming, práce ve </w:t>
      </w:r>
      <w:r w:rsidR="008B6303" w:rsidRPr="00770743">
        <w:t>dvojicích</w:t>
      </w:r>
      <w:r w:rsidRPr="00770743">
        <w:t>, diskuse, výklad</w:t>
      </w:r>
      <w:r w:rsidR="008B6303" w:rsidRPr="00770743">
        <w:t>, práce s pracovními listy</w:t>
      </w:r>
    </w:p>
    <w:p w14:paraId="0D6235D5" w14:textId="77777777" w:rsidR="00CB6A5E" w:rsidRPr="00770743" w:rsidRDefault="00CB6A5E" w:rsidP="00CB6A5E">
      <w:pPr>
        <w:rPr>
          <w:u w:val="single"/>
        </w:rPr>
      </w:pPr>
      <w:r w:rsidRPr="00770743">
        <w:rPr>
          <w:u w:val="single"/>
        </w:rPr>
        <w:t>Pomůcky</w:t>
      </w:r>
    </w:p>
    <w:p w14:paraId="49C8D539" w14:textId="77777777" w:rsidR="008B6303" w:rsidRPr="00770743" w:rsidRDefault="008B6303" w:rsidP="008B6303">
      <w:pPr>
        <w:autoSpaceDE w:val="0"/>
        <w:autoSpaceDN w:val="0"/>
        <w:adjustRightInd w:val="0"/>
        <w:rPr>
          <w:rFonts w:eastAsia="OpenSans-Regular" w:cstheme="minorHAnsi"/>
          <w:b/>
          <w:bCs/>
        </w:rPr>
      </w:pPr>
      <w:r w:rsidRPr="00770743">
        <w:rPr>
          <w:rFonts w:eastAsia="OpenSans-Light" w:cstheme="minorHAnsi"/>
        </w:rPr>
        <w:t xml:space="preserve">Dokument </w:t>
      </w:r>
      <w:r w:rsidRPr="00770743">
        <w:rPr>
          <w:rFonts w:eastAsia="OpenSans-Regular" w:cstheme="minorHAnsi"/>
          <w:b/>
          <w:bCs/>
        </w:rPr>
        <w:t>SOU_T4 Pracovní listy</w:t>
      </w:r>
    </w:p>
    <w:p w14:paraId="3F41CB6D" w14:textId="77777777" w:rsidR="008B6303" w:rsidRPr="00770743" w:rsidRDefault="008B6303" w:rsidP="008B6303">
      <w:pPr>
        <w:rPr>
          <w:rFonts w:cstheme="minorHAnsi"/>
          <w:bCs/>
        </w:rPr>
      </w:pPr>
      <w:proofErr w:type="spellStart"/>
      <w:r w:rsidRPr="00770743">
        <w:rPr>
          <w:rFonts w:cstheme="minorHAnsi"/>
          <w:bCs/>
        </w:rPr>
        <w:t>Flipchartové</w:t>
      </w:r>
      <w:proofErr w:type="spellEnd"/>
      <w:r w:rsidRPr="00770743">
        <w:rPr>
          <w:rFonts w:cstheme="minorHAnsi"/>
          <w:bCs/>
        </w:rPr>
        <w:t xml:space="preserve"> papíry a fixy nebo tabule a křídy</w:t>
      </w:r>
    </w:p>
    <w:p w14:paraId="5A25EC7D" w14:textId="77777777" w:rsidR="008B6303" w:rsidRPr="00770743" w:rsidRDefault="008B6303" w:rsidP="008B6303">
      <w:pPr>
        <w:rPr>
          <w:rFonts w:cstheme="minorHAnsi"/>
          <w:bCs/>
        </w:rPr>
      </w:pPr>
      <w:r w:rsidRPr="00770743">
        <w:rPr>
          <w:rFonts w:cstheme="minorHAnsi"/>
          <w:bCs/>
        </w:rPr>
        <w:t>Lepicí papírky</w:t>
      </w:r>
    </w:p>
    <w:p w14:paraId="2AFC24BD" w14:textId="77777777" w:rsidR="00CB6A5E" w:rsidRPr="00770743" w:rsidRDefault="00CB6A5E" w:rsidP="00CB6A5E">
      <w:pPr>
        <w:rPr>
          <w:u w:val="single"/>
        </w:rPr>
      </w:pPr>
      <w:r w:rsidRPr="00770743">
        <w:rPr>
          <w:u w:val="single"/>
        </w:rPr>
        <w:t>Podrobně rozpracovaný obsah</w:t>
      </w:r>
    </w:p>
    <w:p w14:paraId="261A2082" w14:textId="662553AD" w:rsidR="00CB6A5E" w:rsidRPr="00B73A0A" w:rsidRDefault="00CB6A5E" w:rsidP="00CB6A5E">
      <w:r>
        <w:t xml:space="preserve">Viz </w:t>
      </w:r>
      <w:r w:rsidR="00193608" w:rsidRPr="00A51B62">
        <w:rPr>
          <w:b/>
          <w:bCs/>
        </w:rPr>
        <w:t>SOU</w:t>
      </w:r>
      <w:r w:rsidRPr="00A51B62">
        <w:rPr>
          <w:b/>
          <w:bCs/>
        </w:rPr>
        <w:t>_T4 Pracovní listy</w:t>
      </w:r>
      <w:r w:rsidR="00A51B62" w:rsidRPr="00C52E95">
        <w:rPr>
          <w:rFonts w:ascii="Calibri" w:eastAsia="Times New Roman" w:hAnsi="Calibri" w:cs="Calibri"/>
          <w:color w:val="000000"/>
          <w:lang w:eastAsia="cs-CZ"/>
        </w:rPr>
        <w:t>.</w:t>
      </w:r>
    </w:p>
    <w:p w14:paraId="535DD765" w14:textId="304E98F1" w:rsidR="00CB6A5E" w:rsidRPr="00997E38" w:rsidRDefault="00CB6A5E" w:rsidP="00CB6A5E">
      <w:pPr>
        <w:pStyle w:val="Nadpis2"/>
        <w:rPr>
          <w:color w:val="8DB3E2" w:themeColor="text2" w:themeTint="66"/>
        </w:rPr>
      </w:pPr>
      <w:bookmarkStart w:id="28" w:name="_Toc103343872"/>
      <w:r>
        <w:rPr>
          <w:color w:val="8DB3E2" w:themeColor="text2" w:themeTint="66"/>
        </w:rPr>
        <w:t>2.</w:t>
      </w:r>
      <w:r w:rsidRPr="00997E38">
        <w:rPr>
          <w:color w:val="8DB3E2" w:themeColor="text2" w:themeTint="66"/>
        </w:rPr>
        <w:t xml:space="preserve">5 </w:t>
      </w:r>
      <w:r w:rsidR="008B6303">
        <w:rPr>
          <w:color w:val="8DB3E2" w:themeColor="text2" w:themeTint="66"/>
        </w:rPr>
        <w:t>Téma 5</w:t>
      </w:r>
      <w:r w:rsidR="00DD49C9">
        <w:rPr>
          <w:color w:val="8DB3E2" w:themeColor="text2" w:themeTint="66"/>
        </w:rPr>
        <w:t>: Plánujeme svůj projekt</w:t>
      </w:r>
      <w:r w:rsidRPr="00997E38">
        <w:rPr>
          <w:color w:val="8DB3E2" w:themeColor="text2" w:themeTint="66"/>
        </w:rPr>
        <w:t xml:space="preserve"> – 2 vyučovací hodiny</w:t>
      </w:r>
      <w:bookmarkEnd w:id="28"/>
    </w:p>
    <w:p w14:paraId="521D120F" w14:textId="77777777" w:rsidR="00CB6A5E" w:rsidRDefault="00CB6A5E" w:rsidP="00CB6A5E">
      <w:pPr>
        <w:rPr>
          <w:u w:val="single"/>
        </w:rPr>
      </w:pPr>
      <w:r>
        <w:rPr>
          <w:u w:val="single"/>
        </w:rPr>
        <w:t>Forma a bližší popis realizace</w:t>
      </w:r>
    </w:p>
    <w:p w14:paraId="404AB785" w14:textId="585D82DC" w:rsidR="00CB6A5E" w:rsidRPr="00CC61F7" w:rsidRDefault="00CB6A5E" w:rsidP="00CB6A5E">
      <w:r>
        <w:t xml:space="preserve">Výuka </w:t>
      </w:r>
      <w:r w:rsidR="008B6303">
        <w:t>ve třídě</w:t>
      </w:r>
      <w:r>
        <w:t>, interaktivní forma</w:t>
      </w:r>
    </w:p>
    <w:p w14:paraId="0D6F3CA4" w14:textId="77777777" w:rsidR="00CB6A5E" w:rsidRDefault="00CB6A5E" w:rsidP="00CB6A5E">
      <w:pPr>
        <w:rPr>
          <w:u w:val="single"/>
        </w:rPr>
      </w:pPr>
      <w:r>
        <w:rPr>
          <w:u w:val="single"/>
        </w:rPr>
        <w:lastRenderedPageBreak/>
        <w:t>Metody</w:t>
      </w:r>
    </w:p>
    <w:p w14:paraId="7F761273" w14:textId="5D48A5CD" w:rsidR="00CB6A5E" w:rsidRDefault="008B6303" w:rsidP="00CB6A5E">
      <w:r>
        <w:t>Diskuse, výklad, kognitivní mapování, skupinová práce, práce s tělem</w:t>
      </w:r>
    </w:p>
    <w:p w14:paraId="6FAED2CA" w14:textId="77777777" w:rsidR="00CB6A5E" w:rsidRDefault="00CB6A5E" w:rsidP="00CB6A5E">
      <w:pPr>
        <w:rPr>
          <w:u w:val="single"/>
        </w:rPr>
      </w:pPr>
      <w:r>
        <w:rPr>
          <w:u w:val="single"/>
        </w:rPr>
        <w:t>Pomůcky</w:t>
      </w:r>
    </w:p>
    <w:p w14:paraId="55491BAE" w14:textId="52AF034C" w:rsidR="008B6303" w:rsidRPr="008B6303" w:rsidRDefault="008B6303" w:rsidP="008B6303">
      <w:pPr>
        <w:rPr>
          <w:b/>
          <w:bCs/>
        </w:rPr>
      </w:pPr>
      <w:r w:rsidRPr="009501CC">
        <w:t>Dokument</w:t>
      </w:r>
      <w:r>
        <w:rPr>
          <w:b/>
          <w:bCs/>
        </w:rPr>
        <w:t xml:space="preserve"> </w:t>
      </w:r>
      <w:r w:rsidRPr="009501CC">
        <w:rPr>
          <w:b/>
          <w:bCs/>
        </w:rPr>
        <w:t>SOU_T5 Pracovní listy</w:t>
      </w:r>
    </w:p>
    <w:p w14:paraId="70B7B335" w14:textId="77777777" w:rsidR="008B6303" w:rsidRDefault="008B6303" w:rsidP="008B6303">
      <w:proofErr w:type="spellStart"/>
      <w:r>
        <w:t>Flipchartový</w:t>
      </w:r>
      <w:proofErr w:type="spellEnd"/>
      <w:r>
        <w:t xml:space="preserve"> papír a fixy</w:t>
      </w:r>
    </w:p>
    <w:p w14:paraId="5262DFA7" w14:textId="77777777" w:rsidR="008B6303" w:rsidRDefault="008B6303" w:rsidP="008B6303">
      <w:r>
        <w:t>Tabule a křídy</w:t>
      </w:r>
    </w:p>
    <w:p w14:paraId="362AFCFC" w14:textId="77777777" w:rsidR="008B6303" w:rsidRDefault="008B6303" w:rsidP="008B6303">
      <w:r>
        <w:t>Lepicí papírky</w:t>
      </w:r>
    </w:p>
    <w:p w14:paraId="548BC911" w14:textId="37EE53E2" w:rsidR="00CB6A5E" w:rsidRDefault="00CB6A5E" w:rsidP="00CB6A5E">
      <w:pPr>
        <w:rPr>
          <w:u w:val="single"/>
        </w:rPr>
      </w:pPr>
      <w:r>
        <w:rPr>
          <w:u w:val="single"/>
        </w:rPr>
        <w:t>Podrobně rozpracovaný obsah</w:t>
      </w:r>
    </w:p>
    <w:p w14:paraId="11AD77D5" w14:textId="01390479" w:rsidR="00CB6A5E" w:rsidRPr="00A51B62" w:rsidRDefault="00CB6A5E" w:rsidP="00CB6A5E">
      <w:pPr>
        <w:rPr>
          <w:rFonts w:ascii="Calibri" w:eastAsia="Times New Roman" w:hAnsi="Calibri" w:cs="Calibri"/>
          <w:b/>
          <w:bCs/>
          <w:color w:val="000000"/>
          <w:lang w:eastAsia="cs-CZ"/>
        </w:rPr>
      </w:pPr>
      <w:r>
        <w:t xml:space="preserve">Viz </w:t>
      </w:r>
      <w:r w:rsidR="00A51B62" w:rsidRPr="008C4112">
        <w:rPr>
          <w:rFonts w:ascii="Calibri" w:eastAsia="Times New Roman" w:hAnsi="Calibri" w:cs="Calibri"/>
          <w:b/>
          <w:bCs/>
          <w:color w:val="000000"/>
          <w:lang w:eastAsia="cs-CZ"/>
        </w:rPr>
        <w:t>SOU_T</w:t>
      </w:r>
      <w:r w:rsidR="00A51B62">
        <w:rPr>
          <w:rFonts w:ascii="Calibri" w:eastAsia="Times New Roman" w:hAnsi="Calibri" w:cs="Calibri"/>
          <w:b/>
          <w:bCs/>
          <w:color w:val="000000"/>
          <w:lang w:eastAsia="cs-CZ"/>
        </w:rPr>
        <w:t>5</w:t>
      </w:r>
      <w:r w:rsidR="00A51B62" w:rsidRPr="008C4112">
        <w:rPr>
          <w:rFonts w:ascii="Calibri" w:eastAsia="Times New Roman" w:hAnsi="Calibri" w:cs="Calibri"/>
          <w:b/>
          <w:bCs/>
          <w:color w:val="000000"/>
          <w:lang w:eastAsia="cs-CZ"/>
        </w:rPr>
        <w:t xml:space="preserve"> Pracovní listy</w:t>
      </w:r>
      <w:r w:rsidR="00A51B62" w:rsidRPr="00C52E95">
        <w:rPr>
          <w:rFonts w:ascii="Calibri" w:eastAsia="Times New Roman" w:hAnsi="Calibri" w:cs="Calibri"/>
          <w:color w:val="000000"/>
          <w:lang w:eastAsia="cs-CZ"/>
        </w:rPr>
        <w:t>.</w:t>
      </w:r>
    </w:p>
    <w:p w14:paraId="46DAD403" w14:textId="74582B06" w:rsidR="00CB6A5E" w:rsidRPr="00997E38" w:rsidRDefault="00CB6A5E" w:rsidP="00CB6A5E">
      <w:pPr>
        <w:pStyle w:val="Nadpis2"/>
        <w:rPr>
          <w:color w:val="8DB3E2" w:themeColor="text2" w:themeTint="66"/>
        </w:rPr>
      </w:pPr>
      <w:bookmarkStart w:id="29" w:name="_Toc103343873"/>
      <w:r>
        <w:rPr>
          <w:color w:val="8DB3E2" w:themeColor="text2" w:themeTint="66"/>
        </w:rPr>
        <w:t>2.</w:t>
      </w:r>
      <w:r w:rsidRPr="00997E38">
        <w:rPr>
          <w:color w:val="8DB3E2" w:themeColor="text2" w:themeTint="66"/>
        </w:rPr>
        <w:t xml:space="preserve">6 </w:t>
      </w:r>
      <w:r w:rsidR="008B6303">
        <w:rPr>
          <w:color w:val="8DB3E2" w:themeColor="text2" w:themeTint="66"/>
        </w:rPr>
        <w:t xml:space="preserve">Téma </w:t>
      </w:r>
      <w:proofErr w:type="gramStart"/>
      <w:r w:rsidR="008B6303">
        <w:rPr>
          <w:color w:val="8DB3E2" w:themeColor="text2" w:themeTint="66"/>
        </w:rPr>
        <w:t>6</w:t>
      </w:r>
      <w:r w:rsidRPr="00997E38">
        <w:rPr>
          <w:color w:val="8DB3E2" w:themeColor="text2" w:themeTint="66"/>
        </w:rPr>
        <w:t xml:space="preserve"> – 2</w:t>
      </w:r>
      <w:proofErr w:type="gramEnd"/>
      <w:r w:rsidRPr="00997E38">
        <w:rPr>
          <w:color w:val="8DB3E2" w:themeColor="text2" w:themeTint="66"/>
        </w:rPr>
        <w:t xml:space="preserve"> vyučovací hodiny</w:t>
      </w:r>
      <w:bookmarkEnd w:id="29"/>
    </w:p>
    <w:p w14:paraId="54044251" w14:textId="77777777" w:rsidR="00CB6A5E" w:rsidRDefault="00CB6A5E" w:rsidP="00CB6A5E">
      <w:pPr>
        <w:rPr>
          <w:u w:val="single"/>
        </w:rPr>
      </w:pPr>
      <w:r>
        <w:rPr>
          <w:u w:val="single"/>
        </w:rPr>
        <w:t>Forma a bližší popis realizace</w:t>
      </w:r>
    </w:p>
    <w:p w14:paraId="4271055A" w14:textId="485C7A5C" w:rsidR="00CB6A5E" w:rsidRPr="00CC61F7" w:rsidRDefault="00CB6A5E" w:rsidP="00CB6A5E">
      <w:r>
        <w:t>Výuka</w:t>
      </w:r>
      <w:r w:rsidR="00E75AE7">
        <w:t xml:space="preserve"> ve třídě</w:t>
      </w:r>
      <w:r>
        <w:t>, interaktivní forma</w:t>
      </w:r>
    </w:p>
    <w:p w14:paraId="04E72511" w14:textId="77777777" w:rsidR="00CB6A5E" w:rsidRDefault="00CB6A5E" w:rsidP="00CB6A5E">
      <w:pPr>
        <w:rPr>
          <w:u w:val="single"/>
        </w:rPr>
      </w:pPr>
      <w:r>
        <w:rPr>
          <w:u w:val="single"/>
        </w:rPr>
        <w:t>Metody</w:t>
      </w:r>
    </w:p>
    <w:p w14:paraId="3285A8B6" w14:textId="38D648A8" w:rsidR="00CB6A5E" w:rsidRDefault="00FF0C05" w:rsidP="00CB6A5E">
      <w:r>
        <w:t>Diskuse, hraní rolí, skupinová práce, práce s pracovními listy</w:t>
      </w:r>
    </w:p>
    <w:p w14:paraId="4CA6160C" w14:textId="77777777" w:rsidR="00CB6A5E" w:rsidRDefault="00CB6A5E" w:rsidP="00CB6A5E">
      <w:pPr>
        <w:rPr>
          <w:u w:val="single"/>
        </w:rPr>
      </w:pPr>
      <w:r>
        <w:rPr>
          <w:u w:val="single"/>
        </w:rPr>
        <w:t>Pomůcky</w:t>
      </w:r>
    </w:p>
    <w:p w14:paraId="52474E2D" w14:textId="1F14AC4F" w:rsidR="00FF0C05" w:rsidRDefault="00FF0C05" w:rsidP="00FF0C05">
      <w:r>
        <w:t xml:space="preserve">Dokument </w:t>
      </w:r>
      <w:r w:rsidRPr="00454115">
        <w:rPr>
          <w:b/>
          <w:bCs/>
        </w:rPr>
        <w:t>SOU_T6 Pracovní listy</w:t>
      </w:r>
    </w:p>
    <w:p w14:paraId="148EF2AF" w14:textId="77777777" w:rsidR="00FF0C05" w:rsidRDefault="00FF0C05" w:rsidP="00FF0C05">
      <w:proofErr w:type="spellStart"/>
      <w:r>
        <w:t>Flipchartové</w:t>
      </w:r>
      <w:proofErr w:type="spellEnd"/>
      <w:r>
        <w:t xml:space="preserve"> papíry a fixy</w:t>
      </w:r>
    </w:p>
    <w:p w14:paraId="4B00F159" w14:textId="77777777" w:rsidR="00FF0C05" w:rsidRDefault="00FF0C05" w:rsidP="00FF0C05">
      <w:r>
        <w:t>Tabule a křídy</w:t>
      </w:r>
    </w:p>
    <w:p w14:paraId="54D7F15E" w14:textId="77777777" w:rsidR="00CB6A5E" w:rsidRDefault="00CB6A5E" w:rsidP="00CB6A5E">
      <w:pPr>
        <w:rPr>
          <w:u w:val="single"/>
        </w:rPr>
      </w:pPr>
      <w:r>
        <w:rPr>
          <w:u w:val="single"/>
        </w:rPr>
        <w:t>Podrobně rozpracovaný obsah</w:t>
      </w:r>
    </w:p>
    <w:p w14:paraId="7B538AEC" w14:textId="3D8AAAF1" w:rsidR="00CB6A5E" w:rsidRDefault="00CB6A5E" w:rsidP="00CB6A5E">
      <w:r>
        <w:t xml:space="preserve">Viz </w:t>
      </w:r>
      <w:r w:rsidR="00193608" w:rsidRPr="00E75AE7">
        <w:rPr>
          <w:b/>
          <w:bCs/>
        </w:rPr>
        <w:t>SOU</w:t>
      </w:r>
      <w:r w:rsidRPr="00E75AE7">
        <w:rPr>
          <w:b/>
          <w:bCs/>
        </w:rPr>
        <w:t>_T6 Pracovní listy</w:t>
      </w:r>
      <w:r w:rsidR="00E75AE7" w:rsidRPr="00C52E95">
        <w:t>.</w:t>
      </w:r>
    </w:p>
    <w:p w14:paraId="4F056F87" w14:textId="768F21E4" w:rsidR="00CB6A5E" w:rsidRPr="00997E38" w:rsidRDefault="00CB6A5E" w:rsidP="00CB6A5E">
      <w:pPr>
        <w:pStyle w:val="Nadpis2"/>
        <w:rPr>
          <w:color w:val="8DB3E2" w:themeColor="text2" w:themeTint="66"/>
        </w:rPr>
      </w:pPr>
      <w:bookmarkStart w:id="30" w:name="_Toc103343874"/>
      <w:r>
        <w:rPr>
          <w:color w:val="8DB3E2" w:themeColor="text2" w:themeTint="66"/>
        </w:rPr>
        <w:t>2.</w:t>
      </w:r>
      <w:r w:rsidRPr="00997E38">
        <w:rPr>
          <w:color w:val="8DB3E2" w:themeColor="text2" w:themeTint="66"/>
        </w:rPr>
        <w:t>7 téma</w:t>
      </w:r>
      <w:r w:rsidR="00787F22">
        <w:rPr>
          <w:color w:val="8DB3E2" w:themeColor="text2" w:themeTint="66"/>
        </w:rPr>
        <w:t xml:space="preserve"> </w:t>
      </w:r>
      <w:proofErr w:type="gramStart"/>
      <w:r w:rsidR="00787F22">
        <w:rPr>
          <w:color w:val="8DB3E2" w:themeColor="text2" w:themeTint="66"/>
        </w:rPr>
        <w:t>7</w:t>
      </w:r>
      <w:r w:rsidRPr="00997E38">
        <w:rPr>
          <w:color w:val="8DB3E2" w:themeColor="text2" w:themeTint="66"/>
        </w:rPr>
        <w:t xml:space="preserve"> – 2</w:t>
      </w:r>
      <w:proofErr w:type="gramEnd"/>
      <w:r w:rsidRPr="00997E38">
        <w:rPr>
          <w:color w:val="8DB3E2" w:themeColor="text2" w:themeTint="66"/>
        </w:rPr>
        <w:t xml:space="preserve"> vyučovací hodiny</w:t>
      </w:r>
      <w:bookmarkEnd w:id="30"/>
    </w:p>
    <w:p w14:paraId="1E94682F" w14:textId="77777777" w:rsidR="00CB6A5E" w:rsidRDefault="00CB6A5E" w:rsidP="00CB6A5E">
      <w:pPr>
        <w:rPr>
          <w:u w:val="single"/>
        </w:rPr>
      </w:pPr>
      <w:r>
        <w:rPr>
          <w:u w:val="single"/>
        </w:rPr>
        <w:t>Forma a bližší popis realizace</w:t>
      </w:r>
    </w:p>
    <w:p w14:paraId="3E6D9A42" w14:textId="65F3395C" w:rsidR="00CB6A5E" w:rsidRPr="00CC61F7" w:rsidRDefault="00CB6A5E" w:rsidP="00CB6A5E">
      <w:r>
        <w:t>Výuka ve třídě, interaktivní forma</w:t>
      </w:r>
    </w:p>
    <w:p w14:paraId="0DC39EE3" w14:textId="77777777" w:rsidR="00CB6A5E" w:rsidRDefault="00CB6A5E" w:rsidP="00CB6A5E">
      <w:pPr>
        <w:rPr>
          <w:u w:val="single"/>
        </w:rPr>
      </w:pPr>
      <w:r>
        <w:rPr>
          <w:u w:val="single"/>
        </w:rPr>
        <w:t>Metody</w:t>
      </w:r>
    </w:p>
    <w:p w14:paraId="24B313D4" w14:textId="5FAFDAD3" w:rsidR="00CB6A5E" w:rsidRDefault="00787F22" w:rsidP="00CB6A5E">
      <w:r>
        <w:t>Skupinová práce, prezentace, vizualizace</w:t>
      </w:r>
    </w:p>
    <w:p w14:paraId="050C69AF" w14:textId="77777777" w:rsidR="00CB6A5E" w:rsidRDefault="00CB6A5E" w:rsidP="00CB6A5E">
      <w:pPr>
        <w:rPr>
          <w:u w:val="single"/>
        </w:rPr>
      </w:pPr>
      <w:r>
        <w:rPr>
          <w:u w:val="single"/>
        </w:rPr>
        <w:t>Pomůcky</w:t>
      </w:r>
    </w:p>
    <w:p w14:paraId="786AB547" w14:textId="77777777" w:rsidR="00787F22" w:rsidRDefault="00787F22" w:rsidP="00787F22">
      <w:r>
        <w:t xml:space="preserve">Dokument </w:t>
      </w:r>
      <w:r w:rsidRPr="00600FDF">
        <w:rPr>
          <w:b/>
          <w:bCs/>
        </w:rPr>
        <w:t>SOU_T7 Pracovní listy</w:t>
      </w:r>
    </w:p>
    <w:p w14:paraId="53110035" w14:textId="77777777" w:rsidR="00787F22" w:rsidRDefault="00787F22" w:rsidP="00787F22">
      <w:proofErr w:type="spellStart"/>
      <w:r>
        <w:t>Flipchartové</w:t>
      </w:r>
      <w:proofErr w:type="spellEnd"/>
      <w:r>
        <w:t xml:space="preserve"> papíry a fixy</w:t>
      </w:r>
    </w:p>
    <w:p w14:paraId="4E41DD00" w14:textId="77777777" w:rsidR="00787F22" w:rsidRDefault="00787F22" w:rsidP="00787F22">
      <w:r>
        <w:t>Tabule a křídy</w:t>
      </w:r>
    </w:p>
    <w:p w14:paraId="4FC82A7B" w14:textId="77777777" w:rsidR="00787F22" w:rsidRDefault="00787F22" w:rsidP="00787F22">
      <w:r>
        <w:lastRenderedPageBreak/>
        <w:t>Lepicí páska</w:t>
      </w:r>
    </w:p>
    <w:p w14:paraId="4D129696" w14:textId="77777777" w:rsidR="00787F22" w:rsidRDefault="00787F22" w:rsidP="00787F22">
      <w:r>
        <w:t>Počítač a dataprojektor</w:t>
      </w:r>
    </w:p>
    <w:p w14:paraId="3975CDEF" w14:textId="77777777" w:rsidR="00CB6A5E" w:rsidRDefault="00CB6A5E" w:rsidP="00CB6A5E">
      <w:pPr>
        <w:rPr>
          <w:u w:val="single"/>
        </w:rPr>
      </w:pPr>
      <w:r>
        <w:rPr>
          <w:u w:val="single"/>
        </w:rPr>
        <w:t>Podrobně rozpracovaný obsah</w:t>
      </w:r>
    </w:p>
    <w:p w14:paraId="776A24A2" w14:textId="0DC70BA3" w:rsidR="00CB6A5E" w:rsidRDefault="00CB6A5E" w:rsidP="00CB6A5E">
      <w:r>
        <w:t xml:space="preserve">Viz </w:t>
      </w:r>
      <w:r w:rsidR="00193608" w:rsidRPr="00E75AE7">
        <w:rPr>
          <w:b/>
          <w:bCs/>
        </w:rPr>
        <w:t>SOU</w:t>
      </w:r>
      <w:r w:rsidRPr="00E75AE7">
        <w:rPr>
          <w:b/>
          <w:bCs/>
        </w:rPr>
        <w:t>_T7 Pracovní listy</w:t>
      </w:r>
      <w:r w:rsidR="00E75AE7" w:rsidRPr="00933243">
        <w:t>.</w:t>
      </w:r>
    </w:p>
    <w:p w14:paraId="3E0C60C0" w14:textId="4B5139D5" w:rsidR="00CB6A5E" w:rsidRPr="00B73A0A" w:rsidRDefault="00CB6A5E" w:rsidP="00CB6A5E">
      <w:pPr>
        <w:pStyle w:val="Nadpis2"/>
        <w:rPr>
          <w:color w:val="8DB3E2" w:themeColor="text2" w:themeTint="66"/>
        </w:rPr>
      </w:pPr>
      <w:bookmarkStart w:id="31" w:name="_Toc103343875"/>
      <w:r w:rsidRPr="00B73A0A">
        <w:rPr>
          <w:color w:val="8DB3E2" w:themeColor="text2" w:themeTint="66"/>
        </w:rPr>
        <w:t>2.8 téma</w:t>
      </w:r>
      <w:r w:rsidR="00787F22">
        <w:rPr>
          <w:color w:val="8DB3E2" w:themeColor="text2" w:themeTint="66"/>
        </w:rPr>
        <w:t xml:space="preserve"> </w:t>
      </w:r>
      <w:proofErr w:type="gramStart"/>
      <w:r w:rsidR="00787F22">
        <w:rPr>
          <w:color w:val="8DB3E2" w:themeColor="text2" w:themeTint="66"/>
        </w:rPr>
        <w:t xml:space="preserve">8 </w:t>
      </w:r>
      <w:r w:rsidRPr="00B73A0A">
        <w:rPr>
          <w:color w:val="8DB3E2" w:themeColor="text2" w:themeTint="66"/>
        </w:rPr>
        <w:t>– 2</w:t>
      </w:r>
      <w:proofErr w:type="gramEnd"/>
      <w:r w:rsidRPr="00B73A0A">
        <w:rPr>
          <w:color w:val="8DB3E2" w:themeColor="text2" w:themeTint="66"/>
        </w:rPr>
        <w:t xml:space="preserve"> vyučovací hodiny</w:t>
      </w:r>
      <w:bookmarkEnd w:id="31"/>
    </w:p>
    <w:p w14:paraId="7BE87000" w14:textId="77777777" w:rsidR="00CB6A5E" w:rsidRDefault="00CB6A5E" w:rsidP="00CB6A5E">
      <w:pPr>
        <w:rPr>
          <w:u w:val="single"/>
        </w:rPr>
      </w:pPr>
      <w:r>
        <w:rPr>
          <w:u w:val="single"/>
        </w:rPr>
        <w:t>Forma a bližší popis realizace</w:t>
      </w:r>
    </w:p>
    <w:p w14:paraId="1F1DB06E" w14:textId="06248131" w:rsidR="00CB6A5E" w:rsidRPr="00CC61F7" w:rsidRDefault="00CB6A5E" w:rsidP="00CB6A5E">
      <w:r>
        <w:t>Výuka ve třídě, interaktivní forma</w:t>
      </w:r>
    </w:p>
    <w:p w14:paraId="51062C53" w14:textId="77777777" w:rsidR="00CB6A5E" w:rsidRDefault="00CB6A5E" w:rsidP="00CB6A5E">
      <w:pPr>
        <w:rPr>
          <w:u w:val="single"/>
        </w:rPr>
      </w:pPr>
      <w:r>
        <w:rPr>
          <w:u w:val="single"/>
        </w:rPr>
        <w:t>Metody</w:t>
      </w:r>
    </w:p>
    <w:p w14:paraId="74DF471D" w14:textId="1631665E" w:rsidR="00CB6A5E" w:rsidRDefault="00787F22" w:rsidP="00CB6A5E">
      <w:r>
        <w:t>Dotazník, žákovská galerie</w:t>
      </w:r>
    </w:p>
    <w:p w14:paraId="34B81102" w14:textId="77777777" w:rsidR="00CB6A5E" w:rsidRDefault="00CB6A5E" w:rsidP="00CB6A5E">
      <w:pPr>
        <w:rPr>
          <w:u w:val="single"/>
        </w:rPr>
      </w:pPr>
      <w:r>
        <w:rPr>
          <w:u w:val="single"/>
        </w:rPr>
        <w:t>Pomůcky</w:t>
      </w:r>
    </w:p>
    <w:p w14:paraId="0340818E" w14:textId="77777777" w:rsidR="00787F22" w:rsidRDefault="00787F22" w:rsidP="00787F22">
      <w:r>
        <w:t xml:space="preserve">Dokument </w:t>
      </w:r>
      <w:r w:rsidRPr="00600FDF">
        <w:rPr>
          <w:b/>
          <w:bCs/>
        </w:rPr>
        <w:t>SOU_T</w:t>
      </w:r>
      <w:r>
        <w:rPr>
          <w:b/>
          <w:bCs/>
        </w:rPr>
        <w:t>8</w:t>
      </w:r>
      <w:r w:rsidRPr="00600FDF">
        <w:rPr>
          <w:b/>
          <w:bCs/>
        </w:rPr>
        <w:t xml:space="preserve"> Pracovní listy</w:t>
      </w:r>
    </w:p>
    <w:p w14:paraId="570D9C79" w14:textId="56296970" w:rsidR="00CB6A5E" w:rsidRDefault="00CB6A5E" w:rsidP="00CB6A5E">
      <w:pPr>
        <w:rPr>
          <w:u w:val="single"/>
        </w:rPr>
      </w:pPr>
      <w:r>
        <w:rPr>
          <w:u w:val="single"/>
        </w:rPr>
        <w:t>Podrobně rozpracovaný obsah</w:t>
      </w:r>
    </w:p>
    <w:p w14:paraId="4038AD7E" w14:textId="6F20E7DD" w:rsidR="00CB6A5E" w:rsidRDefault="00CB6A5E" w:rsidP="00CB6A5E">
      <w:r>
        <w:t xml:space="preserve">Viz </w:t>
      </w:r>
      <w:r w:rsidR="00193608" w:rsidRPr="00E11477">
        <w:rPr>
          <w:b/>
          <w:bCs/>
        </w:rPr>
        <w:t>SOU</w:t>
      </w:r>
      <w:r w:rsidRPr="00E11477">
        <w:rPr>
          <w:b/>
          <w:bCs/>
        </w:rPr>
        <w:t>_T</w:t>
      </w:r>
      <w:r w:rsidR="00193608" w:rsidRPr="00E11477">
        <w:rPr>
          <w:b/>
          <w:bCs/>
        </w:rPr>
        <w:t>8</w:t>
      </w:r>
      <w:r w:rsidRPr="00E11477">
        <w:rPr>
          <w:b/>
          <w:bCs/>
        </w:rPr>
        <w:t xml:space="preserve"> Pracovní listy</w:t>
      </w:r>
      <w:r w:rsidR="00E11477">
        <w:t>.</w:t>
      </w:r>
    </w:p>
    <w:p w14:paraId="6B90B505" w14:textId="77777777" w:rsidR="00787F22" w:rsidRDefault="00787F22">
      <w:pPr>
        <w:spacing w:line="276" w:lineRule="auto"/>
        <w:jc w:val="left"/>
        <w:rPr>
          <w:rFonts w:eastAsiaTheme="majorEastAsia" w:cstheme="majorBidi"/>
          <w:b/>
          <w:bCs/>
          <w:color w:val="003399"/>
          <w:sz w:val="28"/>
          <w:szCs w:val="28"/>
        </w:rPr>
      </w:pPr>
      <w:bookmarkStart w:id="32" w:name="_Hlk80312377"/>
      <w:r>
        <w:rPr>
          <w:color w:val="003399"/>
        </w:rPr>
        <w:br w:type="page"/>
      </w:r>
    </w:p>
    <w:p w14:paraId="5D77D81A" w14:textId="0030CF63" w:rsidR="00CB6A5E" w:rsidRPr="00CC61F7" w:rsidRDefault="00CB6A5E" w:rsidP="00CB6A5E">
      <w:pPr>
        <w:pStyle w:val="Nadpis1"/>
        <w:rPr>
          <w:color w:val="003399"/>
        </w:rPr>
      </w:pPr>
      <w:bookmarkStart w:id="33" w:name="_Toc103343876"/>
      <w:r w:rsidRPr="00CC61F7">
        <w:rPr>
          <w:color w:val="003399"/>
        </w:rPr>
        <w:lastRenderedPageBreak/>
        <w:t>3 Metodická část</w:t>
      </w:r>
      <w:bookmarkEnd w:id="33"/>
    </w:p>
    <w:p w14:paraId="650B5F51" w14:textId="796781C9" w:rsidR="00821531" w:rsidRPr="00821531" w:rsidRDefault="00821531" w:rsidP="00821531">
      <w:r w:rsidRPr="00821531">
        <w:t xml:space="preserve">Program </w:t>
      </w:r>
      <w:r w:rsidRPr="00821531">
        <w:rPr>
          <w:rFonts w:hint="eastAsia"/>
        </w:rPr>
        <w:t>Žá</w:t>
      </w:r>
      <w:r w:rsidRPr="00821531">
        <w:t>kovsk</w:t>
      </w:r>
      <w:r w:rsidRPr="00821531">
        <w:rPr>
          <w:rFonts w:hint="eastAsia"/>
        </w:rPr>
        <w:t>é</w:t>
      </w:r>
      <w:r w:rsidRPr="00821531">
        <w:t xml:space="preserve"> </w:t>
      </w:r>
      <w:proofErr w:type="spellStart"/>
      <w:r w:rsidRPr="00821531">
        <w:t>review</w:t>
      </w:r>
      <w:proofErr w:type="spellEnd"/>
      <w:r w:rsidRPr="00821531">
        <w:t xml:space="preserve"> </w:t>
      </w:r>
      <w:r w:rsidRPr="00821531">
        <w:rPr>
          <w:rFonts w:hint="eastAsia"/>
        </w:rPr>
        <w:t>š</w:t>
      </w:r>
      <w:r w:rsidRPr="00821531">
        <w:t>koly</w:t>
      </w:r>
      <w:r>
        <w:t xml:space="preserve"> (verze pro SOU)</w:t>
      </w:r>
      <w:r w:rsidRPr="00821531">
        <w:t xml:space="preserve"> rozv</w:t>
      </w:r>
      <w:r w:rsidRPr="00821531">
        <w:rPr>
          <w:rFonts w:hint="eastAsia"/>
        </w:rPr>
        <w:t>í</w:t>
      </w:r>
      <w:r w:rsidRPr="00821531">
        <w:t>j</w:t>
      </w:r>
      <w:r w:rsidRPr="00821531">
        <w:rPr>
          <w:rFonts w:hint="eastAsia"/>
        </w:rPr>
        <w:t>í</w:t>
      </w:r>
      <w:r w:rsidRPr="00821531">
        <w:t xml:space="preserve"> kompetence pro demokratickou kulturu u </w:t>
      </w:r>
      <w:r w:rsidRPr="00821531">
        <w:rPr>
          <w:rFonts w:hint="eastAsia"/>
        </w:rPr>
        <w:t>žá</w:t>
      </w:r>
      <w:r w:rsidRPr="00821531">
        <w:t>k</w:t>
      </w:r>
      <w:r w:rsidRPr="00821531">
        <w:rPr>
          <w:rFonts w:hint="eastAsia"/>
        </w:rPr>
        <w:t>ů</w:t>
      </w:r>
      <w:r w:rsidRPr="00821531">
        <w:t xml:space="preserve"> nematuritn</w:t>
      </w:r>
      <w:r w:rsidRPr="00821531">
        <w:rPr>
          <w:rFonts w:hint="eastAsia"/>
        </w:rPr>
        <w:t>í</w:t>
      </w:r>
      <w:r w:rsidRPr="00821531">
        <w:t>ch obor</w:t>
      </w:r>
      <w:r w:rsidRPr="00821531">
        <w:rPr>
          <w:rFonts w:hint="eastAsia"/>
        </w:rPr>
        <w:t>ů</w:t>
      </w:r>
      <w:r w:rsidRPr="00821531">
        <w:t xml:space="preserve"> st</w:t>
      </w:r>
      <w:r w:rsidRPr="00821531">
        <w:rPr>
          <w:rFonts w:hint="eastAsia"/>
        </w:rPr>
        <w:t>ř</w:t>
      </w:r>
      <w:r w:rsidRPr="00821531">
        <w:t>edn</w:t>
      </w:r>
      <w:r w:rsidRPr="00821531">
        <w:rPr>
          <w:rFonts w:hint="eastAsia"/>
        </w:rPr>
        <w:t>í</w:t>
      </w:r>
      <w:r w:rsidRPr="00821531">
        <w:t>ch odborn</w:t>
      </w:r>
      <w:r w:rsidRPr="00821531">
        <w:rPr>
          <w:rFonts w:hint="eastAsia"/>
        </w:rPr>
        <w:t>ý</w:t>
      </w:r>
      <w:r w:rsidRPr="00821531">
        <w:t>ch u</w:t>
      </w:r>
      <w:r w:rsidRPr="00821531">
        <w:rPr>
          <w:rFonts w:hint="eastAsia"/>
        </w:rPr>
        <w:t>č</w:t>
      </w:r>
      <w:r w:rsidRPr="00821531">
        <w:t>ili</w:t>
      </w:r>
      <w:r w:rsidRPr="00821531">
        <w:rPr>
          <w:rFonts w:hint="eastAsia"/>
        </w:rPr>
        <w:t>šť</w:t>
      </w:r>
      <w:r w:rsidRPr="00821531">
        <w:t>. Program m</w:t>
      </w:r>
      <w:r w:rsidRPr="00821531">
        <w:rPr>
          <w:rFonts w:hint="eastAsia"/>
        </w:rPr>
        <w:t>á</w:t>
      </w:r>
      <w:r w:rsidRPr="00821531">
        <w:t xml:space="preserve"> </w:t>
      </w:r>
      <w:r w:rsidRPr="00821531">
        <w:rPr>
          <w:rFonts w:hint="eastAsia"/>
        </w:rPr>
        <w:t>č</w:t>
      </w:r>
      <w:r w:rsidRPr="00821531">
        <w:t>asovou dotaci 18 vyu</w:t>
      </w:r>
      <w:r w:rsidRPr="00821531">
        <w:rPr>
          <w:rFonts w:hint="eastAsia"/>
        </w:rPr>
        <w:t>č</w:t>
      </w:r>
      <w:r w:rsidRPr="00821531">
        <w:t>ovac</w:t>
      </w:r>
      <w:r w:rsidRPr="00821531">
        <w:rPr>
          <w:rFonts w:hint="eastAsia"/>
        </w:rPr>
        <w:t>í</w:t>
      </w:r>
      <w:r w:rsidRPr="00821531">
        <w:t>ch hodin a</w:t>
      </w:r>
      <w:r>
        <w:t> </w:t>
      </w:r>
      <w:r w:rsidRPr="00821531">
        <w:t>je rozd</w:t>
      </w:r>
      <w:r w:rsidRPr="00821531">
        <w:rPr>
          <w:rFonts w:hint="eastAsia"/>
        </w:rPr>
        <w:t>ě</w:t>
      </w:r>
      <w:r w:rsidRPr="00821531">
        <w:t>len do 8 tematick</w:t>
      </w:r>
      <w:r w:rsidRPr="00821531">
        <w:rPr>
          <w:rFonts w:hint="eastAsia"/>
        </w:rPr>
        <w:t>ý</w:t>
      </w:r>
      <w:r w:rsidRPr="00821531">
        <w:t>ch celk</w:t>
      </w:r>
      <w:r w:rsidRPr="00821531">
        <w:rPr>
          <w:rFonts w:hint="eastAsia"/>
        </w:rPr>
        <w:t>ů</w:t>
      </w:r>
      <w:r w:rsidRPr="00821531">
        <w:t>.</w:t>
      </w:r>
    </w:p>
    <w:p w14:paraId="488ABC2F" w14:textId="59E0FF37" w:rsidR="00821531" w:rsidRPr="00821531" w:rsidRDefault="00821531" w:rsidP="00821531">
      <w:r w:rsidRPr="00821531">
        <w:t>Prvn</w:t>
      </w:r>
      <w:r w:rsidRPr="00821531">
        <w:rPr>
          <w:rFonts w:hint="eastAsia"/>
        </w:rPr>
        <w:t>í</w:t>
      </w:r>
      <w:r w:rsidRPr="00821531">
        <w:t xml:space="preserve"> t</w:t>
      </w:r>
      <w:r w:rsidRPr="00821531">
        <w:rPr>
          <w:rFonts w:hint="eastAsia"/>
        </w:rPr>
        <w:t>ř</w:t>
      </w:r>
      <w:r w:rsidRPr="00821531">
        <w:t>i tematick</w:t>
      </w:r>
      <w:r w:rsidRPr="00821531">
        <w:rPr>
          <w:rFonts w:hint="eastAsia"/>
        </w:rPr>
        <w:t>é</w:t>
      </w:r>
      <w:r w:rsidRPr="00821531">
        <w:t xml:space="preserve"> celky zahrnuj</w:t>
      </w:r>
      <w:r w:rsidRPr="00821531">
        <w:rPr>
          <w:rFonts w:hint="eastAsia"/>
        </w:rPr>
        <w:t>í</w:t>
      </w:r>
      <w:r w:rsidRPr="00821531">
        <w:t xml:space="preserve"> celkem 8 vyu</w:t>
      </w:r>
      <w:r w:rsidRPr="00821531">
        <w:rPr>
          <w:rFonts w:hint="eastAsia"/>
        </w:rPr>
        <w:t>č</w:t>
      </w:r>
      <w:r w:rsidRPr="00821531">
        <w:t>ovac</w:t>
      </w:r>
      <w:r w:rsidRPr="00821531">
        <w:rPr>
          <w:rFonts w:hint="eastAsia"/>
        </w:rPr>
        <w:t>í</w:t>
      </w:r>
      <w:r w:rsidRPr="00821531">
        <w:t xml:space="preserve">ch hodin. </w:t>
      </w:r>
      <w:r w:rsidRPr="00821531">
        <w:rPr>
          <w:rFonts w:hint="eastAsia"/>
        </w:rPr>
        <w:t>Žá</w:t>
      </w:r>
      <w:r w:rsidRPr="00821531">
        <w:t>ci se v jejich pr</w:t>
      </w:r>
      <w:r w:rsidRPr="00821531">
        <w:rPr>
          <w:rFonts w:hint="eastAsia"/>
        </w:rPr>
        <w:t>ů</w:t>
      </w:r>
      <w:r w:rsidRPr="00821531">
        <w:t>b</w:t>
      </w:r>
      <w:r w:rsidRPr="00821531">
        <w:rPr>
          <w:rFonts w:hint="eastAsia"/>
        </w:rPr>
        <w:t>ě</w:t>
      </w:r>
      <w:r w:rsidRPr="00821531">
        <w:t>hu dozv</w:t>
      </w:r>
      <w:r w:rsidRPr="00821531">
        <w:rPr>
          <w:rFonts w:hint="eastAsia"/>
        </w:rPr>
        <w:t>í</w:t>
      </w:r>
      <w:r w:rsidRPr="00821531">
        <w:t xml:space="preserve"> v</w:t>
      </w:r>
      <w:r w:rsidRPr="00821531">
        <w:rPr>
          <w:rFonts w:hint="eastAsia"/>
        </w:rPr>
        <w:t>í</w:t>
      </w:r>
      <w:r w:rsidRPr="00821531">
        <w:t>c o</w:t>
      </w:r>
      <w:r>
        <w:t> </w:t>
      </w:r>
      <w:r w:rsidRPr="00821531">
        <w:t>demokratick</w:t>
      </w:r>
      <w:r w:rsidRPr="00821531">
        <w:rPr>
          <w:rFonts w:hint="eastAsia"/>
        </w:rPr>
        <w:t>é</w:t>
      </w:r>
      <w:r w:rsidRPr="00821531">
        <w:t>m rozhodov</w:t>
      </w:r>
      <w:r w:rsidRPr="00821531">
        <w:rPr>
          <w:rFonts w:hint="eastAsia"/>
        </w:rPr>
        <w:t>á</w:t>
      </w:r>
      <w:r w:rsidRPr="00821531">
        <w:t>n</w:t>
      </w:r>
      <w:r w:rsidRPr="00821531">
        <w:rPr>
          <w:rFonts w:hint="eastAsia"/>
        </w:rPr>
        <w:t>í</w:t>
      </w:r>
      <w:r w:rsidRPr="00821531">
        <w:t xml:space="preserve"> i p</w:t>
      </w:r>
      <w:r w:rsidRPr="00821531">
        <w:rPr>
          <w:rFonts w:hint="eastAsia"/>
        </w:rPr>
        <w:t>ří</w:t>
      </w:r>
      <w:r w:rsidRPr="00821531">
        <w:t>m</w:t>
      </w:r>
      <w:r w:rsidRPr="00821531">
        <w:rPr>
          <w:rFonts w:hint="eastAsia"/>
        </w:rPr>
        <w:t>é</w:t>
      </w:r>
      <w:r w:rsidRPr="00821531">
        <w:t xml:space="preserve"> a zastupitelsk</w:t>
      </w:r>
      <w:r w:rsidRPr="00821531">
        <w:rPr>
          <w:rFonts w:hint="eastAsia"/>
        </w:rPr>
        <w:t>é</w:t>
      </w:r>
      <w:r w:rsidRPr="00821531">
        <w:t xml:space="preserve"> demokracii. Slo</w:t>
      </w:r>
      <w:r w:rsidRPr="00821531">
        <w:rPr>
          <w:rFonts w:hint="eastAsia"/>
        </w:rPr>
        <w:t>ž</w:t>
      </w:r>
      <w:r w:rsidRPr="00821531">
        <w:t>it</w:t>
      </w:r>
      <w:r w:rsidRPr="00821531">
        <w:rPr>
          <w:rFonts w:hint="eastAsia"/>
        </w:rPr>
        <w:t>á</w:t>
      </w:r>
      <w:r w:rsidRPr="00821531">
        <w:t xml:space="preserve"> t</w:t>
      </w:r>
      <w:r w:rsidRPr="00821531">
        <w:rPr>
          <w:rFonts w:hint="eastAsia"/>
        </w:rPr>
        <w:t>é</w:t>
      </w:r>
      <w:r w:rsidRPr="00821531">
        <w:t xml:space="preserve">mata jsou </w:t>
      </w:r>
      <w:r w:rsidRPr="00821531">
        <w:rPr>
          <w:rFonts w:hint="eastAsia"/>
        </w:rPr>
        <w:t>žá</w:t>
      </w:r>
      <w:r w:rsidRPr="00821531">
        <w:t>k</w:t>
      </w:r>
      <w:r w:rsidRPr="00821531">
        <w:rPr>
          <w:rFonts w:hint="eastAsia"/>
        </w:rPr>
        <w:t>ů</w:t>
      </w:r>
      <w:r w:rsidRPr="00821531">
        <w:t>m p</w:t>
      </w:r>
      <w:r w:rsidRPr="00821531">
        <w:rPr>
          <w:rFonts w:hint="eastAsia"/>
        </w:rPr>
        <w:t>ř</w:t>
      </w:r>
      <w:r w:rsidRPr="00821531">
        <w:t>ibl</w:t>
      </w:r>
      <w:r w:rsidRPr="00821531">
        <w:rPr>
          <w:rFonts w:hint="eastAsia"/>
        </w:rPr>
        <w:t>íž</w:t>
      </w:r>
      <w:r w:rsidRPr="00821531">
        <w:t>ena formou z</w:t>
      </w:r>
      <w:r w:rsidRPr="00821531">
        <w:rPr>
          <w:rFonts w:hint="eastAsia"/>
        </w:rPr>
        <w:t>áž</w:t>
      </w:r>
      <w:r w:rsidRPr="00821531">
        <w:t>itkov</w:t>
      </w:r>
      <w:r w:rsidRPr="00821531">
        <w:rPr>
          <w:rFonts w:hint="eastAsia"/>
        </w:rPr>
        <w:t>ý</w:t>
      </w:r>
      <w:r w:rsidRPr="00821531">
        <w:t>ch aktivit a simula</w:t>
      </w:r>
      <w:r w:rsidRPr="00821531">
        <w:rPr>
          <w:rFonts w:hint="eastAsia"/>
        </w:rPr>
        <w:t>č</w:t>
      </w:r>
      <w:r w:rsidRPr="00821531">
        <w:t>n</w:t>
      </w:r>
      <w:r w:rsidRPr="00821531">
        <w:rPr>
          <w:rFonts w:hint="eastAsia"/>
        </w:rPr>
        <w:t>í</w:t>
      </w:r>
      <w:r w:rsidRPr="00821531">
        <w:t xml:space="preserve">ch her. Programem </w:t>
      </w:r>
      <w:r w:rsidRPr="00821531">
        <w:rPr>
          <w:rFonts w:hint="eastAsia"/>
        </w:rPr>
        <w:t>žá</w:t>
      </w:r>
      <w:r w:rsidRPr="00821531">
        <w:t>ky celou dobu prov</w:t>
      </w:r>
      <w:r w:rsidRPr="00821531">
        <w:rPr>
          <w:rFonts w:hint="eastAsia"/>
        </w:rPr>
        <w:t>á</w:t>
      </w:r>
      <w:r w:rsidRPr="00821531">
        <w:t>z</w:t>
      </w:r>
      <w:r w:rsidRPr="00821531">
        <w:rPr>
          <w:rFonts w:hint="eastAsia"/>
        </w:rPr>
        <w:t>í</w:t>
      </w:r>
      <w:r w:rsidRPr="00821531">
        <w:t xml:space="preserve"> pracovn</w:t>
      </w:r>
      <w:r w:rsidRPr="00821531">
        <w:rPr>
          <w:rFonts w:hint="eastAsia"/>
        </w:rPr>
        <w:t>í</w:t>
      </w:r>
      <w:r w:rsidRPr="00821531">
        <w:t xml:space="preserve"> listy. Prvn</w:t>
      </w:r>
      <w:r w:rsidRPr="00821531">
        <w:rPr>
          <w:rFonts w:hint="eastAsia"/>
        </w:rPr>
        <w:t>í</w:t>
      </w:r>
      <w:r w:rsidRPr="00821531">
        <w:t xml:space="preserve"> t</w:t>
      </w:r>
      <w:r w:rsidRPr="00821531">
        <w:rPr>
          <w:rFonts w:hint="eastAsia"/>
        </w:rPr>
        <w:t>ř</w:t>
      </w:r>
      <w:r w:rsidRPr="00821531">
        <w:t>i t</w:t>
      </w:r>
      <w:r w:rsidRPr="00821531">
        <w:rPr>
          <w:rFonts w:hint="eastAsia"/>
        </w:rPr>
        <w:t>é</w:t>
      </w:r>
      <w:r w:rsidRPr="00821531">
        <w:t>mata lze vyu</w:t>
      </w:r>
      <w:r w:rsidRPr="00821531">
        <w:rPr>
          <w:rFonts w:hint="eastAsia"/>
        </w:rPr>
        <w:t>č</w:t>
      </w:r>
      <w:r w:rsidRPr="00821531">
        <w:t>ovat samostatn</w:t>
      </w:r>
      <w:r w:rsidRPr="00821531">
        <w:rPr>
          <w:rFonts w:hint="eastAsia"/>
        </w:rPr>
        <w:t>ě</w:t>
      </w:r>
      <w:r w:rsidRPr="00821531">
        <w:t xml:space="preserve"> bez nutnosti absolvovat i zbytek programu. Vyu</w:t>
      </w:r>
      <w:r w:rsidRPr="00821531">
        <w:rPr>
          <w:rFonts w:hint="eastAsia"/>
        </w:rPr>
        <w:t>ží</w:t>
      </w:r>
      <w:r w:rsidRPr="00821531">
        <w:t>t toho mohou nap</w:t>
      </w:r>
      <w:r w:rsidRPr="00821531">
        <w:rPr>
          <w:rFonts w:hint="eastAsia"/>
        </w:rPr>
        <w:t>ř</w:t>
      </w:r>
      <w:r w:rsidRPr="00821531">
        <w:t>. u</w:t>
      </w:r>
      <w:r w:rsidRPr="00821531">
        <w:rPr>
          <w:rFonts w:hint="eastAsia"/>
        </w:rPr>
        <w:t>č</w:t>
      </w:r>
      <w:r w:rsidRPr="00821531">
        <w:t>itel</w:t>
      </w:r>
      <w:r w:rsidRPr="00821531">
        <w:rPr>
          <w:rFonts w:hint="eastAsia"/>
        </w:rPr>
        <w:t>é</w:t>
      </w:r>
      <w:r w:rsidRPr="00821531">
        <w:t>, kte</w:t>
      </w:r>
      <w:r w:rsidRPr="00821531">
        <w:rPr>
          <w:rFonts w:hint="eastAsia"/>
        </w:rPr>
        <w:t>ří</w:t>
      </w:r>
      <w:r w:rsidRPr="00821531">
        <w:t xml:space="preserve"> cht</w:t>
      </w:r>
      <w:r w:rsidRPr="00821531">
        <w:rPr>
          <w:rFonts w:hint="eastAsia"/>
        </w:rPr>
        <w:t>ě</w:t>
      </w:r>
      <w:r w:rsidRPr="00821531">
        <w:t>j</w:t>
      </w:r>
      <w:r w:rsidRPr="00821531">
        <w:rPr>
          <w:rFonts w:hint="eastAsia"/>
        </w:rPr>
        <w:t>í</w:t>
      </w:r>
      <w:r w:rsidRPr="00821531">
        <w:t xml:space="preserve"> </w:t>
      </w:r>
      <w:r w:rsidRPr="00821531">
        <w:rPr>
          <w:rFonts w:hint="eastAsia"/>
        </w:rPr>
        <w:t>žá</w:t>
      </w:r>
      <w:r w:rsidRPr="00821531">
        <w:t>k</w:t>
      </w:r>
      <w:r w:rsidRPr="00821531">
        <w:rPr>
          <w:rFonts w:hint="eastAsia"/>
        </w:rPr>
        <w:t>ů</w:t>
      </w:r>
      <w:r w:rsidRPr="00821531">
        <w:t>m vysv</w:t>
      </w:r>
      <w:r w:rsidRPr="00821531">
        <w:rPr>
          <w:rFonts w:hint="eastAsia"/>
        </w:rPr>
        <w:t>ě</w:t>
      </w:r>
      <w:r w:rsidRPr="00821531">
        <w:t>tlit pouze problematiku p</w:t>
      </w:r>
      <w:r w:rsidRPr="00821531">
        <w:rPr>
          <w:rFonts w:hint="eastAsia"/>
        </w:rPr>
        <w:t>ří</w:t>
      </w:r>
      <w:r w:rsidRPr="00821531">
        <w:t>m</w:t>
      </w:r>
      <w:r w:rsidRPr="00821531">
        <w:rPr>
          <w:rFonts w:hint="eastAsia"/>
        </w:rPr>
        <w:t>é</w:t>
      </w:r>
      <w:r w:rsidRPr="00821531">
        <w:t xml:space="preserve"> </w:t>
      </w:r>
      <w:r w:rsidRPr="00821531">
        <w:rPr>
          <w:rFonts w:hint="eastAsia"/>
        </w:rPr>
        <w:t>č</w:t>
      </w:r>
      <w:r w:rsidRPr="00821531">
        <w:t>i zastupitelsk</w:t>
      </w:r>
      <w:r w:rsidRPr="00821531">
        <w:rPr>
          <w:rFonts w:hint="eastAsia"/>
        </w:rPr>
        <w:t>é</w:t>
      </w:r>
      <w:r w:rsidRPr="00821531">
        <w:t xml:space="preserve"> demokracie a na zbytek programu nemaj</w:t>
      </w:r>
      <w:r w:rsidRPr="00821531">
        <w:rPr>
          <w:rFonts w:hint="eastAsia"/>
        </w:rPr>
        <w:t>í</w:t>
      </w:r>
      <w:r w:rsidRPr="00821531">
        <w:t xml:space="preserve"> ve v</w:t>
      </w:r>
      <w:r w:rsidRPr="00821531">
        <w:rPr>
          <w:rFonts w:hint="eastAsia"/>
        </w:rPr>
        <w:t>ý</w:t>
      </w:r>
      <w:r w:rsidRPr="00821531">
        <w:t xml:space="preserve">uce dostatek </w:t>
      </w:r>
      <w:r w:rsidRPr="00821531">
        <w:rPr>
          <w:rFonts w:hint="eastAsia"/>
        </w:rPr>
        <w:t>č</w:t>
      </w:r>
      <w:r w:rsidRPr="00821531">
        <w:t>asu.</w:t>
      </w:r>
    </w:p>
    <w:p w14:paraId="303F91D6" w14:textId="238BBC65" w:rsidR="00821531" w:rsidRPr="00821531" w:rsidRDefault="00821531" w:rsidP="00821531">
      <w:r w:rsidRPr="00821531">
        <w:t>Druh</w:t>
      </w:r>
      <w:r w:rsidRPr="00821531">
        <w:rPr>
          <w:rFonts w:hint="eastAsia"/>
        </w:rPr>
        <w:t>á</w:t>
      </w:r>
      <w:r w:rsidRPr="00821531">
        <w:t xml:space="preserve"> </w:t>
      </w:r>
      <w:r w:rsidRPr="00821531">
        <w:rPr>
          <w:rFonts w:hint="eastAsia"/>
        </w:rPr>
        <w:t>čá</w:t>
      </w:r>
      <w:r w:rsidRPr="00821531">
        <w:t>st programu sest</w:t>
      </w:r>
      <w:r w:rsidRPr="00821531">
        <w:rPr>
          <w:rFonts w:hint="eastAsia"/>
        </w:rPr>
        <w:t>á</w:t>
      </w:r>
      <w:r w:rsidRPr="00821531">
        <w:t>v</w:t>
      </w:r>
      <w:r w:rsidRPr="00821531">
        <w:rPr>
          <w:rFonts w:hint="eastAsia"/>
        </w:rPr>
        <w:t>á</w:t>
      </w:r>
      <w:r w:rsidRPr="00821531">
        <w:t xml:space="preserve"> celkem z p</w:t>
      </w:r>
      <w:r w:rsidRPr="00821531">
        <w:rPr>
          <w:rFonts w:hint="eastAsia"/>
        </w:rPr>
        <w:t>ě</w:t>
      </w:r>
      <w:r w:rsidRPr="00821531">
        <w:t>ti dvouhodinov</w:t>
      </w:r>
      <w:r w:rsidRPr="00821531">
        <w:rPr>
          <w:rFonts w:hint="eastAsia"/>
        </w:rPr>
        <w:t>ý</w:t>
      </w:r>
      <w:r w:rsidRPr="00821531">
        <w:t>ch semin</w:t>
      </w:r>
      <w:r w:rsidRPr="00821531">
        <w:rPr>
          <w:rFonts w:hint="eastAsia"/>
        </w:rPr>
        <w:t>ářů</w:t>
      </w:r>
      <w:r w:rsidRPr="00821531">
        <w:t>. Tyto semin</w:t>
      </w:r>
      <w:r w:rsidRPr="00821531">
        <w:rPr>
          <w:rFonts w:hint="eastAsia"/>
        </w:rPr>
        <w:t>ář</w:t>
      </w:r>
      <w:r w:rsidRPr="00821531">
        <w:t>e nelze vyu</w:t>
      </w:r>
      <w:r w:rsidRPr="00821531">
        <w:rPr>
          <w:rFonts w:hint="eastAsia"/>
        </w:rPr>
        <w:t>č</w:t>
      </w:r>
      <w:r w:rsidRPr="00821531">
        <w:t>ovat samostatn</w:t>
      </w:r>
      <w:r w:rsidRPr="00821531">
        <w:rPr>
          <w:rFonts w:hint="eastAsia"/>
        </w:rPr>
        <w:t>ě</w:t>
      </w:r>
      <w:r w:rsidRPr="00821531">
        <w:t>, proto</w:t>
      </w:r>
      <w:r w:rsidRPr="00821531">
        <w:rPr>
          <w:rFonts w:hint="eastAsia"/>
        </w:rPr>
        <w:t>ž</w:t>
      </w:r>
      <w:r w:rsidRPr="00821531">
        <w:t>e na sebe vz</w:t>
      </w:r>
      <w:r w:rsidRPr="00821531">
        <w:rPr>
          <w:rFonts w:hint="eastAsia"/>
        </w:rPr>
        <w:t>á</w:t>
      </w:r>
      <w:r w:rsidRPr="00821531">
        <w:t>jemn</w:t>
      </w:r>
      <w:r w:rsidRPr="00821531">
        <w:rPr>
          <w:rFonts w:hint="eastAsia"/>
        </w:rPr>
        <w:t>ě</w:t>
      </w:r>
      <w:r w:rsidRPr="00821531">
        <w:t xml:space="preserve"> navazuj</w:t>
      </w:r>
      <w:r w:rsidRPr="00821531">
        <w:rPr>
          <w:rFonts w:hint="eastAsia"/>
        </w:rPr>
        <w:t>í</w:t>
      </w:r>
      <w:r w:rsidRPr="00821531">
        <w:t>. Jejich c</w:t>
      </w:r>
      <w:r w:rsidRPr="00821531">
        <w:rPr>
          <w:rFonts w:hint="eastAsia"/>
        </w:rPr>
        <w:t>í</w:t>
      </w:r>
      <w:r w:rsidRPr="00821531">
        <w:t>lem je prov</w:t>
      </w:r>
      <w:r w:rsidRPr="00821531">
        <w:rPr>
          <w:rFonts w:hint="eastAsia"/>
        </w:rPr>
        <w:t>é</w:t>
      </w:r>
      <w:r w:rsidRPr="00821531">
        <w:t xml:space="preserve">st </w:t>
      </w:r>
      <w:r w:rsidRPr="00821531">
        <w:rPr>
          <w:rFonts w:hint="eastAsia"/>
        </w:rPr>
        <w:t>žá</w:t>
      </w:r>
      <w:r w:rsidRPr="00821531">
        <w:t>ky formulac</w:t>
      </w:r>
      <w:r w:rsidRPr="00821531">
        <w:rPr>
          <w:rFonts w:hint="eastAsia"/>
        </w:rPr>
        <w:t>í</w:t>
      </w:r>
      <w:r w:rsidRPr="00821531">
        <w:t xml:space="preserve"> a prezentac</w:t>
      </w:r>
      <w:r w:rsidRPr="00821531">
        <w:rPr>
          <w:rFonts w:hint="eastAsia"/>
        </w:rPr>
        <w:t>í</w:t>
      </w:r>
      <w:r w:rsidRPr="00821531">
        <w:t xml:space="preserve"> n</w:t>
      </w:r>
      <w:r w:rsidRPr="00821531">
        <w:rPr>
          <w:rFonts w:hint="eastAsia"/>
        </w:rPr>
        <w:t>á</w:t>
      </w:r>
      <w:r w:rsidRPr="00821531">
        <w:t>vrhu zm</w:t>
      </w:r>
      <w:r w:rsidRPr="00821531">
        <w:rPr>
          <w:rFonts w:hint="eastAsia"/>
        </w:rPr>
        <w:t>ě</w:t>
      </w:r>
      <w:r w:rsidRPr="00821531">
        <w:t>ny v prost</w:t>
      </w:r>
      <w:r w:rsidRPr="00821531">
        <w:rPr>
          <w:rFonts w:hint="eastAsia"/>
        </w:rPr>
        <w:t>ř</w:t>
      </w:r>
      <w:r w:rsidRPr="00821531">
        <w:t>ed</w:t>
      </w:r>
      <w:r w:rsidRPr="00821531">
        <w:rPr>
          <w:rFonts w:hint="eastAsia"/>
        </w:rPr>
        <w:t>í</w:t>
      </w:r>
      <w:r w:rsidRPr="00821531">
        <w:t xml:space="preserve"> jejich </w:t>
      </w:r>
      <w:r w:rsidRPr="00821531">
        <w:rPr>
          <w:rFonts w:hint="eastAsia"/>
        </w:rPr>
        <w:t>š</w:t>
      </w:r>
      <w:r w:rsidRPr="00821531">
        <w:t>koly. Semin</w:t>
      </w:r>
      <w:r w:rsidRPr="00821531">
        <w:rPr>
          <w:rFonts w:hint="eastAsia"/>
        </w:rPr>
        <w:t>ář</w:t>
      </w:r>
      <w:r w:rsidRPr="00821531">
        <w:t xml:space="preserve">e </w:t>
      </w:r>
      <w:r w:rsidRPr="00821531">
        <w:rPr>
          <w:rFonts w:hint="eastAsia"/>
        </w:rPr>
        <w:t>žá</w:t>
      </w:r>
      <w:r w:rsidRPr="00821531">
        <w:t>k</w:t>
      </w:r>
      <w:r w:rsidRPr="00821531">
        <w:rPr>
          <w:rFonts w:hint="eastAsia"/>
        </w:rPr>
        <w:t>ů</w:t>
      </w:r>
      <w:r w:rsidRPr="00821531">
        <w:t>m otev</w:t>
      </w:r>
      <w:r w:rsidRPr="00821531">
        <w:rPr>
          <w:rFonts w:hint="eastAsia"/>
        </w:rPr>
        <w:t>í</w:t>
      </w:r>
      <w:r w:rsidRPr="00821531">
        <w:t>raj</w:t>
      </w:r>
      <w:r w:rsidRPr="00821531">
        <w:rPr>
          <w:rFonts w:hint="eastAsia"/>
        </w:rPr>
        <w:t>í</w:t>
      </w:r>
      <w:r w:rsidRPr="00821531">
        <w:t xml:space="preserve"> mo</w:t>
      </w:r>
      <w:r w:rsidRPr="00821531">
        <w:rPr>
          <w:rFonts w:hint="eastAsia"/>
        </w:rPr>
        <w:t>ž</w:t>
      </w:r>
      <w:r w:rsidRPr="00821531">
        <w:t>nosti spolu</w:t>
      </w:r>
      <w:r w:rsidRPr="00821531">
        <w:rPr>
          <w:rFonts w:hint="eastAsia"/>
        </w:rPr>
        <w:t>úč</w:t>
      </w:r>
      <w:r w:rsidRPr="00821531">
        <w:t>asti na v</w:t>
      </w:r>
      <w:r w:rsidRPr="00821531">
        <w:rPr>
          <w:rFonts w:hint="eastAsia"/>
        </w:rPr>
        <w:t>ě</w:t>
      </w:r>
      <w:r w:rsidRPr="00821531">
        <w:t>cech, kter</w:t>
      </w:r>
      <w:r w:rsidRPr="00821531">
        <w:rPr>
          <w:rFonts w:hint="eastAsia"/>
        </w:rPr>
        <w:t>é</w:t>
      </w:r>
      <w:r w:rsidRPr="00821531">
        <w:t xml:space="preserve"> se jich bezprost</w:t>
      </w:r>
      <w:r w:rsidRPr="00821531">
        <w:rPr>
          <w:rFonts w:hint="eastAsia"/>
        </w:rPr>
        <w:t>ř</w:t>
      </w:r>
      <w:r w:rsidRPr="00821531">
        <w:t>edn</w:t>
      </w:r>
      <w:r w:rsidRPr="00821531">
        <w:rPr>
          <w:rFonts w:hint="eastAsia"/>
        </w:rPr>
        <w:t>ě</w:t>
      </w:r>
      <w:r w:rsidRPr="00821531">
        <w:t xml:space="preserve"> t</w:t>
      </w:r>
      <w:r w:rsidRPr="00821531">
        <w:rPr>
          <w:rFonts w:hint="eastAsia"/>
        </w:rPr>
        <w:t>ý</w:t>
      </w:r>
      <w:r w:rsidRPr="00821531">
        <w:t>kaj</w:t>
      </w:r>
      <w:r w:rsidRPr="00821531">
        <w:rPr>
          <w:rFonts w:hint="eastAsia"/>
        </w:rPr>
        <w:t>í</w:t>
      </w:r>
      <w:r w:rsidRPr="00821531">
        <w:t>, motivuj</w:t>
      </w:r>
      <w:r w:rsidRPr="00821531">
        <w:rPr>
          <w:rFonts w:hint="eastAsia"/>
        </w:rPr>
        <w:t>í</w:t>
      </w:r>
      <w:r w:rsidRPr="00821531">
        <w:t xml:space="preserve"> je k vlastn</w:t>
      </w:r>
      <w:r w:rsidRPr="00821531">
        <w:rPr>
          <w:rFonts w:hint="eastAsia"/>
        </w:rPr>
        <w:t>í</w:t>
      </w:r>
      <w:r w:rsidRPr="00821531">
        <w:t xml:space="preserve"> aktivit</w:t>
      </w:r>
      <w:r w:rsidRPr="00821531">
        <w:rPr>
          <w:rFonts w:hint="eastAsia"/>
        </w:rPr>
        <w:t>ě</w:t>
      </w:r>
      <w:r w:rsidRPr="00821531">
        <w:t xml:space="preserve"> a d</w:t>
      </w:r>
      <w:r w:rsidRPr="00821531">
        <w:rPr>
          <w:rFonts w:hint="eastAsia"/>
        </w:rPr>
        <w:t>á</w:t>
      </w:r>
      <w:r w:rsidRPr="00821531">
        <w:t>vaj</w:t>
      </w:r>
      <w:r w:rsidRPr="00821531">
        <w:rPr>
          <w:rFonts w:hint="eastAsia"/>
        </w:rPr>
        <w:t>í</w:t>
      </w:r>
      <w:r w:rsidRPr="00821531">
        <w:t xml:space="preserve"> vhodn</w:t>
      </w:r>
      <w:r w:rsidRPr="00821531">
        <w:rPr>
          <w:rFonts w:hint="eastAsia"/>
        </w:rPr>
        <w:t>é</w:t>
      </w:r>
      <w:r w:rsidRPr="00821531">
        <w:t xml:space="preserve"> n</w:t>
      </w:r>
      <w:r w:rsidRPr="00821531">
        <w:rPr>
          <w:rFonts w:hint="eastAsia"/>
        </w:rPr>
        <w:t>á</w:t>
      </w:r>
      <w:r w:rsidRPr="00821531">
        <w:t>stroje pro spole</w:t>
      </w:r>
      <w:r w:rsidRPr="00821531">
        <w:rPr>
          <w:rFonts w:hint="eastAsia"/>
        </w:rPr>
        <w:t>č</w:t>
      </w:r>
      <w:r w:rsidRPr="00821531">
        <w:t>n</w:t>
      </w:r>
      <w:r w:rsidRPr="00821531">
        <w:rPr>
          <w:rFonts w:hint="eastAsia"/>
        </w:rPr>
        <w:t>é</w:t>
      </w:r>
      <w:r w:rsidRPr="00821531">
        <w:t xml:space="preserve"> pl</w:t>
      </w:r>
      <w:r w:rsidRPr="00821531">
        <w:rPr>
          <w:rFonts w:hint="eastAsia"/>
        </w:rPr>
        <w:t>á</w:t>
      </w:r>
      <w:r w:rsidRPr="00821531">
        <w:t>nov</w:t>
      </w:r>
      <w:r w:rsidRPr="00821531">
        <w:rPr>
          <w:rFonts w:hint="eastAsia"/>
        </w:rPr>
        <w:t>á</w:t>
      </w:r>
      <w:r w:rsidRPr="00821531">
        <w:t>n</w:t>
      </w:r>
      <w:r w:rsidRPr="00821531">
        <w:rPr>
          <w:rFonts w:hint="eastAsia"/>
        </w:rPr>
        <w:t>í</w:t>
      </w:r>
      <w:r w:rsidRPr="00821531">
        <w:t xml:space="preserve"> a pr</w:t>
      </w:r>
      <w:r w:rsidRPr="00821531">
        <w:rPr>
          <w:rFonts w:hint="eastAsia"/>
        </w:rPr>
        <w:t>á</w:t>
      </w:r>
      <w:r w:rsidRPr="00821531">
        <w:t>ci.</w:t>
      </w:r>
    </w:p>
    <w:p w14:paraId="59AA3BC7" w14:textId="35AFB1AA" w:rsidR="00CB6A5E" w:rsidRPr="00E11477" w:rsidRDefault="00CB6A5E" w:rsidP="00CB6A5E">
      <w:pPr>
        <w:pStyle w:val="Default"/>
        <w:jc w:val="both"/>
        <w:rPr>
          <w:rFonts w:asciiTheme="minorHAnsi" w:hAnsiTheme="minorHAnsi"/>
          <w:iCs/>
          <w:sz w:val="22"/>
          <w:szCs w:val="22"/>
        </w:rPr>
      </w:pPr>
      <w:r w:rsidRPr="00E11477">
        <w:rPr>
          <w:rFonts w:asciiTheme="minorHAnsi" w:hAnsiTheme="minorHAnsi"/>
          <w:iCs/>
          <w:sz w:val="22"/>
          <w:szCs w:val="22"/>
        </w:rPr>
        <w:t xml:space="preserve">Kompletní metodické materiály jsou ke stažení </w:t>
      </w:r>
      <w:hyperlink r:id="rId20" w:history="1">
        <w:r w:rsidRPr="006A69D8">
          <w:rPr>
            <w:rStyle w:val="Hypertextovodkaz"/>
            <w:rFonts w:asciiTheme="minorHAnsi" w:hAnsiTheme="minorHAnsi"/>
            <w:iCs/>
            <w:sz w:val="22"/>
            <w:szCs w:val="22"/>
          </w:rPr>
          <w:t>zde</w:t>
        </w:r>
      </w:hyperlink>
      <w:r w:rsidRPr="00E11477">
        <w:rPr>
          <w:rFonts w:asciiTheme="minorHAnsi" w:hAnsiTheme="minorHAnsi"/>
          <w:iCs/>
          <w:sz w:val="22"/>
          <w:szCs w:val="22"/>
        </w:rPr>
        <w:t>.</w:t>
      </w:r>
    </w:p>
    <w:p w14:paraId="72C4356E" w14:textId="77777777" w:rsidR="00CB6A5E" w:rsidRDefault="00CB6A5E" w:rsidP="00CB6A5E">
      <w:pPr>
        <w:pStyle w:val="Nadpis1"/>
        <w:rPr>
          <w:color w:val="003399"/>
        </w:rPr>
      </w:pPr>
    </w:p>
    <w:p w14:paraId="6C42ABA1" w14:textId="77777777" w:rsidR="00CB6A5E" w:rsidRDefault="00CB6A5E" w:rsidP="00CB6A5E"/>
    <w:p w14:paraId="54BF2444" w14:textId="77777777" w:rsidR="00CB6A5E" w:rsidRDefault="00CB6A5E" w:rsidP="00CB6A5E"/>
    <w:p w14:paraId="43DF2A62" w14:textId="77777777" w:rsidR="00CB6A5E" w:rsidRDefault="00CB6A5E" w:rsidP="00CB6A5E"/>
    <w:p w14:paraId="6369B7BC" w14:textId="77777777" w:rsidR="00CB6A5E" w:rsidRDefault="00CB6A5E" w:rsidP="00CB6A5E"/>
    <w:p w14:paraId="69BA81BC" w14:textId="77777777" w:rsidR="00CB6A5E" w:rsidRPr="00B53DC1" w:rsidRDefault="00CB6A5E" w:rsidP="00CB6A5E"/>
    <w:p w14:paraId="64284C8E" w14:textId="77777777" w:rsidR="00E11477" w:rsidRDefault="00E11477">
      <w:pPr>
        <w:spacing w:line="276" w:lineRule="auto"/>
        <w:jc w:val="left"/>
        <w:rPr>
          <w:rFonts w:eastAsiaTheme="majorEastAsia" w:cstheme="majorBidi"/>
          <w:b/>
          <w:bCs/>
          <w:color w:val="003399"/>
          <w:sz w:val="28"/>
          <w:szCs w:val="28"/>
        </w:rPr>
      </w:pPr>
      <w:r>
        <w:rPr>
          <w:color w:val="003399"/>
        </w:rPr>
        <w:br w:type="page"/>
      </w:r>
    </w:p>
    <w:p w14:paraId="330FEC5A" w14:textId="485E4921" w:rsidR="00CB6A5E" w:rsidRPr="00CC61F7" w:rsidRDefault="00CB6A5E" w:rsidP="00CB6A5E">
      <w:pPr>
        <w:pStyle w:val="Nadpis1"/>
        <w:rPr>
          <w:color w:val="003399"/>
        </w:rPr>
      </w:pPr>
      <w:bookmarkStart w:id="34" w:name="_Toc103343877"/>
      <w:r w:rsidRPr="00CC61F7">
        <w:rPr>
          <w:color w:val="003399"/>
        </w:rPr>
        <w:lastRenderedPageBreak/>
        <w:t>4 Příloha č. 1 – Soubor materiálů pro realizaci programu</w:t>
      </w:r>
      <w:bookmarkEnd w:id="34"/>
    </w:p>
    <w:p w14:paraId="1B1EF75B" w14:textId="0FFD9A45" w:rsidR="00DD645E" w:rsidRPr="00D30111" w:rsidRDefault="00DD645E" w:rsidP="00DD645E">
      <w:pPr>
        <w:rPr>
          <w:rFonts w:cstheme="minorHAnsi"/>
          <w:b/>
        </w:rPr>
      </w:pPr>
      <w:r w:rsidRPr="009531F9">
        <w:rPr>
          <w:iCs/>
        </w:rPr>
        <w:t>Obsah programu je v</w:t>
      </w:r>
      <w:r>
        <w:rPr>
          <w:iCs/>
        </w:rPr>
        <w:t xml:space="preserve"> souboru s </w:t>
      </w:r>
      <w:r w:rsidRPr="009531F9">
        <w:rPr>
          <w:iCs/>
        </w:rPr>
        <w:t>pracovní</w:t>
      </w:r>
      <w:r>
        <w:rPr>
          <w:iCs/>
        </w:rPr>
        <w:t>mi</w:t>
      </w:r>
      <w:r w:rsidRPr="009531F9">
        <w:rPr>
          <w:iCs/>
        </w:rPr>
        <w:t xml:space="preserve"> list</w:t>
      </w:r>
      <w:r>
        <w:rPr>
          <w:iCs/>
        </w:rPr>
        <w:t>y a dalšími materiály pro žáky</w:t>
      </w:r>
      <w:r w:rsidRPr="009531F9">
        <w:rPr>
          <w:iCs/>
        </w:rPr>
        <w:t>, kter</w:t>
      </w:r>
      <w:r>
        <w:rPr>
          <w:iCs/>
        </w:rPr>
        <w:t>ý</w:t>
      </w:r>
      <w:r w:rsidRPr="009531F9">
        <w:rPr>
          <w:iCs/>
        </w:rPr>
        <w:t xml:space="preserve"> j</w:t>
      </w:r>
      <w:r>
        <w:rPr>
          <w:iCs/>
        </w:rPr>
        <w:t>e</w:t>
      </w:r>
      <w:r w:rsidRPr="009531F9">
        <w:rPr>
          <w:iCs/>
        </w:rPr>
        <w:t xml:space="preserve"> kompletně</w:t>
      </w:r>
      <w:r w:rsidR="00F61D10">
        <w:rPr>
          <w:iCs/>
        </w:rPr>
        <w:t> </w:t>
      </w:r>
      <w:r w:rsidRPr="009531F9">
        <w:rPr>
          <w:iCs/>
        </w:rPr>
        <w:t xml:space="preserve">k dispozici </w:t>
      </w:r>
      <w:hyperlink r:id="rId21" w:history="1">
        <w:r w:rsidRPr="001C5A4E">
          <w:rPr>
            <w:rStyle w:val="Hypertextovodkaz"/>
            <w:iCs/>
          </w:rPr>
          <w:t>zde</w:t>
        </w:r>
      </w:hyperlink>
      <w:r w:rsidRPr="009531F9">
        <w:rPr>
          <w:iCs/>
        </w:rPr>
        <w:t>.</w:t>
      </w:r>
      <w:r>
        <w:rPr>
          <w:iCs/>
        </w:rPr>
        <w:t xml:space="preserve"> Součástí těchto materiálů jsou kromě pracovních listů také </w:t>
      </w:r>
      <w:r>
        <w:rPr>
          <w:rFonts w:cstheme="minorHAnsi"/>
          <w:bCs/>
        </w:rPr>
        <w:t>dokument</w:t>
      </w:r>
      <w:r>
        <w:rPr>
          <w:rFonts w:cstheme="minorHAnsi"/>
          <w:b/>
          <w:bCs/>
        </w:rPr>
        <w:t xml:space="preserve"> SOU_T1_H1 Otázky k demokratickým principům,</w:t>
      </w:r>
      <w:r>
        <w:rPr>
          <w:iCs/>
        </w:rPr>
        <w:t xml:space="preserve"> </w:t>
      </w:r>
      <w:r>
        <w:rPr>
          <w:rFonts w:cstheme="minorHAnsi"/>
        </w:rPr>
        <w:t>dokument</w:t>
      </w:r>
      <w:r>
        <w:rPr>
          <w:rFonts w:cstheme="minorHAnsi"/>
          <w:b/>
          <w:bCs/>
        </w:rPr>
        <w:t xml:space="preserve"> SOU_T1_H2 Oblasti změny, </w:t>
      </w:r>
      <w:r>
        <w:rPr>
          <w:rFonts w:cstheme="minorHAnsi"/>
          <w:bCs/>
        </w:rPr>
        <w:t xml:space="preserve">soubor </w:t>
      </w:r>
      <w:r>
        <w:rPr>
          <w:rFonts w:cstheme="minorHAnsi"/>
          <w:b/>
        </w:rPr>
        <w:t xml:space="preserve">SOU_T1_H2, </w:t>
      </w:r>
      <w:r>
        <w:rPr>
          <w:rFonts w:cstheme="minorHAnsi"/>
        </w:rPr>
        <w:t>d</w:t>
      </w:r>
      <w:r w:rsidRPr="0008478D">
        <w:rPr>
          <w:rFonts w:cstheme="minorHAnsi"/>
        </w:rPr>
        <w:t>okument</w:t>
      </w:r>
      <w:r w:rsidRPr="0008478D">
        <w:rPr>
          <w:rFonts w:cstheme="minorHAnsi"/>
          <w:b/>
          <w:bCs/>
        </w:rPr>
        <w:t xml:space="preserve"> SOU_T2</w:t>
      </w:r>
      <w:r>
        <w:rPr>
          <w:rFonts w:cstheme="minorHAnsi"/>
          <w:b/>
          <w:bCs/>
        </w:rPr>
        <w:t>_H1</w:t>
      </w:r>
      <w:r w:rsidRPr="0008478D">
        <w:rPr>
          <w:rFonts w:cstheme="minorHAnsi"/>
          <w:b/>
          <w:bCs/>
        </w:rPr>
        <w:t xml:space="preserve"> Hlasovací lístek</w:t>
      </w:r>
      <w:r>
        <w:rPr>
          <w:rFonts w:cstheme="minorHAnsi"/>
          <w:b/>
        </w:rPr>
        <w:t xml:space="preserve"> </w:t>
      </w:r>
      <w:r w:rsidRPr="00D30111">
        <w:rPr>
          <w:rFonts w:cstheme="minorHAnsi"/>
          <w:bCs/>
        </w:rPr>
        <w:t>a</w:t>
      </w:r>
      <w:r>
        <w:rPr>
          <w:rFonts w:cstheme="minorHAnsi"/>
          <w:b/>
        </w:rPr>
        <w:t xml:space="preserve"> </w:t>
      </w:r>
      <w:r>
        <w:rPr>
          <w:rFonts w:eastAsia="OpenSans-Bold" w:cstheme="minorHAnsi"/>
        </w:rPr>
        <w:t xml:space="preserve">dokument </w:t>
      </w:r>
      <w:r>
        <w:rPr>
          <w:rFonts w:eastAsia="OpenSans-Bold" w:cstheme="minorHAnsi"/>
          <w:b/>
          <w:bCs/>
        </w:rPr>
        <w:t>SOU_T2_H2 Hlasovací lístek.</w:t>
      </w:r>
    </w:p>
    <w:p w14:paraId="0E04301C" w14:textId="12ABFD19" w:rsidR="00DD645E" w:rsidRPr="00D30111" w:rsidRDefault="00DD645E" w:rsidP="00DD645E">
      <w:pPr>
        <w:rPr>
          <w:rFonts w:cstheme="minorHAnsi"/>
          <w:b/>
        </w:rPr>
      </w:pPr>
      <w:r w:rsidRPr="00E36EB5">
        <w:rPr>
          <w:rFonts w:cstheme="minorHAnsi"/>
          <w:bCs/>
        </w:rPr>
        <w:t>Dále je k realizaci potřeba i prezentace</w:t>
      </w:r>
      <w:r>
        <w:rPr>
          <w:rFonts w:cstheme="minorHAnsi"/>
          <w:b/>
        </w:rPr>
        <w:t xml:space="preserve"> </w:t>
      </w:r>
      <w:proofErr w:type="spellStart"/>
      <w:r>
        <w:rPr>
          <w:rFonts w:cstheme="minorHAnsi"/>
          <w:b/>
        </w:rPr>
        <w:t>Prezentace</w:t>
      </w:r>
      <w:proofErr w:type="spellEnd"/>
      <w:r>
        <w:rPr>
          <w:rFonts w:cstheme="minorHAnsi"/>
          <w:b/>
        </w:rPr>
        <w:t xml:space="preserve"> SOU_T1_H2</w:t>
      </w:r>
      <w:r>
        <w:rPr>
          <w:rFonts w:cstheme="minorHAnsi"/>
          <w:bCs/>
        </w:rPr>
        <w:t xml:space="preserve"> – ke stažení</w:t>
      </w:r>
      <w:r w:rsidRPr="006C58EF">
        <w:rPr>
          <w:rFonts w:cstheme="minorHAnsi"/>
          <w:bCs/>
        </w:rPr>
        <w:t xml:space="preserve"> </w:t>
      </w:r>
      <w:hyperlink r:id="rId22" w:history="1">
        <w:r w:rsidRPr="006C58EF">
          <w:rPr>
            <w:rStyle w:val="Hypertextovodkaz"/>
            <w:rFonts w:cstheme="minorHAnsi"/>
            <w:bCs/>
          </w:rPr>
          <w:t>zde</w:t>
        </w:r>
      </w:hyperlink>
      <w:r w:rsidRPr="00DD645E">
        <w:rPr>
          <w:rFonts w:eastAsia="OpenSans-Bold" w:cstheme="minorHAnsi"/>
        </w:rPr>
        <w:t>.</w:t>
      </w:r>
    </w:p>
    <w:p w14:paraId="49F09AE8" w14:textId="77777777" w:rsidR="00CB6A5E" w:rsidRDefault="00CB6A5E" w:rsidP="00CB6A5E"/>
    <w:p w14:paraId="2E738C3A" w14:textId="77777777" w:rsidR="00CB6A5E" w:rsidRDefault="00CB6A5E" w:rsidP="00CB6A5E"/>
    <w:p w14:paraId="21D74DA9" w14:textId="77777777" w:rsidR="00CB6A5E" w:rsidRDefault="00CB6A5E" w:rsidP="00CB6A5E"/>
    <w:p w14:paraId="5BCB15E6" w14:textId="77777777" w:rsidR="00CB6A5E" w:rsidRDefault="00CB6A5E" w:rsidP="00CB6A5E"/>
    <w:p w14:paraId="1913F9AA" w14:textId="77777777" w:rsidR="00CB6A5E" w:rsidRDefault="00CB6A5E" w:rsidP="00CB6A5E"/>
    <w:p w14:paraId="2E5DB1D2" w14:textId="77777777" w:rsidR="00CB6A5E" w:rsidRDefault="00CB6A5E" w:rsidP="00CB6A5E"/>
    <w:p w14:paraId="5B7B8E91" w14:textId="77777777" w:rsidR="00CB6A5E" w:rsidRDefault="00CB6A5E" w:rsidP="00CB6A5E"/>
    <w:p w14:paraId="2E19433E" w14:textId="77777777" w:rsidR="00CB6A5E" w:rsidRDefault="00CB6A5E" w:rsidP="00CB6A5E"/>
    <w:p w14:paraId="1A3570F3" w14:textId="77777777" w:rsidR="00CB6A5E" w:rsidRDefault="00CB6A5E" w:rsidP="00CB6A5E"/>
    <w:p w14:paraId="0F3AE270" w14:textId="77777777" w:rsidR="00CB6A5E" w:rsidRDefault="00CB6A5E" w:rsidP="00CB6A5E"/>
    <w:p w14:paraId="610D9317" w14:textId="77777777" w:rsidR="00CB6A5E" w:rsidRDefault="00CB6A5E" w:rsidP="00CB6A5E"/>
    <w:p w14:paraId="60D0C03B" w14:textId="77777777" w:rsidR="00CB6A5E" w:rsidRDefault="00CB6A5E" w:rsidP="00CB6A5E"/>
    <w:p w14:paraId="436B8055" w14:textId="77777777" w:rsidR="00CB6A5E" w:rsidRDefault="00CB6A5E" w:rsidP="00CB6A5E"/>
    <w:p w14:paraId="0E27221C" w14:textId="77777777" w:rsidR="00CB6A5E" w:rsidRDefault="00CB6A5E" w:rsidP="00CB6A5E"/>
    <w:p w14:paraId="0E544EDD" w14:textId="77777777" w:rsidR="00CB6A5E" w:rsidRDefault="00CB6A5E" w:rsidP="00CB6A5E"/>
    <w:p w14:paraId="53621AB9" w14:textId="77777777" w:rsidR="00CB6A5E" w:rsidRDefault="00CB6A5E" w:rsidP="00CB6A5E"/>
    <w:p w14:paraId="75A80C03" w14:textId="77777777" w:rsidR="00CB6A5E" w:rsidRDefault="00CB6A5E" w:rsidP="00CB6A5E"/>
    <w:p w14:paraId="4AE1C301" w14:textId="77777777" w:rsidR="00CB6A5E" w:rsidRDefault="00CB6A5E" w:rsidP="00CB6A5E"/>
    <w:p w14:paraId="5202D734" w14:textId="77777777" w:rsidR="00CB6A5E" w:rsidRDefault="00CB6A5E" w:rsidP="00CB6A5E"/>
    <w:p w14:paraId="137E857B" w14:textId="77777777" w:rsidR="00E11477" w:rsidRDefault="00E11477">
      <w:pPr>
        <w:spacing w:line="276" w:lineRule="auto"/>
        <w:jc w:val="left"/>
        <w:rPr>
          <w:rFonts w:eastAsiaTheme="majorEastAsia" w:cstheme="majorBidi"/>
          <w:b/>
          <w:bCs/>
          <w:color w:val="003399"/>
          <w:sz w:val="28"/>
          <w:szCs w:val="28"/>
        </w:rPr>
      </w:pPr>
      <w:r>
        <w:rPr>
          <w:color w:val="003399"/>
        </w:rPr>
        <w:br w:type="page"/>
      </w:r>
    </w:p>
    <w:p w14:paraId="5206B790" w14:textId="43118DED" w:rsidR="00CB6A5E" w:rsidRPr="00CC61F7" w:rsidRDefault="00CB6A5E" w:rsidP="00CB6A5E">
      <w:pPr>
        <w:pStyle w:val="Nadpis1"/>
        <w:rPr>
          <w:color w:val="003399"/>
        </w:rPr>
      </w:pPr>
      <w:bookmarkStart w:id="35" w:name="_Toc103343878"/>
      <w:r w:rsidRPr="00CC61F7">
        <w:rPr>
          <w:color w:val="003399"/>
        </w:rPr>
        <w:lastRenderedPageBreak/>
        <w:t>5 Příloha č. 2 – Soubor metodických materiálů</w:t>
      </w:r>
      <w:bookmarkEnd w:id="35"/>
    </w:p>
    <w:p w14:paraId="66BCE8B3" w14:textId="35FC2BFA" w:rsidR="00CB6A5E" w:rsidRPr="00A97035" w:rsidRDefault="00CB6A5E" w:rsidP="00CB6A5E">
      <w:pPr>
        <w:rPr>
          <w:iCs/>
        </w:rPr>
      </w:pPr>
      <w:r w:rsidRPr="00A97035">
        <w:rPr>
          <w:iCs/>
        </w:rPr>
        <w:t xml:space="preserve">Kompletní metodické materiály jsou ke stažení </w:t>
      </w:r>
      <w:hyperlink r:id="rId23" w:history="1">
        <w:r w:rsidRPr="0055140D">
          <w:rPr>
            <w:rStyle w:val="Hypertextovodkaz"/>
            <w:iCs/>
          </w:rPr>
          <w:t>zde</w:t>
        </w:r>
      </w:hyperlink>
      <w:r w:rsidRPr="00A97035">
        <w:rPr>
          <w:iCs/>
        </w:rPr>
        <w:t>.</w:t>
      </w:r>
    </w:p>
    <w:p w14:paraId="78380F9D" w14:textId="77777777" w:rsidR="00CB6A5E" w:rsidRPr="00B67545" w:rsidRDefault="00CB6A5E" w:rsidP="00CB6A5E"/>
    <w:p w14:paraId="19BBEC27" w14:textId="77777777" w:rsidR="00CB6A5E" w:rsidRDefault="00CB6A5E" w:rsidP="00CB6A5E"/>
    <w:p w14:paraId="595F6038" w14:textId="77777777" w:rsidR="00CB6A5E" w:rsidRDefault="00CB6A5E" w:rsidP="00CB6A5E"/>
    <w:p w14:paraId="3AFB2C32" w14:textId="77777777" w:rsidR="00CB6A5E" w:rsidRDefault="00CB6A5E" w:rsidP="00CB6A5E"/>
    <w:p w14:paraId="50DB4A90" w14:textId="77777777" w:rsidR="00CB6A5E" w:rsidRDefault="00CB6A5E" w:rsidP="00CB6A5E"/>
    <w:p w14:paraId="07C84C55" w14:textId="77777777" w:rsidR="00CB6A5E" w:rsidRDefault="00CB6A5E" w:rsidP="00CB6A5E"/>
    <w:p w14:paraId="2A252070" w14:textId="77777777" w:rsidR="00CB6A5E" w:rsidRDefault="00CB6A5E" w:rsidP="00CB6A5E"/>
    <w:p w14:paraId="6D5A2E12" w14:textId="77777777" w:rsidR="00CB6A5E" w:rsidRDefault="00CB6A5E" w:rsidP="00CB6A5E"/>
    <w:p w14:paraId="37A64A06" w14:textId="77777777" w:rsidR="00CB6A5E" w:rsidRDefault="00CB6A5E" w:rsidP="00CB6A5E"/>
    <w:p w14:paraId="017287CC" w14:textId="77777777" w:rsidR="00CB6A5E" w:rsidRDefault="00CB6A5E" w:rsidP="00CB6A5E"/>
    <w:p w14:paraId="21D058C1" w14:textId="77777777" w:rsidR="00CB6A5E" w:rsidRDefault="00CB6A5E" w:rsidP="00CB6A5E"/>
    <w:p w14:paraId="50E9AE11" w14:textId="77777777" w:rsidR="00CB6A5E" w:rsidRDefault="00CB6A5E" w:rsidP="00CB6A5E"/>
    <w:p w14:paraId="2FC7B23B" w14:textId="77777777" w:rsidR="00CB6A5E" w:rsidRDefault="00CB6A5E" w:rsidP="00CB6A5E"/>
    <w:p w14:paraId="119397C4"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1B0D60BF" w14:textId="5B8B7EFD" w:rsidR="00CB6A5E" w:rsidRPr="00CC61F7" w:rsidRDefault="00CB6A5E" w:rsidP="00CB6A5E">
      <w:pPr>
        <w:pStyle w:val="Nadpis1"/>
        <w:rPr>
          <w:color w:val="003399"/>
        </w:rPr>
      </w:pPr>
      <w:bookmarkStart w:id="36" w:name="_Toc103343879"/>
      <w:r w:rsidRPr="00CC61F7">
        <w:rPr>
          <w:color w:val="003399"/>
        </w:rPr>
        <w:lastRenderedPageBreak/>
        <w:t>6 Příloha č. 3 – Závěrečná zpráva o ověření programu v praxi</w:t>
      </w:r>
      <w:bookmarkEnd w:id="36"/>
    </w:p>
    <w:p w14:paraId="6B4534A9" w14:textId="42FC4D25" w:rsidR="00CB6A5E" w:rsidRDefault="00CB6A5E" w:rsidP="00CB6A5E">
      <w:pPr>
        <w:rPr>
          <w:i/>
        </w:rPr>
      </w:pPr>
      <w:r>
        <w:rPr>
          <w:rFonts w:cstheme="minorHAnsi"/>
        </w:rPr>
        <w:t xml:space="preserve">Zpráva o ověření programu v praxi je ke stažení </w:t>
      </w:r>
      <w:hyperlink r:id="rId24" w:history="1">
        <w:r w:rsidRPr="0055140D">
          <w:rPr>
            <w:rStyle w:val="Hypertextovodkaz"/>
            <w:rFonts w:cstheme="minorHAnsi"/>
          </w:rPr>
          <w:t>zde</w:t>
        </w:r>
      </w:hyperlink>
      <w:r>
        <w:rPr>
          <w:rFonts w:cstheme="minorHAnsi"/>
        </w:rPr>
        <w:t>.</w:t>
      </w:r>
    </w:p>
    <w:p w14:paraId="230DCE2E"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590216DA" w14:textId="0C09AE90" w:rsidR="00CB6A5E" w:rsidRPr="00CC61F7" w:rsidRDefault="00CB6A5E" w:rsidP="00CB6A5E">
      <w:pPr>
        <w:pStyle w:val="Nadpis1"/>
        <w:rPr>
          <w:color w:val="003399"/>
        </w:rPr>
      </w:pPr>
      <w:bookmarkStart w:id="37" w:name="_Toc103343880"/>
      <w:r w:rsidRPr="00CC61F7">
        <w:rPr>
          <w:color w:val="003399"/>
        </w:rPr>
        <w:lastRenderedPageBreak/>
        <w:t xml:space="preserve">7 Příloha č. 4 </w:t>
      </w:r>
      <w:r w:rsidR="00933243">
        <w:rPr>
          <w:color w:val="003399"/>
        </w:rPr>
        <w:t>–</w:t>
      </w:r>
      <w:r w:rsidRPr="00CC61F7">
        <w:rPr>
          <w:color w:val="003399"/>
        </w:rPr>
        <w:t xml:space="preserve"> Odborné a didaktické posudky programu</w:t>
      </w:r>
      <w:bookmarkEnd w:id="37"/>
      <w:r w:rsidRPr="00CC61F7">
        <w:rPr>
          <w:color w:val="003399"/>
        </w:rPr>
        <w:t xml:space="preserve"> </w:t>
      </w:r>
    </w:p>
    <w:p w14:paraId="403392EB" w14:textId="77777777" w:rsidR="00CB6A5E" w:rsidRPr="005B6FF8" w:rsidRDefault="00CB6A5E" w:rsidP="00CB6A5E">
      <w:pPr>
        <w:pStyle w:val="Nadpis2"/>
        <w:rPr>
          <w:color w:val="8DB3E2" w:themeColor="text2" w:themeTint="66"/>
        </w:rPr>
      </w:pPr>
      <w:bookmarkStart w:id="38" w:name="_Toc43940212"/>
      <w:bookmarkStart w:id="39" w:name="_Toc44065616"/>
      <w:bookmarkStart w:id="40" w:name="_Toc103343881"/>
      <w:r w:rsidRPr="005B6FF8">
        <w:rPr>
          <w:color w:val="8DB3E2" w:themeColor="text2" w:themeTint="66"/>
        </w:rPr>
        <w:t>7.1 Didaktický posudek programu</w:t>
      </w:r>
      <w:bookmarkEnd w:id="38"/>
      <w:bookmarkEnd w:id="39"/>
      <w:bookmarkEnd w:id="40"/>
    </w:p>
    <w:p w14:paraId="15982687" w14:textId="2F5CEEDD" w:rsidR="00CB6A5E" w:rsidRDefault="00CB6A5E" w:rsidP="00CB6A5E">
      <w:pPr>
        <w:spacing w:line="276" w:lineRule="auto"/>
        <w:rPr>
          <w:rFonts w:cstheme="minorHAnsi"/>
        </w:rPr>
      </w:pPr>
      <w:r>
        <w:rPr>
          <w:rFonts w:cstheme="minorHAnsi"/>
          <w:b/>
          <w:bCs/>
        </w:rPr>
        <w:t xml:space="preserve">Didaktický posudek programu </w:t>
      </w:r>
      <w:r>
        <w:rPr>
          <w:rFonts w:cstheme="minorHAnsi"/>
        </w:rPr>
        <w:t xml:space="preserve">je ke stažení </w:t>
      </w:r>
      <w:hyperlink r:id="rId25" w:history="1">
        <w:r w:rsidRPr="0055140D">
          <w:rPr>
            <w:rStyle w:val="Hypertextovodkaz"/>
            <w:rFonts w:cstheme="minorHAnsi"/>
          </w:rPr>
          <w:t>zde</w:t>
        </w:r>
      </w:hyperlink>
      <w:r>
        <w:rPr>
          <w:rFonts w:cstheme="minorHAnsi"/>
        </w:rPr>
        <w:t>.</w:t>
      </w:r>
    </w:p>
    <w:p w14:paraId="1B4468CF" w14:textId="047986B7" w:rsidR="00A44955" w:rsidRDefault="00A44955" w:rsidP="00CB6A5E">
      <w:pPr>
        <w:spacing w:line="276" w:lineRule="auto"/>
        <w:rPr>
          <w:rFonts w:cstheme="minorHAnsi"/>
        </w:rPr>
      </w:pPr>
      <w:r>
        <w:rPr>
          <w:rFonts w:cstheme="minorHAnsi"/>
        </w:rPr>
        <w:t xml:space="preserve">Poznámka: </w:t>
      </w:r>
      <w:r>
        <w:t xml:space="preserve">Při psaní posudku obsahoval program pouze pracovní název. Úplný název posuzovaného programu zní: Žákovské </w:t>
      </w:r>
      <w:proofErr w:type="spellStart"/>
      <w:r>
        <w:t>review</w:t>
      </w:r>
      <w:proofErr w:type="spellEnd"/>
      <w:r>
        <w:t xml:space="preserve"> školy (verze pro SOU).</w:t>
      </w:r>
    </w:p>
    <w:p w14:paraId="090AC4C4" w14:textId="77777777" w:rsidR="00CB6A5E" w:rsidRPr="005B6FF8" w:rsidRDefault="00CB6A5E" w:rsidP="00CB6A5E">
      <w:pPr>
        <w:pStyle w:val="Nadpis2"/>
        <w:rPr>
          <w:color w:val="8DB3E2" w:themeColor="text2" w:themeTint="66"/>
        </w:rPr>
      </w:pPr>
      <w:bookmarkStart w:id="41" w:name="_Toc43940213"/>
      <w:bookmarkStart w:id="42" w:name="_Toc44065617"/>
      <w:bookmarkStart w:id="43" w:name="_Toc103343882"/>
      <w:r w:rsidRPr="005B6FF8">
        <w:rPr>
          <w:color w:val="8DB3E2" w:themeColor="text2" w:themeTint="66"/>
        </w:rPr>
        <w:t>7.2 Odborný posudek programu</w:t>
      </w:r>
      <w:bookmarkEnd w:id="41"/>
      <w:bookmarkEnd w:id="42"/>
      <w:bookmarkEnd w:id="43"/>
    </w:p>
    <w:p w14:paraId="7D2B3DC2" w14:textId="4531CE8E" w:rsidR="00CB6A5E" w:rsidRDefault="00CB6A5E" w:rsidP="00CB6A5E">
      <w:pPr>
        <w:spacing w:line="276" w:lineRule="auto"/>
        <w:rPr>
          <w:rFonts w:cstheme="minorHAnsi"/>
        </w:rPr>
      </w:pPr>
      <w:r>
        <w:rPr>
          <w:rFonts w:cstheme="minorHAnsi"/>
          <w:b/>
          <w:bCs/>
        </w:rPr>
        <w:t xml:space="preserve">Odborný posudek programu </w:t>
      </w:r>
      <w:r>
        <w:rPr>
          <w:rFonts w:cstheme="minorHAnsi"/>
        </w:rPr>
        <w:t xml:space="preserve">je ke stažení </w:t>
      </w:r>
      <w:hyperlink r:id="rId26" w:history="1">
        <w:r w:rsidRPr="0055140D">
          <w:rPr>
            <w:rStyle w:val="Hypertextovodkaz"/>
            <w:rFonts w:cstheme="minorHAnsi"/>
          </w:rPr>
          <w:t>zde</w:t>
        </w:r>
      </w:hyperlink>
      <w:r>
        <w:rPr>
          <w:rFonts w:cstheme="minorHAnsi"/>
        </w:rPr>
        <w:t>.</w:t>
      </w:r>
    </w:p>
    <w:p w14:paraId="53FB725D" w14:textId="2E94C52F" w:rsidR="00A44955" w:rsidRPr="00314668" w:rsidRDefault="00A44955" w:rsidP="00A44955">
      <w:pPr>
        <w:spacing w:line="276" w:lineRule="auto"/>
        <w:rPr>
          <w:rFonts w:cstheme="minorHAnsi"/>
        </w:rPr>
      </w:pPr>
      <w:r>
        <w:rPr>
          <w:rFonts w:cstheme="minorHAnsi"/>
        </w:rPr>
        <w:t xml:space="preserve">Poznámka: </w:t>
      </w:r>
      <w:r>
        <w:t xml:space="preserve">Při psaní posudku obsahoval program pouze pracovní název. Úplný název posuzovaného programu zní: Žákovské </w:t>
      </w:r>
      <w:proofErr w:type="spellStart"/>
      <w:r>
        <w:t>review</w:t>
      </w:r>
      <w:proofErr w:type="spellEnd"/>
      <w:r>
        <w:t xml:space="preserve"> školy (verze pro SOU).</w:t>
      </w:r>
    </w:p>
    <w:p w14:paraId="22CE00A5" w14:textId="77777777" w:rsidR="00A44955" w:rsidRDefault="00A44955" w:rsidP="00CB6A5E">
      <w:pPr>
        <w:spacing w:line="276" w:lineRule="auto"/>
        <w:rPr>
          <w:rFonts w:cstheme="minorHAnsi"/>
        </w:rPr>
      </w:pPr>
    </w:p>
    <w:p w14:paraId="45B15673"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7EED4245" w14:textId="3BE818E1" w:rsidR="00CB6A5E" w:rsidRPr="00CC61F7" w:rsidRDefault="00CB6A5E" w:rsidP="00CB6A5E">
      <w:pPr>
        <w:pStyle w:val="Nadpis1"/>
        <w:rPr>
          <w:color w:val="003399"/>
        </w:rPr>
      </w:pPr>
      <w:bookmarkStart w:id="44" w:name="_Toc103343883"/>
      <w:r w:rsidRPr="00CC61F7">
        <w:rPr>
          <w:color w:val="003399"/>
        </w:rPr>
        <w:lastRenderedPageBreak/>
        <w:t xml:space="preserve">8 Příloha č. 5 </w:t>
      </w:r>
      <w:r w:rsidR="00933243">
        <w:rPr>
          <w:color w:val="003399"/>
        </w:rPr>
        <w:t>–</w:t>
      </w:r>
      <w:r w:rsidRPr="00CC61F7">
        <w:rPr>
          <w:color w:val="003399"/>
        </w:rPr>
        <w:t xml:space="preserve"> Doklad o provedení nabídky ke zveřejnění programu</w:t>
      </w:r>
      <w:bookmarkEnd w:id="44"/>
    </w:p>
    <w:p w14:paraId="6F144893" w14:textId="77777777" w:rsidR="00CB6A5E" w:rsidRDefault="00CB6A5E" w:rsidP="00CB6A5E">
      <w:pPr>
        <w:spacing w:line="276" w:lineRule="auto"/>
        <w:rPr>
          <w:rFonts w:cstheme="minorHAnsi"/>
        </w:rPr>
      </w:pPr>
      <w:r>
        <w:rPr>
          <w:rFonts w:cstheme="minorHAnsi"/>
        </w:rPr>
        <w:t xml:space="preserve">Doklad o provedení nabídky ke zveřejnění programu je ke stažení </w:t>
      </w:r>
      <w:hyperlink r:id="rId27" w:history="1">
        <w:r>
          <w:rPr>
            <w:rStyle w:val="Hypertextovodkaz"/>
            <w:rFonts w:cstheme="minorHAnsi"/>
          </w:rPr>
          <w:t>zde</w:t>
        </w:r>
      </w:hyperlink>
      <w:r>
        <w:rPr>
          <w:rFonts w:cstheme="minorHAnsi"/>
        </w:rPr>
        <w:t>.</w:t>
      </w:r>
    </w:p>
    <w:p w14:paraId="3C0FD8E1"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783124D0" w14:textId="0038C647" w:rsidR="00CB6A5E" w:rsidRDefault="00CB6A5E" w:rsidP="00A64A65">
      <w:pPr>
        <w:pStyle w:val="Nadpis1"/>
        <w:numPr>
          <w:ilvl w:val="0"/>
          <w:numId w:val="3"/>
        </w:numPr>
        <w:rPr>
          <w:color w:val="003399"/>
        </w:rPr>
      </w:pPr>
      <w:bookmarkStart w:id="45" w:name="_Toc103343884"/>
      <w:r w:rsidRPr="00CC61F7">
        <w:rPr>
          <w:color w:val="003399"/>
        </w:rPr>
        <w:lastRenderedPageBreak/>
        <w:t>Nepovinné přílohy</w:t>
      </w:r>
      <w:bookmarkEnd w:id="45"/>
    </w:p>
    <w:p w14:paraId="1D1B3F94" w14:textId="3C93EFE8" w:rsidR="00C51E4F" w:rsidRPr="008302BE" w:rsidRDefault="00C51E4F" w:rsidP="0055140D">
      <w:r w:rsidRPr="008302BE">
        <w:t xml:space="preserve">Níže přikládáme seznam relevantních programů z databází OP VK a OP VVV, které jsou tematicky podobné výše představenému vzdělávacímu programu. </w:t>
      </w:r>
    </w:p>
    <w:bookmarkEnd w:id="32"/>
    <w:p w14:paraId="0AEB0EF9" w14:textId="53D734E4" w:rsidR="00CD2CB6" w:rsidRPr="00DD645E" w:rsidRDefault="00CD2CB6" w:rsidP="00DD645E">
      <w:pPr>
        <w:pStyle w:val="Odstavecseseznamem"/>
        <w:numPr>
          <w:ilvl w:val="0"/>
          <w:numId w:val="8"/>
        </w:numPr>
      </w:pPr>
      <w:r w:rsidRPr="00DD645E">
        <w:t xml:space="preserve">Základy společenských věd 1 </w:t>
      </w:r>
      <w:r w:rsidR="0099504D" w:rsidRPr="00DD645E">
        <w:t>–</w:t>
      </w:r>
      <w:r w:rsidRPr="00DD645E">
        <w:t xml:space="preserve"> Sociální skupiny</w:t>
      </w:r>
    </w:p>
    <w:p w14:paraId="1F7A9ED8" w14:textId="7A065E04" w:rsidR="00CD2CB6" w:rsidRPr="008302BE" w:rsidRDefault="00CD2CB6" w:rsidP="0055140D">
      <w:pPr>
        <w:rPr>
          <w:rStyle w:val="Siln"/>
          <w:rFonts w:cstheme="minorHAnsi"/>
          <w:b w:val="0"/>
          <w:bCs w:val="0"/>
          <w:shd w:val="clear" w:color="auto" w:fill="FFFFFF"/>
        </w:rPr>
      </w:pPr>
      <w:r w:rsidRPr="008302BE">
        <w:rPr>
          <w:rStyle w:val="Siln"/>
          <w:rFonts w:cstheme="minorHAnsi"/>
          <w:b w:val="0"/>
          <w:bCs w:val="0"/>
          <w:shd w:val="clear" w:color="auto" w:fill="FFFFFF"/>
        </w:rPr>
        <w:t xml:space="preserve">Anotace: </w:t>
      </w:r>
      <w:r w:rsidR="00787F22">
        <w:rPr>
          <w:rStyle w:val="Siln"/>
          <w:rFonts w:cstheme="minorHAnsi"/>
          <w:b w:val="0"/>
          <w:bCs w:val="0"/>
          <w:shd w:val="clear" w:color="auto" w:fill="FFFFFF"/>
        </w:rPr>
        <w:t xml:space="preserve">Jde o soubor materiálů pro žáky, které se </w:t>
      </w:r>
      <w:r w:rsidRPr="008302BE">
        <w:rPr>
          <w:rStyle w:val="Siln"/>
          <w:rFonts w:cstheme="minorHAnsi"/>
          <w:b w:val="0"/>
          <w:bCs w:val="0"/>
          <w:shd w:val="clear" w:color="auto" w:fill="FFFFFF"/>
        </w:rPr>
        <w:t>zabývají tématem sociálního rozvrstvení společnosti.</w:t>
      </w:r>
    </w:p>
    <w:p w14:paraId="3E2C8C2D" w14:textId="77777777" w:rsidR="00CD2CB6" w:rsidRPr="008302BE" w:rsidRDefault="00CD2CB6" w:rsidP="0055140D">
      <w:pPr>
        <w:rPr>
          <w:rStyle w:val="Siln"/>
          <w:rFonts w:cstheme="minorHAnsi"/>
          <w:b w:val="0"/>
          <w:bCs w:val="0"/>
          <w:shd w:val="clear" w:color="auto" w:fill="FFFFFF"/>
        </w:rPr>
      </w:pPr>
      <w:r w:rsidRPr="008302BE">
        <w:rPr>
          <w:rStyle w:val="Siln"/>
          <w:rFonts w:cstheme="minorHAnsi"/>
          <w:b w:val="0"/>
          <w:bCs w:val="0"/>
          <w:shd w:val="clear" w:color="auto" w:fill="FFFFFF"/>
        </w:rPr>
        <w:t>Zaměření: střední odborné vzdělávání</w:t>
      </w:r>
    </w:p>
    <w:p w14:paraId="6C6DFB8E" w14:textId="4CAB7F12" w:rsidR="00CD2CB6" w:rsidRPr="008302BE" w:rsidRDefault="00CD2CB6" w:rsidP="0055140D">
      <w:pPr>
        <w:rPr>
          <w:rStyle w:val="Siln"/>
          <w:rFonts w:cstheme="minorHAnsi"/>
          <w:shd w:val="clear" w:color="auto" w:fill="FFFFFF"/>
        </w:rPr>
      </w:pPr>
      <w:r w:rsidRPr="008302BE">
        <w:rPr>
          <w:rFonts w:cstheme="minorHAnsi"/>
        </w:rPr>
        <w:t xml:space="preserve">Zdroj: </w:t>
      </w:r>
      <w:r w:rsidRPr="008302BE">
        <w:rPr>
          <w:rStyle w:val="Siln"/>
          <w:rFonts w:cstheme="minorHAnsi"/>
          <w:b w:val="0"/>
          <w:bCs w:val="0"/>
          <w:shd w:val="clear" w:color="auto" w:fill="FFFFFF"/>
        </w:rPr>
        <w:t xml:space="preserve">Základy společenských věd 1 </w:t>
      </w:r>
      <w:r w:rsidR="00CB6293">
        <w:rPr>
          <w:rStyle w:val="Siln"/>
          <w:rFonts w:cstheme="minorHAnsi"/>
          <w:b w:val="0"/>
          <w:bCs w:val="0"/>
          <w:shd w:val="clear" w:color="auto" w:fill="FFFFFF"/>
        </w:rPr>
        <w:t>–</w:t>
      </w:r>
      <w:r w:rsidRPr="008302BE">
        <w:rPr>
          <w:rStyle w:val="Siln"/>
          <w:rFonts w:cstheme="minorHAnsi"/>
          <w:b w:val="0"/>
          <w:bCs w:val="0"/>
          <w:shd w:val="clear" w:color="auto" w:fill="FFFFFF"/>
        </w:rPr>
        <w:t xml:space="preserve"> Sociální skupiny</w:t>
      </w:r>
      <w:r w:rsidRPr="008302BE">
        <w:rPr>
          <w:rFonts w:eastAsia="Times New Roman" w:cstheme="minorHAnsi"/>
          <w:b/>
          <w:bCs/>
          <w:lang w:eastAsia="cs-CZ"/>
        </w:rPr>
        <w:t>.</w:t>
      </w:r>
      <w:r w:rsidRPr="008302BE">
        <w:rPr>
          <w:rFonts w:eastAsia="Times New Roman" w:cstheme="minorHAnsi"/>
          <w:lang w:eastAsia="cs-CZ"/>
        </w:rPr>
        <w:t xml:space="preserve"> </w:t>
      </w:r>
      <w:r w:rsidRPr="008302BE">
        <w:rPr>
          <w:rFonts w:eastAsia="Times New Roman" w:cstheme="minorHAnsi"/>
          <w:i/>
          <w:iCs/>
          <w:lang w:eastAsia="cs-CZ"/>
        </w:rPr>
        <w:t>Databáze výstupů projektů: Operační program Vzdělávání pro konkurenceschopnost</w:t>
      </w:r>
      <w:r w:rsidRPr="008302BE">
        <w:rPr>
          <w:rFonts w:eastAsia="Times New Roman" w:cstheme="minorHAnsi"/>
          <w:lang w:eastAsia="cs-CZ"/>
        </w:rPr>
        <w:t xml:space="preserve"> [online]. Praha: Ministerstvo školství, mládeže a tělovýchovy, 2014 [cit. 2021-10-11]. Dostupné z: </w:t>
      </w:r>
      <w:hyperlink r:id="rId28" w:history="1">
        <w:r w:rsidRPr="008302BE">
          <w:rPr>
            <w:rStyle w:val="Hypertextovodkaz"/>
            <w:rFonts w:cstheme="minorHAnsi"/>
            <w:color w:val="auto"/>
          </w:rPr>
          <w:t>https://databaze.op-vk.cz/Product/Detail/139598</w:t>
        </w:r>
      </w:hyperlink>
      <w:r w:rsidRPr="008302BE">
        <w:rPr>
          <w:rFonts w:eastAsia="Times New Roman" w:cstheme="minorHAnsi"/>
          <w:lang w:eastAsia="cs-CZ"/>
        </w:rPr>
        <w:t xml:space="preserve">. </w:t>
      </w:r>
    </w:p>
    <w:p w14:paraId="0F21536D" w14:textId="50D948D1" w:rsidR="002578B4" w:rsidRPr="00DD645E" w:rsidRDefault="00A64A65" w:rsidP="00DD645E">
      <w:pPr>
        <w:pStyle w:val="Odstavecseseznamem"/>
        <w:numPr>
          <w:ilvl w:val="0"/>
          <w:numId w:val="8"/>
        </w:numPr>
      </w:pPr>
      <w:r w:rsidRPr="00DD645E">
        <w:t>Základy společenských věd 2 – Veřejná správa a samospráva, základní hodnoty a principy demokracie</w:t>
      </w:r>
    </w:p>
    <w:p w14:paraId="5B91532B" w14:textId="5D2F72DE" w:rsidR="00A64A65" w:rsidRPr="008302BE" w:rsidRDefault="00A64A65" w:rsidP="0055140D">
      <w:pPr>
        <w:rPr>
          <w:rStyle w:val="Siln"/>
          <w:rFonts w:cstheme="minorHAnsi"/>
          <w:b w:val="0"/>
          <w:bCs w:val="0"/>
          <w:shd w:val="clear" w:color="auto" w:fill="FFFFFF"/>
        </w:rPr>
      </w:pPr>
      <w:r w:rsidRPr="008302BE">
        <w:rPr>
          <w:rStyle w:val="Siln"/>
          <w:rFonts w:cstheme="minorHAnsi"/>
          <w:b w:val="0"/>
          <w:bCs w:val="0"/>
          <w:shd w:val="clear" w:color="auto" w:fill="FFFFFF"/>
        </w:rPr>
        <w:t>Anotace:</w:t>
      </w:r>
      <w:r w:rsidR="00CD2CB6" w:rsidRPr="008302BE">
        <w:rPr>
          <w:rStyle w:val="Siln"/>
          <w:rFonts w:cstheme="minorHAnsi"/>
          <w:b w:val="0"/>
          <w:bCs w:val="0"/>
          <w:shd w:val="clear" w:color="auto" w:fill="FFFFFF"/>
        </w:rPr>
        <w:t xml:space="preserve"> </w:t>
      </w:r>
      <w:r w:rsidR="00787F22">
        <w:rPr>
          <w:rStyle w:val="Siln"/>
          <w:rFonts w:cstheme="minorHAnsi"/>
          <w:b w:val="0"/>
          <w:bCs w:val="0"/>
          <w:shd w:val="clear" w:color="auto" w:fill="FFFFFF"/>
        </w:rPr>
        <w:t xml:space="preserve">Jde o soubor </w:t>
      </w:r>
      <w:r w:rsidR="00CD2CB6" w:rsidRPr="008302BE">
        <w:rPr>
          <w:rStyle w:val="Siln"/>
          <w:rFonts w:cstheme="minorHAnsi"/>
          <w:b w:val="0"/>
          <w:bCs w:val="0"/>
          <w:shd w:val="clear" w:color="auto" w:fill="FFFFFF"/>
        </w:rPr>
        <w:t xml:space="preserve">materiálů pro žáky, které se zabývají tématikou lidských práv, hodnot a principů demokracie nebo veřejné správy. </w:t>
      </w:r>
    </w:p>
    <w:p w14:paraId="089A1B3B" w14:textId="042AD6CE" w:rsidR="00A64A65" w:rsidRPr="008302BE" w:rsidRDefault="00A64A65" w:rsidP="0055140D">
      <w:pPr>
        <w:rPr>
          <w:rStyle w:val="Siln"/>
          <w:rFonts w:cstheme="minorHAnsi"/>
          <w:b w:val="0"/>
          <w:bCs w:val="0"/>
          <w:shd w:val="clear" w:color="auto" w:fill="FFFFFF"/>
        </w:rPr>
      </w:pPr>
      <w:r w:rsidRPr="008302BE">
        <w:rPr>
          <w:rStyle w:val="Siln"/>
          <w:rFonts w:cstheme="minorHAnsi"/>
          <w:b w:val="0"/>
          <w:bCs w:val="0"/>
          <w:shd w:val="clear" w:color="auto" w:fill="FFFFFF"/>
        </w:rPr>
        <w:t>Zaměření:</w:t>
      </w:r>
      <w:r w:rsidR="00CD2CB6" w:rsidRPr="008302BE">
        <w:rPr>
          <w:rStyle w:val="Siln"/>
          <w:rFonts w:cstheme="minorHAnsi"/>
          <w:b w:val="0"/>
          <w:bCs w:val="0"/>
          <w:shd w:val="clear" w:color="auto" w:fill="FFFFFF"/>
        </w:rPr>
        <w:t xml:space="preserve"> střední odborné vzdělávání</w:t>
      </w:r>
    </w:p>
    <w:p w14:paraId="6DBD3553" w14:textId="0A53D1FD" w:rsidR="00A64A65" w:rsidRPr="00580D34" w:rsidRDefault="00A64A65" w:rsidP="0055140D">
      <w:pPr>
        <w:rPr>
          <w:rStyle w:val="Siln"/>
          <w:rFonts w:cstheme="minorHAnsi"/>
          <w:shd w:val="clear" w:color="auto" w:fill="FFFFFF"/>
        </w:rPr>
      </w:pPr>
      <w:r w:rsidRPr="008302BE">
        <w:rPr>
          <w:rFonts w:cstheme="minorHAnsi"/>
        </w:rPr>
        <w:t xml:space="preserve">Zdroj: </w:t>
      </w:r>
      <w:r w:rsidRPr="008302BE">
        <w:rPr>
          <w:rStyle w:val="Siln"/>
          <w:rFonts w:cstheme="minorHAnsi"/>
          <w:b w:val="0"/>
          <w:bCs w:val="0"/>
          <w:shd w:val="clear" w:color="auto" w:fill="FFFFFF"/>
        </w:rPr>
        <w:t>Základy společenských věd 2 – Veřejná správa a samospráva, základní hodnoty a principy demokracie</w:t>
      </w:r>
      <w:r w:rsidRPr="008302BE">
        <w:rPr>
          <w:rFonts w:eastAsia="Times New Roman" w:cstheme="minorHAnsi"/>
          <w:b/>
          <w:bCs/>
          <w:lang w:eastAsia="cs-CZ"/>
        </w:rPr>
        <w:t>.</w:t>
      </w:r>
      <w:r w:rsidRPr="008302BE">
        <w:rPr>
          <w:rFonts w:eastAsia="Times New Roman" w:cstheme="minorHAnsi"/>
          <w:lang w:eastAsia="cs-CZ"/>
        </w:rPr>
        <w:t xml:space="preserve"> </w:t>
      </w:r>
      <w:r w:rsidRPr="008302BE">
        <w:rPr>
          <w:rFonts w:eastAsia="Times New Roman" w:cstheme="minorHAnsi"/>
          <w:i/>
          <w:iCs/>
          <w:lang w:eastAsia="cs-CZ"/>
        </w:rPr>
        <w:t>Databáze výstupů projektů: Operační program Vzdělávání pro konkurenceschopnost</w:t>
      </w:r>
      <w:r w:rsidRPr="008302BE">
        <w:rPr>
          <w:rFonts w:eastAsia="Times New Roman" w:cstheme="minorHAnsi"/>
          <w:lang w:eastAsia="cs-CZ"/>
        </w:rPr>
        <w:t xml:space="preserve"> [online]. Praha: Ministerstvo školství, mládeže a tělovýchovy, 2014 [cit. 2021-10-11]. Dostupné z:</w:t>
      </w:r>
      <w:r w:rsidR="00327982">
        <w:rPr>
          <w:rFonts w:eastAsia="Times New Roman" w:cstheme="minorHAnsi"/>
          <w:lang w:eastAsia="cs-CZ"/>
        </w:rPr>
        <w:t> </w:t>
      </w:r>
      <w:hyperlink r:id="rId29" w:history="1">
        <w:r w:rsidRPr="008302BE">
          <w:rPr>
            <w:rStyle w:val="Hypertextovodkaz"/>
            <w:rFonts w:cstheme="minorHAnsi"/>
            <w:color w:val="auto"/>
          </w:rPr>
          <w:t>https://databaze.op-vk.cz/Product/Detail/139599</w:t>
        </w:r>
      </w:hyperlink>
      <w:r w:rsidRPr="008302BE">
        <w:rPr>
          <w:rFonts w:eastAsia="Times New Roman" w:cstheme="minorHAnsi"/>
          <w:lang w:eastAsia="cs-CZ"/>
        </w:rPr>
        <w:t xml:space="preserve">. </w:t>
      </w:r>
    </w:p>
    <w:p w14:paraId="309BBD7D" w14:textId="0AEB17F9" w:rsidR="00CD2CB6" w:rsidRPr="00DD645E" w:rsidRDefault="00CD2CB6" w:rsidP="00DD645E">
      <w:pPr>
        <w:pStyle w:val="Odstavecseseznamem"/>
        <w:numPr>
          <w:ilvl w:val="0"/>
          <w:numId w:val="8"/>
        </w:numPr>
      </w:pPr>
      <w:r w:rsidRPr="00DD645E">
        <w:t>Nakládání s konflikty jako příležitost k posílení demokratických hodnot</w:t>
      </w:r>
    </w:p>
    <w:p w14:paraId="08D6A22D" w14:textId="0D89C26D" w:rsidR="00A1710E" w:rsidRPr="008302BE" w:rsidRDefault="00CD2CB6" w:rsidP="0055140D">
      <w:r w:rsidRPr="008302BE">
        <w:t xml:space="preserve">Anotace: </w:t>
      </w:r>
      <w:r w:rsidR="00A1710E" w:rsidRPr="008302BE">
        <w:t xml:space="preserve">Program </w:t>
      </w:r>
      <w:r w:rsidR="00787F22">
        <w:t xml:space="preserve">představuje </w:t>
      </w:r>
      <w:r w:rsidR="00A1710E" w:rsidRPr="008302BE">
        <w:t xml:space="preserve">téma konfliktu jako přirozené součásti lidského života a klade důraz na nenásilné formy řešení. Program </w:t>
      </w:r>
      <w:r w:rsidR="00787F22">
        <w:t xml:space="preserve">rovněž seznamuje žáky s problematikou </w:t>
      </w:r>
      <w:r w:rsidR="00A1710E" w:rsidRPr="008302BE">
        <w:t>předsudečných postojů a</w:t>
      </w:r>
      <w:r w:rsidR="00770743">
        <w:t> </w:t>
      </w:r>
      <w:r w:rsidR="00A1710E" w:rsidRPr="008302BE">
        <w:t>jednání mezi různými skupinami lidí ve společnosti</w:t>
      </w:r>
      <w:r w:rsidR="00787F22">
        <w:t xml:space="preserve">. </w:t>
      </w:r>
    </w:p>
    <w:p w14:paraId="49F75788" w14:textId="72831B77" w:rsidR="00CD2CB6" w:rsidRPr="008302BE" w:rsidRDefault="00CD2CB6" w:rsidP="0055140D">
      <w:pPr>
        <w:rPr>
          <w:rFonts w:cstheme="minorHAnsi"/>
        </w:rPr>
      </w:pPr>
      <w:r w:rsidRPr="008302BE">
        <w:rPr>
          <w:rFonts w:cstheme="minorHAnsi"/>
        </w:rPr>
        <w:t xml:space="preserve">Zaměření: </w:t>
      </w:r>
      <w:r w:rsidR="00A1710E" w:rsidRPr="008302BE">
        <w:rPr>
          <w:rFonts w:cstheme="minorHAnsi"/>
        </w:rPr>
        <w:t>střední odborné vzdělávání, zájmové neformální vzdělávání</w:t>
      </w:r>
    </w:p>
    <w:p w14:paraId="30E5CB75" w14:textId="0CD4D1C9" w:rsidR="00CD2CB6" w:rsidRDefault="00CD2CB6" w:rsidP="0055140D">
      <w:pPr>
        <w:rPr>
          <w:rFonts w:eastAsia="Times New Roman" w:cstheme="minorHAnsi"/>
          <w:lang w:eastAsia="cs-CZ"/>
        </w:rPr>
      </w:pPr>
      <w:r w:rsidRPr="008302BE">
        <w:rPr>
          <w:rFonts w:cstheme="minorHAnsi"/>
        </w:rPr>
        <w:t xml:space="preserve">Zdroj: </w:t>
      </w:r>
      <w:r w:rsidRPr="008302BE">
        <w:rPr>
          <w:rFonts w:eastAsia="Times New Roman" w:cstheme="minorHAnsi"/>
          <w:lang w:eastAsia="cs-CZ"/>
        </w:rPr>
        <w:t xml:space="preserve">Nakládání s konflikty jako příležitost k posílení demokratických hodnot. </w:t>
      </w:r>
      <w:r w:rsidRPr="008302BE">
        <w:rPr>
          <w:rFonts w:eastAsia="Times New Roman" w:cstheme="minorHAnsi"/>
          <w:i/>
          <w:iCs/>
          <w:lang w:eastAsia="cs-CZ"/>
        </w:rPr>
        <w:t>Operační program</w:t>
      </w:r>
      <w:r w:rsidR="00F61D10">
        <w:rPr>
          <w:rFonts w:eastAsia="Times New Roman" w:cstheme="minorHAnsi"/>
          <w:i/>
          <w:iCs/>
          <w:lang w:eastAsia="cs-CZ"/>
        </w:rPr>
        <w:t> </w:t>
      </w:r>
      <w:r w:rsidRPr="008302BE">
        <w:rPr>
          <w:rFonts w:eastAsia="Times New Roman" w:cstheme="minorHAnsi"/>
          <w:i/>
          <w:iCs/>
          <w:lang w:eastAsia="cs-CZ"/>
        </w:rPr>
        <w:t>Výzkum, vývoj a vzdělávání</w:t>
      </w:r>
      <w:r w:rsidRPr="008302BE">
        <w:rPr>
          <w:rFonts w:eastAsia="Times New Roman" w:cstheme="minorHAnsi"/>
          <w:lang w:eastAsia="cs-CZ"/>
        </w:rPr>
        <w:t xml:space="preserve"> [online]. Praha: Ministerstvo školství, mládeže a tělovýchovy, 2021 [cit. 2021-</w:t>
      </w:r>
      <w:r w:rsidR="00A1710E" w:rsidRPr="008302BE">
        <w:rPr>
          <w:rFonts w:eastAsia="Times New Roman" w:cstheme="minorHAnsi"/>
          <w:lang w:eastAsia="cs-CZ"/>
        </w:rPr>
        <w:t>10</w:t>
      </w:r>
      <w:r w:rsidRPr="008302BE">
        <w:rPr>
          <w:rFonts w:eastAsia="Times New Roman" w:cstheme="minorHAnsi"/>
          <w:lang w:eastAsia="cs-CZ"/>
        </w:rPr>
        <w:t>-</w:t>
      </w:r>
      <w:r w:rsidR="00A1710E" w:rsidRPr="008302BE">
        <w:rPr>
          <w:rFonts w:eastAsia="Times New Roman" w:cstheme="minorHAnsi"/>
          <w:lang w:eastAsia="cs-CZ"/>
        </w:rPr>
        <w:t>11</w:t>
      </w:r>
      <w:r w:rsidRPr="008302BE">
        <w:rPr>
          <w:rFonts w:eastAsia="Times New Roman" w:cstheme="minorHAnsi"/>
          <w:lang w:eastAsia="cs-CZ"/>
        </w:rPr>
        <w:t xml:space="preserve">]. Dostupné z: </w:t>
      </w:r>
      <w:hyperlink r:id="rId30" w:history="1">
        <w:r w:rsidR="00A1710E" w:rsidRPr="008302BE">
          <w:rPr>
            <w:rStyle w:val="Hypertextovodkaz"/>
            <w:color w:val="auto"/>
          </w:rPr>
          <w:t>https://databaze.opvvv.msmt.cz/vystup/350</w:t>
        </w:r>
      </w:hyperlink>
      <w:r w:rsidRPr="008302BE">
        <w:rPr>
          <w:rFonts w:eastAsia="Times New Roman" w:cstheme="minorHAnsi"/>
          <w:lang w:eastAsia="cs-CZ"/>
        </w:rPr>
        <w:t xml:space="preserve">. </w:t>
      </w:r>
    </w:p>
    <w:p w14:paraId="00DF1B54" w14:textId="77777777" w:rsidR="00A44955" w:rsidRDefault="00A44955" w:rsidP="00A44955">
      <w:r>
        <w:t>Níže přikládáme seznam dalších programů, které vznikly v rámci tohoto projektu:</w:t>
      </w:r>
    </w:p>
    <w:p w14:paraId="0A282489" w14:textId="31BD2DE1" w:rsidR="00A44955" w:rsidRDefault="00A44955" w:rsidP="00DD645E">
      <w:pPr>
        <w:pStyle w:val="Odstavecseseznamem"/>
        <w:numPr>
          <w:ilvl w:val="0"/>
          <w:numId w:val="9"/>
        </w:numPr>
      </w:pPr>
      <w:r>
        <w:t>Pocitové mapování pro žáky základních škol</w:t>
      </w:r>
    </w:p>
    <w:p w14:paraId="410E4608" w14:textId="77777777" w:rsidR="00A44955" w:rsidRDefault="00A44955" w:rsidP="00A44955">
      <w:r>
        <w:t xml:space="preserve">Anotace: </w:t>
      </w:r>
      <w:bookmarkStart w:id="46" w:name="_Hlk103114702"/>
      <w:r>
        <w:t xml:space="preserve">Program pro žáky základních škol umožňuje žákům vyjádřit skrze pocitové mapy jako nástroj participace občanů svůj pohled na město, kde se pohybují. Žáci se seznamují s pojmem veřejný prostor mimo jiné skrze problematiku diskriminace a dalších forem vylučování, aby věděli, jak zareagovat, když se s něčím podobným sami setkají. Před samotným pocitovým mapováním je věnován dostatečný prostor seznámení žáků s mapovými podklady, se kterými budou pracovat. Program je na úrovni témat rovněž rozpracován pro žáky pocházející z prostředí s nízkým sociálně-kulturním statusem, což umožňuje realizaci programu v rámci společného vzdělávání. </w:t>
      </w:r>
      <w:bookmarkEnd w:id="46"/>
    </w:p>
    <w:p w14:paraId="5BA170F7" w14:textId="77777777" w:rsidR="00A44955" w:rsidRDefault="00A44955" w:rsidP="00A44955">
      <w:r>
        <w:t>Zaměření: ZŠ</w:t>
      </w:r>
    </w:p>
    <w:p w14:paraId="5B77A3F9" w14:textId="77777777" w:rsidR="00A44955" w:rsidRDefault="00A44955" w:rsidP="00A44955">
      <w:r w:rsidRPr="00026FA3">
        <w:rPr>
          <w:rFonts w:cstheme="minorHAnsi"/>
        </w:rPr>
        <w:lastRenderedPageBreak/>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31" w:history="1">
        <w:r w:rsidRPr="008A3F51">
          <w:rPr>
            <w:rStyle w:val="Hypertextovodkaz"/>
          </w:rPr>
          <w:t>https://mkc.cz/cz/projekty/participace-zaku-na-rozhodovacim-procesu</w:t>
        </w:r>
      </w:hyperlink>
      <w:r w:rsidRPr="00026FA3">
        <w:rPr>
          <w:rFonts w:eastAsia="Times New Roman" w:cstheme="minorHAnsi"/>
          <w:lang w:eastAsia="cs-CZ"/>
        </w:rPr>
        <w:t>.</w:t>
      </w:r>
    </w:p>
    <w:p w14:paraId="17DA650C" w14:textId="77777777" w:rsidR="00A44955" w:rsidRDefault="00A44955" w:rsidP="00DD645E">
      <w:pPr>
        <w:pStyle w:val="Odstavecseseznamem"/>
        <w:numPr>
          <w:ilvl w:val="0"/>
          <w:numId w:val="9"/>
        </w:numPr>
      </w:pPr>
      <w:r>
        <w:t>Pocitové mapování pro žáky středních škol</w:t>
      </w:r>
    </w:p>
    <w:p w14:paraId="30632BD1" w14:textId="77777777" w:rsidR="00A44955" w:rsidRDefault="00A44955" w:rsidP="00A44955">
      <w:r>
        <w:t xml:space="preserve">Anotace: Program pro střední školy zaměřený na pocitové mapování si klade za cíl představit žákům jednu z možností zapojení občanů do rozhodování o podobě místa, kde žijí. Žáci sami jsou vedeni k tomu, aby naplánovali pocitové mapování pro žáky své školy a zjistili, jaké potřeby mají oni sami i jejich vrstevníci vzhledem k veřejnému prostoru, který je obklopuje. Při té příležitosti se seznamují s některými výzkumnými metodami. </w:t>
      </w:r>
    </w:p>
    <w:p w14:paraId="6794BC14" w14:textId="77777777" w:rsidR="00A44955" w:rsidRPr="00026FA3" w:rsidRDefault="00A44955" w:rsidP="00A44955">
      <w:pPr>
        <w:rPr>
          <w:rFonts w:cstheme="minorHAnsi"/>
        </w:rPr>
      </w:pPr>
      <w:r w:rsidRPr="00026FA3">
        <w:rPr>
          <w:rFonts w:cstheme="minorHAnsi"/>
        </w:rPr>
        <w:t xml:space="preserve">Zaměření: </w:t>
      </w:r>
      <w:r>
        <w:rPr>
          <w:rFonts w:cstheme="minorHAnsi"/>
        </w:rPr>
        <w:t>SŠ</w:t>
      </w:r>
    </w:p>
    <w:p w14:paraId="50002C39" w14:textId="77777777" w:rsidR="00A44955" w:rsidRPr="00794F13" w:rsidRDefault="00A44955" w:rsidP="00A44955">
      <w:pPr>
        <w:rPr>
          <w:rFonts w:eastAsia="Times New Roman" w:cstheme="minorHAnsi"/>
          <w:lang w:eastAsia="cs-CZ"/>
        </w:rPr>
      </w:pPr>
      <w:r w:rsidRPr="00026FA3">
        <w:rPr>
          <w:rFonts w:cstheme="minorHAnsi"/>
        </w:rPr>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32" w:history="1">
        <w:r w:rsidRPr="008A3F51">
          <w:rPr>
            <w:rStyle w:val="Hypertextovodkaz"/>
          </w:rPr>
          <w:t>https://mkc.cz/cz/projekty/participace-zaku-na-rozhodovacim-procesu</w:t>
        </w:r>
      </w:hyperlink>
      <w:r w:rsidRPr="00026FA3">
        <w:rPr>
          <w:rFonts w:eastAsia="Times New Roman" w:cstheme="minorHAnsi"/>
          <w:lang w:eastAsia="cs-CZ"/>
        </w:rPr>
        <w:t xml:space="preserve">. </w:t>
      </w:r>
    </w:p>
    <w:p w14:paraId="31AD6232" w14:textId="77777777" w:rsidR="00A44955" w:rsidRDefault="00A44955" w:rsidP="00DD645E">
      <w:pPr>
        <w:pStyle w:val="Odstavecseseznamem"/>
        <w:numPr>
          <w:ilvl w:val="0"/>
          <w:numId w:val="9"/>
        </w:numPr>
      </w:pPr>
      <w:r>
        <w:t>Pocitové mapování pro žáky středních odborných učilišť</w:t>
      </w:r>
    </w:p>
    <w:p w14:paraId="639CE9AF" w14:textId="77777777" w:rsidR="00A44955" w:rsidRDefault="00A44955" w:rsidP="00A44955">
      <w:r>
        <w:t xml:space="preserve">Anotace: Program pro nematuritní ročníky středních odborných učilišť seznamuje žáky s pocitovým mapováním jako nástrojem pro zapojení občanů do rozhodovacího procesu. Žáci se </w:t>
      </w:r>
      <w:proofErr w:type="gramStart"/>
      <w:r>
        <w:t>učí</w:t>
      </w:r>
      <w:proofErr w:type="gramEnd"/>
      <w:r>
        <w:t xml:space="preserve"> dívat kolem sebe a uvědomovat si své potřeby a zájmy vůči místu, kde žijí. Sami si také vyplní pocitové mapy a výsledky mapování představí zástupcům samosprávy. Právě setkání s lidmi z vedení města je pro žáky inspirativní a vede je k tomu, aby o sobě začali přemýšlet jako o aktivních občanech, kteří se zajímají o dění kolem sebe.</w:t>
      </w:r>
    </w:p>
    <w:p w14:paraId="15BDD065" w14:textId="77777777" w:rsidR="00A44955" w:rsidRPr="00794F13" w:rsidRDefault="00A44955" w:rsidP="00A44955">
      <w:pPr>
        <w:rPr>
          <w:rFonts w:cstheme="minorHAnsi"/>
        </w:rPr>
      </w:pPr>
      <w:r w:rsidRPr="00794F13">
        <w:rPr>
          <w:rFonts w:cstheme="minorHAnsi"/>
        </w:rPr>
        <w:t>Zaměření: S</w:t>
      </w:r>
      <w:r>
        <w:rPr>
          <w:rFonts w:cstheme="minorHAnsi"/>
        </w:rPr>
        <w:t>OU</w:t>
      </w:r>
    </w:p>
    <w:p w14:paraId="2DF062CC" w14:textId="77777777" w:rsidR="00A44955" w:rsidRDefault="00A44955" w:rsidP="00A44955">
      <w:r w:rsidRPr="00794F13">
        <w:rPr>
          <w:rFonts w:cstheme="minorHAnsi"/>
        </w:rPr>
        <w:t xml:space="preserve">Zdroj: Participace žáků na rozhodovacím procesu. </w:t>
      </w:r>
      <w:r w:rsidRPr="00794F13">
        <w:rPr>
          <w:rFonts w:cstheme="minorHAnsi"/>
          <w:i/>
          <w:iCs/>
        </w:rPr>
        <w:t>mkc.cz</w:t>
      </w:r>
      <w:r w:rsidRPr="00794F13">
        <w:rPr>
          <w:rFonts w:eastAsia="Times New Roman" w:cstheme="minorHAnsi"/>
          <w:lang w:eastAsia="cs-CZ"/>
        </w:rPr>
        <w:t xml:space="preserve"> [online]. Praha: Multikulturní centrum Praha, 2016 [cit. 2022-04-25]. Dostupné z:</w:t>
      </w:r>
      <w:r w:rsidRPr="00B73F46">
        <w:t xml:space="preserve"> </w:t>
      </w:r>
      <w:hyperlink r:id="rId33" w:history="1">
        <w:r w:rsidRPr="008A3F51">
          <w:rPr>
            <w:rStyle w:val="Hypertextovodkaz"/>
          </w:rPr>
          <w:t>https://mkc.cz/cz/projekty/participace-zaku-na-rozhodovacim-procesu</w:t>
        </w:r>
      </w:hyperlink>
      <w:r w:rsidRPr="00794F13">
        <w:rPr>
          <w:rFonts w:eastAsia="Times New Roman" w:cstheme="minorHAnsi"/>
          <w:lang w:eastAsia="cs-CZ"/>
        </w:rPr>
        <w:t>.</w:t>
      </w:r>
    </w:p>
    <w:p w14:paraId="7A0AF71C" w14:textId="77777777" w:rsidR="00A44955" w:rsidRDefault="00A44955" w:rsidP="00DD645E">
      <w:pPr>
        <w:pStyle w:val="Odstavecseseznamem"/>
        <w:numPr>
          <w:ilvl w:val="0"/>
          <w:numId w:val="9"/>
        </w:numPr>
      </w:pPr>
      <w:r>
        <w:t xml:space="preserve">Žákovské </w:t>
      </w:r>
      <w:proofErr w:type="spellStart"/>
      <w:r>
        <w:t>review</w:t>
      </w:r>
      <w:proofErr w:type="spellEnd"/>
      <w:r>
        <w:t xml:space="preserve"> školy (verze pro ZŠ)</w:t>
      </w:r>
    </w:p>
    <w:p w14:paraId="11B6E68F" w14:textId="77777777" w:rsidR="00A44955" w:rsidRPr="00665339" w:rsidRDefault="00A44955" w:rsidP="00A4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t xml:space="preserve">Anotace: </w:t>
      </w:r>
      <w:r w:rsidRPr="00314668">
        <w:rPr>
          <w:rFonts w:eastAsia="Times New Roman" w:cstheme="minorHAnsi"/>
          <w:lang w:eastAsia="cs-CZ"/>
        </w:rPr>
        <w:t>Žáci vybrané třídy zanalyzují vybrané aspekty školy (materiální vybavení, prostředí, organizac</w:t>
      </w:r>
      <w:r>
        <w:rPr>
          <w:rFonts w:eastAsia="Times New Roman" w:cstheme="minorHAnsi"/>
          <w:lang w:eastAsia="cs-CZ"/>
        </w:rPr>
        <w:t>i</w:t>
      </w:r>
      <w:r w:rsidRPr="00314668">
        <w:rPr>
          <w:rFonts w:eastAsia="Times New Roman" w:cstheme="minorHAnsi"/>
          <w:lang w:eastAsia="cs-CZ"/>
        </w:rPr>
        <w:t xml:space="preserve"> a</w:t>
      </w:r>
      <w:r>
        <w:rPr>
          <w:rFonts w:eastAsia="Times New Roman" w:cstheme="minorHAnsi"/>
          <w:lang w:eastAsia="cs-CZ"/>
        </w:rPr>
        <w:t> </w:t>
      </w:r>
      <w:r w:rsidRPr="00314668">
        <w:rPr>
          <w:rFonts w:eastAsia="Times New Roman" w:cstheme="minorHAnsi"/>
          <w:lang w:eastAsia="cs-CZ"/>
        </w:rPr>
        <w:t>kvalit</w:t>
      </w:r>
      <w:r>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eastAsia="Calibri" w:cstheme="minorHAnsi"/>
        </w:rPr>
        <w:t xml:space="preserve">Náplň vzdělávacího modulu </w:t>
      </w:r>
      <w:proofErr w:type="gramStart"/>
      <w:r w:rsidRPr="00314668">
        <w:rPr>
          <w:rFonts w:eastAsia="Calibri" w:cstheme="minorHAnsi"/>
        </w:rPr>
        <w:t>tvoří</w:t>
      </w:r>
      <w:proofErr w:type="gramEnd"/>
      <w:r w:rsidRPr="00314668">
        <w:rPr>
          <w:rFonts w:eastAsia="Calibri" w:cstheme="minorHAnsi"/>
        </w:rPr>
        <w:t xml:space="preserve"> série workshopů o principech zastupitelské demokracie, možnostech a limitech zapojení veřejnosti do rozhodovacího procesu, série hodnotících workshopů na jednotlivé aspekty školy a dále formulace výstupů hodnotící práce a jejich představení žákům a vedení školy.</w:t>
      </w:r>
    </w:p>
    <w:p w14:paraId="30B7B951" w14:textId="77777777" w:rsidR="00A44955" w:rsidRPr="004A3439" w:rsidRDefault="00A44955" w:rsidP="00A44955">
      <w:pPr>
        <w:rPr>
          <w:rFonts w:cstheme="minorHAnsi"/>
        </w:rPr>
      </w:pPr>
      <w:r w:rsidRPr="004A3439">
        <w:rPr>
          <w:rFonts w:cstheme="minorHAnsi"/>
        </w:rPr>
        <w:t xml:space="preserve">Zaměření: </w:t>
      </w:r>
      <w:r>
        <w:rPr>
          <w:rFonts w:cstheme="minorHAnsi"/>
        </w:rPr>
        <w:t>ZŠ</w:t>
      </w:r>
    </w:p>
    <w:p w14:paraId="134D2934" w14:textId="77777777" w:rsidR="00A44955" w:rsidRDefault="00A44955" w:rsidP="00A44955">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4" w:history="1">
        <w:r w:rsidRPr="008A3F51">
          <w:rPr>
            <w:rStyle w:val="Hypertextovodkaz"/>
          </w:rPr>
          <w:t>https://mkc.cz/cz/projekty/participace-zaku-na-rozhodovacim-procesu</w:t>
        </w:r>
      </w:hyperlink>
      <w:r w:rsidRPr="004A3439">
        <w:rPr>
          <w:rFonts w:eastAsia="Times New Roman" w:cstheme="minorHAnsi"/>
          <w:lang w:eastAsia="cs-CZ"/>
        </w:rPr>
        <w:t>.</w:t>
      </w:r>
    </w:p>
    <w:p w14:paraId="12325C07" w14:textId="77777777" w:rsidR="00A44955" w:rsidRDefault="00A44955" w:rsidP="00DD645E">
      <w:pPr>
        <w:pStyle w:val="Odstavecseseznamem"/>
        <w:numPr>
          <w:ilvl w:val="0"/>
          <w:numId w:val="9"/>
        </w:numPr>
      </w:pPr>
      <w:r>
        <w:t xml:space="preserve">Žákovské </w:t>
      </w:r>
      <w:proofErr w:type="spellStart"/>
      <w:r>
        <w:t>review</w:t>
      </w:r>
      <w:proofErr w:type="spellEnd"/>
      <w:r>
        <w:t xml:space="preserve"> školy (verze pro SŠ)</w:t>
      </w:r>
    </w:p>
    <w:p w14:paraId="31012B7F" w14:textId="77777777" w:rsidR="00A44955" w:rsidRDefault="00A44955" w:rsidP="00A44955">
      <w:r>
        <w:t xml:space="preserve">Anotace: Program pro střední školy zaměřený na porozumění principům demokratického rozhodování je z velké části postaven na společné žákovské práci a plánování změny v prostředí vlastní školy. Žáci se rovněž </w:t>
      </w:r>
      <w:proofErr w:type="gramStart"/>
      <w:r>
        <w:t>učí</w:t>
      </w:r>
      <w:proofErr w:type="gramEnd"/>
      <w:r>
        <w:t xml:space="preserve"> získat pro svůj nápad podporu a prezentovat svou práci před těmi, kteří jim mohou pomoci změnu prosadit. </w:t>
      </w:r>
    </w:p>
    <w:p w14:paraId="14EE6E65" w14:textId="77777777" w:rsidR="00A44955" w:rsidRPr="004A3439" w:rsidRDefault="00A44955" w:rsidP="00A44955">
      <w:pPr>
        <w:rPr>
          <w:rFonts w:cstheme="minorHAnsi"/>
        </w:rPr>
      </w:pPr>
      <w:r w:rsidRPr="004A3439">
        <w:rPr>
          <w:rFonts w:cstheme="minorHAnsi"/>
        </w:rPr>
        <w:t xml:space="preserve">Zaměření: </w:t>
      </w:r>
      <w:r>
        <w:rPr>
          <w:rFonts w:cstheme="minorHAnsi"/>
        </w:rPr>
        <w:t>S</w:t>
      </w:r>
      <w:r w:rsidRPr="004A3439">
        <w:rPr>
          <w:rFonts w:cstheme="minorHAnsi"/>
        </w:rPr>
        <w:t>Š</w:t>
      </w:r>
    </w:p>
    <w:p w14:paraId="1A0DE891" w14:textId="77777777" w:rsidR="00A44955" w:rsidRPr="002578B4" w:rsidRDefault="00A44955" w:rsidP="00A44955">
      <w:r w:rsidRPr="004A3439">
        <w:rPr>
          <w:rFonts w:cstheme="minorHAnsi"/>
        </w:rPr>
        <w:lastRenderedPageBreak/>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5" w:history="1">
        <w:r w:rsidRPr="008A3F51">
          <w:rPr>
            <w:rStyle w:val="Hypertextovodkaz"/>
          </w:rPr>
          <w:t>https://mkc.cz/cz/projekty/participace-zaku-na-rozhodovacim-procesu</w:t>
        </w:r>
      </w:hyperlink>
      <w:r w:rsidRPr="004A3439">
        <w:rPr>
          <w:rFonts w:eastAsia="Times New Roman" w:cstheme="minorHAnsi"/>
          <w:lang w:eastAsia="cs-CZ"/>
        </w:rPr>
        <w:t>.</w:t>
      </w:r>
    </w:p>
    <w:p w14:paraId="7DB09A5A" w14:textId="77777777" w:rsidR="00A44955" w:rsidRDefault="00A44955" w:rsidP="00DD645E">
      <w:pPr>
        <w:pStyle w:val="Odstavecseseznamem"/>
        <w:numPr>
          <w:ilvl w:val="0"/>
          <w:numId w:val="9"/>
        </w:numPr>
      </w:pPr>
      <w:r>
        <w:t xml:space="preserve">Žákovské </w:t>
      </w:r>
      <w:proofErr w:type="spellStart"/>
      <w:r>
        <w:t>review</w:t>
      </w:r>
      <w:proofErr w:type="spellEnd"/>
      <w:r>
        <w:t xml:space="preserve"> investiční akce</w:t>
      </w:r>
    </w:p>
    <w:p w14:paraId="7B1E62FB" w14:textId="77777777" w:rsidR="00A44955" w:rsidRPr="00665339" w:rsidRDefault="00A44955" w:rsidP="00A44955">
      <w:pPr>
        <w:rPr>
          <w:rFonts w:cstheme="minorHAnsi"/>
        </w:rPr>
      </w:pPr>
      <w:r>
        <w:t xml:space="preserve">Anotace: </w:t>
      </w:r>
      <w:r w:rsidRPr="00AE50AB">
        <w:rPr>
          <w:rFonts w:cstheme="minorHAnsi"/>
        </w:rPr>
        <w:t>Žáci vybrané třídy zhodnotí na základě znalostí a dovedností získaných v úvodních částech programu vybranou investiční akci. Získají vědomosti o procesech plánování a realizace investic, o roli participace občanů a neziskových organizací ve veřejném prostoru. Seznámí se s detaily plánované investice a porovnají je s výsledky vlastního pozorování a mapování. Výstupy své práce zformulují vybranou formou prezentace na úřadu místní samosprávy.</w:t>
      </w:r>
    </w:p>
    <w:p w14:paraId="57C833CA" w14:textId="77777777" w:rsidR="00A44955" w:rsidRPr="004A3439" w:rsidRDefault="00A44955" w:rsidP="00A44955">
      <w:pPr>
        <w:rPr>
          <w:rFonts w:cstheme="minorHAnsi"/>
        </w:rPr>
      </w:pPr>
      <w:r w:rsidRPr="004A3439">
        <w:rPr>
          <w:rFonts w:cstheme="minorHAnsi"/>
        </w:rPr>
        <w:t xml:space="preserve">Zaměření: </w:t>
      </w:r>
      <w:r>
        <w:rPr>
          <w:rFonts w:cstheme="minorHAnsi"/>
        </w:rPr>
        <w:t>S</w:t>
      </w:r>
      <w:r w:rsidRPr="004A3439">
        <w:rPr>
          <w:rFonts w:cstheme="minorHAnsi"/>
        </w:rPr>
        <w:t>Š</w:t>
      </w:r>
    </w:p>
    <w:p w14:paraId="3677A8EC" w14:textId="77777777" w:rsidR="00A44955" w:rsidRDefault="00A44955" w:rsidP="00A44955">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6" w:history="1">
        <w:r w:rsidRPr="008A3F51">
          <w:rPr>
            <w:rStyle w:val="Hypertextovodkaz"/>
          </w:rPr>
          <w:t>https://mkc.cz/cz/projekty/participace-zaku-na-rozhodovacim-procesu</w:t>
        </w:r>
      </w:hyperlink>
      <w:r w:rsidRPr="004A3439">
        <w:rPr>
          <w:rFonts w:eastAsia="Times New Roman" w:cstheme="minorHAnsi"/>
          <w:lang w:eastAsia="cs-CZ"/>
        </w:rPr>
        <w:t>.</w:t>
      </w:r>
    </w:p>
    <w:p w14:paraId="279825BA" w14:textId="77777777" w:rsidR="00A44955" w:rsidRDefault="00A44955" w:rsidP="00DD645E">
      <w:pPr>
        <w:pStyle w:val="Odstavecseseznamem"/>
        <w:numPr>
          <w:ilvl w:val="0"/>
          <w:numId w:val="9"/>
        </w:numPr>
      </w:pPr>
      <w:r>
        <w:t>Žákovský projekt: Tvorba programu vzdělávacích procházek</w:t>
      </w:r>
    </w:p>
    <w:p w14:paraId="12EC08B2" w14:textId="77777777" w:rsidR="00A44955" w:rsidRDefault="00A44955" w:rsidP="00A44955">
      <w:r>
        <w:t xml:space="preserve">Anotace: Program pro střední školy zaměřený na tvorbu programu vzdělávacích procházek provází žáky projektovou prací, </w:t>
      </w:r>
      <w:proofErr w:type="gramStart"/>
      <w:r>
        <w:t>učí</w:t>
      </w:r>
      <w:proofErr w:type="gramEnd"/>
      <w:r>
        <w:t xml:space="preserve"> je zejména spolupráci, komunikaci, řešení konfliktů i prezentační dovednosti. Žáci díky němu sami naplánují trasu vlastní procházky nebo procházek a </w:t>
      </w:r>
      <w:proofErr w:type="gramStart"/>
      <w:r>
        <w:t>vytvoří</w:t>
      </w:r>
      <w:proofErr w:type="gramEnd"/>
      <w:r>
        <w:t xml:space="preserve"> materiály pro jejich realizaci. Výsledný produkt může mít reálné využití pro školu nebo třeba město či městskou část, kde se procházkové lokace nachází.</w:t>
      </w:r>
    </w:p>
    <w:p w14:paraId="04164A04" w14:textId="77777777" w:rsidR="00A44955" w:rsidRPr="004A3439" w:rsidRDefault="00A44955" w:rsidP="00A44955">
      <w:r w:rsidRPr="004A3439">
        <w:rPr>
          <w:rFonts w:cstheme="minorHAnsi"/>
        </w:rPr>
        <w:t xml:space="preserve">Zaměření: </w:t>
      </w:r>
      <w:r>
        <w:rPr>
          <w:rFonts w:cstheme="minorHAnsi"/>
        </w:rPr>
        <w:t>SŠ</w:t>
      </w:r>
    </w:p>
    <w:p w14:paraId="66223B84" w14:textId="77777777" w:rsidR="00A44955" w:rsidRDefault="00A44955" w:rsidP="00A44955">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7" w:history="1">
        <w:r w:rsidRPr="008A3F51">
          <w:rPr>
            <w:rStyle w:val="Hypertextovodkaz"/>
          </w:rPr>
          <w:t>https://mkc.cz/cz/projekty/participace-zaku-na-rozhodovacim-procesu</w:t>
        </w:r>
      </w:hyperlink>
      <w:r w:rsidRPr="004A3439">
        <w:rPr>
          <w:rFonts w:eastAsia="Times New Roman" w:cstheme="minorHAnsi"/>
          <w:lang w:eastAsia="cs-CZ"/>
        </w:rPr>
        <w:t>.</w:t>
      </w:r>
    </w:p>
    <w:p w14:paraId="56D33D2F" w14:textId="77777777" w:rsidR="00A44955" w:rsidRPr="008302BE" w:rsidRDefault="00A44955" w:rsidP="0055140D">
      <w:pPr>
        <w:rPr>
          <w:rFonts w:eastAsia="Times New Roman" w:cstheme="minorHAnsi"/>
          <w:lang w:eastAsia="cs-CZ"/>
        </w:rPr>
      </w:pPr>
    </w:p>
    <w:p w14:paraId="2D4B92B4" w14:textId="77777777" w:rsidR="00A64A65" w:rsidRPr="00CB6A5E" w:rsidRDefault="00A64A65" w:rsidP="00CB6A5E">
      <w:pPr>
        <w:rPr>
          <w:i/>
        </w:rPr>
      </w:pPr>
    </w:p>
    <w:sectPr w:rsidR="00A64A65" w:rsidRPr="00CB6A5E" w:rsidSect="00AA6C1A">
      <w:footerReference w:type="default" r:id="rId38"/>
      <w:footerReference w:type="first" r:id="rId39"/>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9850" w14:textId="77777777" w:rsidR="00B22F95" w:rsidRDefault="00B22F95" w:rsidP="00B667D1">
      <w:pPr>
        <w:spacing w:after="0"/>
      </w:pPr>
      <w:r>
        <w:separator/>
      </w:r>
    </w:p>
  </w:endnote>
  <w:endnote w:type="continuationSeparator" w:id="0">
    <w:p w14:paraId="6B1EA9CC" w14:textId="77777777" w:rsidR="00B22F95" w:rsidRDefault="00B22F95"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Sans-Light">
    <w:altName w:val="MS Mincho"/>
    <w:panose1 w:val="00000000000000000000"/>
    <w:charset w:val="80"/>
    <w:family w:val="auto"/>
    <w:notTrueType/>
    <w:pitch w:val="default"/>
    <w:sig w:usb0="00000001" w:usb1="08070000" w:usb2="00000010" w:usb3="00000000" w:csb0="00020000" w:csb1="00000000"/>
  </w:font>
  <w:font w:name="OpenSans-Bold">
    <w:altName w:val="Yu Gothic"/>
    <w:panose1 w:val="00000000000000000000"/>
    <w:charset w:val="80"/>
    <w:family w:val="auto"/>
    <w:notTrueType/>
    <w:pitch w:val="default"/>
    <w:sig w:usb0="00000001" w:usb1="08070000" w:usb2="00000010" w:usb3="00000000" w:csb0="00020000" w:csb1="00000000"/>
  </w:font>
  <w:font w:name="Open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51750"/>
      <w:docPartObj>
        <w:docPartGallery w:val="Page Numbers (Bottom of Page)"/>
        <w:docPartUnique/>
      </w:docPartObj>
    </w:sdtPr>
    <w:sdtEndPr/>
    <w:sdtContent>
      <w:p w14:paraId="6B8844BD" w14:textId="6493848E" w:rsidR="00D64AF5" w:rsidRPr="005162B2" w:rsidRDefault="00D64AF5">
        <w:pPr>
          <w:pStyle w:val="Zpat"/>
          <w:jc w:val="right"/>
        </w:pPr>
        <w:r w:rsidRPr="007604FE">
          <w:rPr>
            <w:noProof/>
            <w:lang w:eastAsia="cs-CZ"/>
          </w:rPr>
          <w:drawing>
            <wp:anchor distT="0" distB="0" distL="114300" distR="114300" simplePos="0" relativeHeight="251669504" behindDoc="1" locked="1" layoutInCell="1" allowOverlap="0" wp14:anchorId="0A51168D" wp14:editId="7635A248">
              <wp:simplePos x="0" y="0"/>
              <wp:positionH relativeFrom="page">
                <wp:posOffset>1413510</wp:posOffset>
              </wp:positionH>
              <wp:positionV relativeFrom="bottomMargin">
                <wp:posOffset>-3175</wp:posOffset>
              </wp:positionV>
              <wp:extent cx="4661535" cy="1033145"/>
              <wp:effectExtent l="0" t="0" r="571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sidR="00155706">
          <w:rPr>
            <w:noProof/>
          </w:rPr>
          <w:t>2</w:t>
        </w:r>
        <w:r w:rsidRPr="005162B2">
          <w:fldChar w:fldCharType="end"/>
        </w:r>
      </w:p>
    </w:sdtContent>
  </w:sdt>
  <w:p w14:paraId="6B8844BE" w14:textId="35956FBE" w:rsidR="00D64AF5" w:rsidRDefault="00D64A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4C0" w14:textId="7BE825CE" w:rsidR="00D64AF5" w:rsidRDefault="00D64AF5">
    <w:pPr>
      <w:pStyle w:val="Zpat"/>
    </w:pPr>
    <w:r w:rsidRPr="007604FE">
      <w:rPr>
        <w:noProof/>
        <w:lang w:eastAsia="cs-CZ"/>
      </w:rPr>
      <w:drawing>
        <wp:anchor distT="0" distB="0" distL="114300" distR="114300" simplePos="0" relativeHeight="251671552" behindDoc="1" locked="1" layoutInCell="1" allowOverlap="0" wp14:anchorId="13FF5091" wp14:editId="78F57361">
          <wp:simplePos x="0" y="0"/>
          <wp:positionH relativeFrom="margin">
            <wp:align>center</wp:align>
          </wp:positionH>
          <wp:positionV relativeFrom="bottomMargin">
            <wp:align>top</wp:align>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A67D" w14:textId="77777777" w:rsidR="00B22F95" w:rsidRDefault="00B22F95" w:rsidP="00B667D1">
      <w:pPr>
        <w:spacing w:after="0"/>
      </w:pPr>
      <w:r>
        <w:separator/>
      </w:r>
    </w:p>
  </w:footnote>
  <w:footnote w:type="continuationSeparator" w:id="0">
    <w:p w14:paraId="54CB9534" w14:textId="77777777" w:rsidR="00B22F95" w:rsidRDefault="00B22F95"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85"/>
    <w:multiLevelType w:val="hybridMultilevel"/>
    <w:tmpl w:val="7BEEF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52551A"/>
    <w:multiLevelType w:val="hybridMultilevel"/>
    <w:tmpl w:val="B0C4F2B6"/>
    <w:lvl w:ilvl="0" w:tplc="EBE40E86">
      <w:start w:val="2"/>
      <w:numFmt w:val="bullet"/>
      <w:lvlText w:val="-"/>
      <w:lvlJc w:val="left"/>
      <w:pPr>
        <w:ind w:left="720" w:hanging="360"/>
      </w:pPr>
      <w:rPr>
        <w:rFonts w:ascii="Calibri" w:eastAsia="SimSun"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60C4CD2"/>
    <w:multiLevelType w:val="hybridMultilevel"/>
    <w:tmpl w:val="D24E7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2C7AC7"/>
    <w:multiLevelType w:val="hybridMultilevel"/>
    <w:tmpl w:val="82989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B57975"/>
    <w:multiLevelType w:val="hybridMultilevel"/>
    <w:tmpl w:val="03BCA134"/>
    <w:lvl w:ilvl="0" w:tplc="D3B0BDD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BF6FD1"/>
    <w:multiLevelType w:val="hybridMultilevel"/>
    <w:tmpl w:val="C79E7F06"/>
    <w:lvl w:ilvl="0" w:tplc="C9404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C86241"/>
    <w:multiLevelType w:val="hybridMultilevel"/>
    <w:tmpl w:val="FB9424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676140E"/>
    <w:multiLevelType w:val="hybridMultilevel"/>
    <w:tmpl w:val="C3CAAF00"/>
    <w:lvl w:ilvl="0" w:tplc="C9404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0761106">
    <w:abstractNumId w:val="0"/>
  </w:num>
  <w:num w:numId="2" w16cid:durableId="1113481127">
    <w:abstractNumId w:val="2"/>
  </w:num>
  <w:num w:numId="3" w16cid:durableId="575433794">
    <w:abstractNumId w:val="4"/>
  </w:num>
  <w:num w:numId="4" w16cid:durableId="2028359646">
    <w:abstractNumId w:val="3"/>
  </w:num>
  <w:num w:numId="5" w16cid:durableId="1679888963">
    <w:abstractNumId w:val="6"/>
  </w:num>
  <w:num w:numId="6" w16cid:durableId="877085802">
    <w:abstractNumId w:val="6"/>
  </w:num>
  <w:num w:numId="7" w16cid:durableId="115679290">
    <w:abstractNumId w:val="1"/>
  </w:num>
  <w:num w:numId="8" w16cid:durableId="663321163">
    <w:abstractNumId w:val="7"/>
  </w:num>
  <w:num w:numId="9" w16cid:durableId="211311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4AAC"/>
    <w:rsid w:val="00031EF9"/>
    <w:rsid w:val="000434DA"/>
    <w:rsid w:val="00052D34"/>
    <w:rsid w:val="000608DB"/>
    <w:rsid w:val="00071181"/>
    <w:rsid w:val="000727A3"/>
    <w:rsid w:val="00072F5E"/>
    <w:rsid w:val="000A070B"/>
    <w:rsid w:val="000A6540"/>
    <w:rsid w:val="000C7250"/>
    <w:rsid w:val="000D1745"/>
    <w:rsid w:val="00120367"/>
    <w:rsid w:val="0012474B"/>
    <w:rsid w:val="00143C31"/>
    <w:rsid w:val="00147106"/>
    <w:rsid w:val="00155706"/>
    <w:rsid w:val="00157814"/>
    <w:rsid w:val="00193608"/>
    <w:rsid w:val="001A02A8"/>
    <w:rsid w:val="001C1F23"/>
    <w:rsid w:val="001C5A4E"/>
    <w:rsid w:val="001E2AF9"/>
    <w:rsid w:val="00204628"/>
    <w:rsid w:val="00254B72"/>
    <w:rsid w:val="002578B4"/>
    <w:rsid w:val="002601E2"/>
    <w:rsid w:val="00261B23"/>
    <w:rsid w:val="00264594"/>
    <w:rsid w:val="00275E67"/>
    <w:rsid w:val="00280F13"/>
    <w:rsid w:val="0028355B"/>
    <w:rsid w:val="00296512"/>
    <w:rsid w:val="002A6ACF"/>
    <w:rsid w:val="002B6E51"/>
    <w:rsid w:val="002B6F67"/>
    <w:rsid w:val="002C7618"/>
    <w:rsid w:val="002C76A5"/>
    <w:rsid w:val="002D6A79"/>
    <w:rsid w:val="002F40D8"/>
    <w:rsid w:val="00327982"/>
    <w:rsid w:val="003504C0"/>
    <w:rsid w:val="00350916"/>
    <w:rsid w:val="00350B40"/>
    <w:rsid w:val="00373435"/>
    <w:rsid w:val="0037504C"/>
    <w:rsid w:val="003A3DFE"/>
    <w:rsid w:val="003D05F8"/>
    <w:rsid w:val="003D366C"/>
    <w:rsid w:val="003D52AF"/>
    <w:rsid w:val="00400B61"/>
    <w:rsid w:val="00407F4D"/>
    <w:rsid w:val="00414409"/>
    <w:rsid w:val="00427A51"/>
    <w:rsid w:val="00444822"/>
    <w:rsid w:val="00460CAD"/>
    <w:rsid w:val="0046104B"/>
    <w:rsid w:val="00462FC4"/>
    <w:rsid w:val="0049589E"/>
    <w:rsid w:val="004A0724"/>
    <w:rsid w:val="004C0891"/>
    <w:rsid w:val="004E11B3"/>
    <w:rsid w:val="0051564C"/>
    <w:rsid w:val="005162B2"/>
    <w:rsid w:val="00516DB0"/>
    <w:rsid w:val="00520552"/>
    <w:rsid w:val="00520C0A"/>
    <w:rsid w:val="005238BA"/>
    <w:rsid w:val="00542BC1"/>
    <w:rsid w:val="0055140D"/>
    <w:rsid w:val="005571B0"/>
    <w:rsid w:val="00566207"/>
    <w:rsid w:val="00573C29"/>
    <w:rsid w:val="00580D34"/>
    <w:rsid w:val="00590DE4"/>
    <w:rsid w:val="005C4566"/>
    <w:rsid w:val="005D0E9A"/>
    <w:rsid w:val="005E2C2D"/>
    <w:rsid w:val="005F60BA"/>
    <w:rsid w:val="006000EC"/>
    <w:rsid w:val="00612645"/>
    <w:rsid w:val="006176FF"/>
    <w:rsid w:val="00621F88"/>
    <w:rsid w:val="006371B4"/>
    <w:rsid w:val="006728EB"/>
    <w:rsid w:val="00686830"/>
    <w:rsid w:val="006969CC"/>
    <w:rsid w:val="006A3774"/>
    <w:rsid w:val="006A69D8"/>
    <w:rsid w:val="006B5391"/>
    <w:rsid w:val="006C0C29"/>
    <w:rsid w:val="006C44A3"/>
    <w:rsid w:val="006C58EF"/>
    <w:rsid w:val="006D5D48"/>
    <w:rsid w:val="006E2553"/>
    <w:rsid w:val="006E5AE1"/>
    <w:rsid w:val="006F16CC"/>
    <w:rsid w:val="006F62DA"/>
    <w:rsid w:val="007045FF"/>
    <w:rsid w:val="007051D2"/>
    <w:rsid w:val="00722F63"/>
    <w:rsid w:val="007432D3"/>
    <w:rsid w:val="00755E7A"/>
    <w:rsid w:val="00756B41"/>
    <w:rsid w:val="00770743"/>
    <w:rsid w:val="0078222D"/>
    <w:rsid w:val="00787F22"/>
    <w:rsid w:val="007A3469"/>
    <w:rsid w:val="007A5829"/>
    <w:rsid w:val="007D7B98"/>
    <w:rsid w:val="007E3A3E"/>
    <w:rsid w:val="007E66B1"/>
    <w:rsid w:val="00816F89"/>
    <w:rsid w:val="00821531"/>
    <w:rsid w:val="008302BE"/>
    <w:rsid w:val="0083357C"/>
    <w:rsid w:val="00837B71"/>
    <w:rsid w:val="008759F5"/>
    <w:rsid w:val="008769AD"/>
    <w:rsid w:val="008B6303"/>
    <w:rsid w:val="008C103B"/>
    <w:rsid w:val="008C1B25"/>
    <w:rsid w:val="008C33DE"/>
    <w:rsid w:val="008D21B3"/>
    <w:rsid w:val="008D750F"/>
    <w:rsid w:val="008E706B"/>
    <w:rsid w:val="00913B15"/>
    <w:rsid w:val="00933243"/>
    <w:rsid w:val="00937FAC"/>
    <w:rsid w:val="0096646E"/>
    <w:rsid w:val="00980467"/>
    <w:rsid w:val="009846A8"/>
    <w:rsid w:val="0098781D"/>
    <w:rsid w:val="0099504D"/>
    <w:rsid w:val="00995956"/>
    <w:rsid w:val="009A55CF"/>
    <w:rsid w:val="009B0A9D"/>
    <w:rsid w:val="009B71A8"/>
    <w:rsid w:val="009C78BD"/>
    <w:rsid w:val="009C7AA9"/>
    <w:rsid w:val="009F3873"/>
    <w:rsid w:val="00A12627"/>
    <w:rsid w:val="00A1710E"/>
    <w:rsid w:val="00A25BD1"/>
    <w:rsid w:val="00A26CE3"/>
    <w:rsid w:val="00A32160"/>
    <w:rsid w:val="00A355EC"/>
    <w:rsid w:val="00A417D5"/>
    <w:rsid w:val="00A44955"/>
    <w:rsid w:val="00A51B62"/>
    <w:rsid w:val="00A53E13"/>
    <w:rsid w:val="00A64A65"/>
    <w:rsid w:val="00A77AC2"/>
    <w:rsid w:val="00A80DC1"/>
    <w:rsid w:val="00A842DB"/>
    <w:rsid w:val="00A97035"/>
    <w:rsid w:val="00AA4152"/>
    <w:rsid w:val="00AA6C1A"/>
    <w:rsid w:val="00AF5DF2"/>
    <w:rsid w:val="00B02A6C"/>
    <w:rsid w:val="00B22F95"/>
    <w:rsid w:val="00B35CBA"/>
    <w:rsid w:val="00B37C04"/>
    <w:rsid w:val="00B53DC1"/>
    <w:rsid w:val="00B63F94"/>
    <w:rsid w:val="00B667D1"/>
    <w:rsid w:val="00B67545"/>
    <w:rsid w:val="00B81DC9"/>
    <w:rsid w:val="00BA7D00"/>
    <w:rsid w:val="00BB6F4F"/>
    <w:rsid w:val="00BD4DD7"/>
    <w:rsid w:val="00BE19BE"/>
    <w:rsid w:val="00BE564F"/>
    <w:rsid w:val="00BF7AA1"/>
    <w:rsid w:val="00C00C3F"/>
    <w:rsid w:val="00C16CDA"/>
    <w:rsid w:val="00C33935"/>
    <w:rsid w:val="00C42AF4"/>
    <w:rsid w:val="00C47947"/>
    <w:rsid w:val="00C51E4F"/>
    <w:rsid w:val="00C52E95"/>
    <w:rsid w:val="00C702CC"/>
    <w:rsid w:val="00C81790"/>
    <w:rsid w:val="00C855E9"/>
    <w:rsid w:val="00C8731B"/>
    <w:rsid w:val="00CB6293"/>
    <w:rsid w:val="00CB6A5E"/>
    <w:rsid w:val="00CB6D89"/>
    <w:rsid w:val="00CC61F7"/>
    <w:rsid w:val="00CD2CB6"/>
    <w:rsid w:val="00D12060"/>
    <w:rsid w:val="00D14E94"/>
    <w:rsid w:val="00D30111"/>
    <w:rsid w:val="00D41FB2"/>
    <w:rsid w:val="00D5394E"/>
    <w:rsid w:val="00D64AF5"/>
    <w:rsid w:val="00D65885"/>
    <w:rsid w:val="00D954A0"/>
    <w:rsid w:val="00DB70A2"/>
    <w:rsid w:val="00DD49C9"/>
    <w:rsid w:val="00DD645E"/>
    <w:rsid w:val="00DE1ACA"/>
    <w:rsid w:val="00DE69C1"/>
    <w:rsid w:val="00DF1D24"/>
    <w:rsid w:val="00E04286"/>
    <w:rsid w:val="00E11477"/>
    <w:rsid w:val="00E21219"/>
    <w:rsid w:val="00E26E42"/>
    <w:rsid w:val="00E2750C"/>
    <w:rsid w:val="00E345F3"/>
    <w:rsid w:val="00E36193"/>
    <w:rsid w:val="00E36EB5"/>
    <w:rsid w:val="00E46992"/>
    <w:rsid w:val="00E550B5"/>
    <w:rsid w:val="00E601AD"/>
    <w:rsid w:val="00E75AE7"/>
    <w:rsid w:val="00E800A2"/>
    <w:rsid w:val="00E9038A"/>
    <w:rsid w:val="00EB52C3"/>
    <w:rsid w:val="00EC3466"/>
    <w:rsid w:val="00ED71D9"/>
    <w:rsid w:val="00EE4A96"/>
    <w:rsid w:val="00EE7E58"/>
    <w:rsid w:val="00F005D0"/>
    <w:rsid w:val="00F2110A"/>
    <w:rsid w:val="00F41C3C"/>
    <w:rsid w:val="00F54DC9"/>
    <w:rsid w:val="00F55183"/>
    <w:rsid w:val="00F56AB7"/>
    <w:rsid w:val="00F5763F"/>
    <w:rsid w:val="00F60936"/>
    <w:rsid w:val="00F61D10"/>
    <w:rsid w:val="00F705F4"/>
    <w:rsid w:val="00FA568B"/>
    <w:rsid w:val="00FB1BA2"/>
    <w:rsid w:val="00FC4D32"/>
    <w:rsid w:val="00FD0693"/>
    <w:rsid w:val="00FD15C4"/>
    <w:rsid w:val="00FF0C05"/>
    <w:rsid w:val="00FF7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5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5956"/>
    <w:pPr>
      <w:ind w:left="720"/>
      <w:contextualSpacing/>
    </w:pPr>
  </w:style>
  <w:style w:type="paragraph" w:customStyle="1" w:styleId="Normln1">
    <w:name w:val="Normální1"/>
    <w:rsid w:val="00995956"/>
    <w:pPr>
      <w:spacing w:after="160" w:line="259" w:lineRule="auto"/>
    </w:pPr>
    <w:rPr>
      <w:rFonts w:ascii="Calibri" w:eastAsia="Calibri" w:hAnsi="Calibri" w:cs="Calibri"/>
      <w:lang w:eastAsia="cs-CZ"/>
    </w:rPr>
  </w:style>
  <w:style w:type="character" w:styleId="Nevyeenzmnka">
    <w:name w:val="Unresolved Mention"/>
    <w:basedOn w:val="Standardnpsmoodstavce"/>
    <w:uiPriority w:val="99"/>
    <w:semiHidden/>
    <w:unhideWhenUsed/>
    <w:rsid w:val="00913B15"/>
    <w:rPr>
      <w:color w:val="605E5C"/>
      <w:shd w:val="clear" w:color="auto" w:fill="E1DFDD"/>
    </w:rPr>
  </w:style>
  <w:style w:type="character" w:styleId="Siln">
    <w:name w:val="Strong"/>
    <w:basedOn w:val="Standardnpsmoodstavce"/>
    <w:uiPriority w:val="22"/>
    <w:qFormat/>
    <w:rsid w:val="00A64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473">
      <w:bodyDiv w:val="1"/>
      <w:marLeft w:val="0"/>
      <w:marRight w:val="0"/>
      <w:marTop w:val="0"/>
      <w:marBottom w:val="0"/>
      <w:divBdr>
        <w:top w:val="none" w:sz="0" w:space="0" w:color="auto"/>
        <w:left w:val="none" w:sz="0" w:space="0" w:color="auto"/>
        <w:bottom w:val="none" w:sz="0" w:space="0" w:color="auto"/>
        <w:right w:val="none" w:sz="0" w:space="0" w:color="auto"/>
      </w:divBdr>
    </w:div>
    <w:div w:id="68774264">
      <w:bodyDiv w:val="1"/>
      <w:marLeft w:val="0"/>
      <w:marRight w:val="0"/>
      <w:marTop w:val="0"/>
      <w:marBottom w:val="0"/>
      <w:divBdr>
        <w:top w:val="none" w:sz="0" w:space="0" w:color="auto"/>
        <w:left w:val="none" w:sz="0" w:space="0" w:color="auto"/>
        <w:bottom w:val="none" w:sz="0" w:space="0" w:color="auto"/>
        <w:right w:val="none" w:sz="0" w:space="0" w:color="auto"/>
      </w:divBdr>
    </w:div>
    <w:div w:id="244530816">
      <w:bodyDiv w:val="1"/>
      <w:marLeft w:val="0"/>
      <w:marRight w:val="0"/>
      <w:marTop w:val="0"/>
      <w:marBottom w:val="0"/>
      <w:divBdr>
        <w:top w:val="none" w:sz="0" w:space="0" w:color="auto"/>
        <w:left w:val="none" w:sz="0" w:space="0" w:color="auto"/>
        <w:bottom w:val="none" w:sz="0" w:space="0" w:color="auto"/>
        <w:right w:val="none" w:sz="0" w:space="0" w:color="auto"/>
      </w:divBdr>
    </w:div>
    <w:div w:id="275988093">
      <w:bodyDiv w:val="1"/>
      <w:marLeft w:val="0"/>
      <w:marRight w:val="0"/>
      <w:marTop w:val="0"/>
      <w:marBottom w:val="0"/>
      <w:divBdr>
        <w:top w:val="none" w:sz="0" w:space="0" w:color="auto"/>
        <w:left w:val="none" w:sz="0" w:space="0" w:color="auto"/>
        <w:bottom w:val="none" w:sz="0" w:space="0" w:color="auto"/>
        <w:right w:val="none" w:sz="0" w:space="0" w:color="auto"/>
      </w:divBdr>
    </w:div>
    <w:div w:id="566650112">
      <w:bodyDiv w:val="1"/>
      <w:marLeft w:val="0"/>
      <w:marRight w:val="0"/>
      <w:marTop w:val="0"/>
      <w:marBottom w:val="0"/>
      <w:divBdr>
        <w:top w:val="none" w:sz="0" w:space="0" w:color="auto"/>
        <w:left w:val="none" w:sz="0" w:space="0" w:color="auto"/>
        <w:bottom w:val="none" w:sz="0" w:space="0" w:color="auto"/>
        <w:right w:val="none" w:sz="0" w:space="0" w:color="auto"/>
      </w:divBdr>
    </w:div>
    <w:div w:id="591209048">
      <w:bodyDiv w:val="1"/>
      <w:marLeft w:val="0"/>
      <w:marRight w:val="0"/>
      <w:marTop w:val="0"/>
      <w:marBottom w:val="0"/>
      <w:divBdr>
        <w:top w:val="none" w:sz="0" w:space="0" w:color="auto"/>
        <w:left w:val="none" w:sz="0" w:space="0" w:color="auto"/>
        <w:bottom w:val="none" w:sz="0" w:space="0" w:color="auto"/>
        <w:right w:val="none" w:sz="0" w:space="0" w:color="auto"/>
      </w:divBdr>
    </w:div>
    <w:div w:id="738287783">
      <w:bodyDiv w:val="1"/>
      <w:marLeft w:val="0"/>
      <w:marRight w:val="0"/>
      <w:marTop w:val="0"/>
      <w:marBottom w:val="0"/>
      <w:divBdr>
        <w:top w:val="none" w:sz="0" w:space="0" w:color="auto"/>
        <w:left w:val="none" w:sz="0" w:space="0" w:color="auto"/>
        <w:bottom w:val="none" w:sz="0" w:space="0" w:color="auto"/>
        <w:right w:val="none" w:sz="0" w:space="0" w:color="auto"/>
      </w:divBdr>
    </w:div>
    <w:div w:id="918565907">
      <w:bodyDiv w:val="1"/>
      <w:marLeft w:val="0"/>
      <w:marRight w:val="0"/>
      <w:marTop w:val="0"/>
      <w:marBottom w:val="0"/>
      <w:divBdr>
        <w:top w:val="none" w:sz="0" w:space="0" w:color="auto"/>
        <w:left w:val="none" w:sz="0" w:space="0" w:color="auto"/>
        <w:bottom w:val="none" w:sz="0" w:space="0" w:color="auto"/>
        <w:right w:val="none" w:sz="0" w:space="0" w:color="auto"/>
      </w:divBdr>
    </w:div>
    <w:div w:id="925458294">
      <w:bodyDiv w:val="1"/>
      <w:marLeft w:val="0"/>
      <w:marRight w:val="0"/>
      <w:marTop w:val="0"/>
      <w:marBottom w:val="0"/>
      <w:divBdr>
        <w:top w:val="none" w:sz="0" w:space="0" w:color="auto"/>
        <w:left w:val="none" w:sz="0" w:space="0" w:color="auto"/>
        <w:bottom w:val="none" w:sz="0" w:space="0" w:color="auto"/>
        <w:right w:val="none" w:sz="0" w:space="0" w:color="auto"/>
      </w:divBdr>
    </w:div>
    <w:div w:id="1019160372">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229849849">
      <w:bodyDiv w:val="1"/>
      <w:marLeft w:val="0"/>
      <w:marRight w:val="0"/>
      <w:marTop w:val="0"/>
      <w:marBottom w:val="0"/>
      <w:divBdr>
        <w:top w:val="none" w:sz="0" w:space="0" w:color="auto"/>
        <w:left w:val="none" w:sz="0" w:space="0" w:color="auto"/>
        <w:bottom w:val="none" w:sz="0" w:space="0" w:color="auto"/>
        <w:right w:val="none" w:sz="0" w:space="0" w:color="auto"/>
      </w:divBdr>
    </w:div>
    <w:div w:id="1253005500">
      <w:bodyDiv w:val="1"/>
      <w:marLeft w:val="0"/>
      <w:marRight w:val="0"/>
      <w:marTop w:val="0"/>
      <w:marBottom w:val="0"/>
      <w:divBdr>
        <w:top w:val="none" w:sz="0" w:space="0" w:color="auto"/>
        <w:left w:val="none" w:sz="0" w:space="0" w:color="auto"/>
        <w:bottom w:val="none" w:sz="0" w:space="0" w:color="auto"/>
        <w:right w:val="none" w:sz="0" w:space="0" w:color="auto"/>
      </w:divBdr>
    </w:div>
    <w:div w:id="1291667229">
      <w:bodyDiv w:val="1"/>
      <w:marLeft w:val="0"/>
      <w:marRight w:val="0"/>
      <w:marTop w:val="0"/>
      <w:marBottom w:val="0"/>
      <w:divBdr>
        <w:top w:val="none" w:sz="0" w:space="0" w:color="auto"/>
        <w:left w:val="none" w:sz="0" w:space="0" w:color="auto"/>
        <w:bottom w:val="none" w:sz="0" w:space="0" w:color="auto"/>
        <w:right w:val="none" w:sz="0" w:space="0" w:color="auto"/>
      </w:divBdr>
    </w:div>
    <w:div w:id="1347515215">
      <w:bodyDiv w:val="1"/>
      <w:marLeft w:val="0"/>
      <w:marRight w:val="0"/>
      <w:marTop w:val="0"/>
      <w:marBottom w:val="0"/>
      <w:divBdr>
        <w:top w:val="none" w:sz="0" w:space="0" w:color="auto"/>
        <w:left w:val="none" w:sz="0" w:space="0" w:color="auto"/>
        <w:bottom w:val="none" w:sz="0" w:space="0" w:color="auto"/>
        <w:right w:val="none" w:sz="0" w:space="0" w:color="auto"/>
      </w:divBdr>
    </w:div>
    <w:div w:id="1415586065">
      <w:bodyDiv w:val="1"/>
      <w:marLeft w:val="0"/>
      <w:marRight w:val="0"/>
      <w:marTop w:val="0"/>
      <w:marBottom w:val="0"/>
      <w:divBdr>
        <w:top w:val="none" w:sz="0" w:space="0" w:color="auto"/>
        <w:left w:val="none" w:sz="0" w:space="0" w:color="auto"/>
        <w:bottom w:val="none" w:sz="0" w:space="0" w:color="auto"/>
        <w:right w:val="none" w:sz="0" w:space="0" w:color="auto"/>
      </w:divBdr>
    </w:div>
    <w:div w:id="1525442680">
      <w:bodyDiv w:val="1"/>
      <w:marLeft w:val="0"/>
      <w:marRight w:val="0"/>
      <w:marTop w:val="0"/>
      <w:marBottom w:val="0"/>
      <w:divBdr>
        <w:top w:val="none" w:sz="0" w:space="0" w:color="auto"/>
        <w:left w:val="none" w:sz="0" w:space="0" w:color="auto"/>
        <w:bottom w:val="none" w:sz="0" w:space="0" w:color="auto"/>
        <w:right w:val="none" w:sz="0" w:space="0" w:color="auto"/>
      </w:divBdr>
    </w:div>
    <w:div w:id="1557669460">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832987394">
      <w:bodyDiv w:val="1"/>
      <w:marLeft w:val="0"/>
      <w:marRight w:val="0"/>
      <w:marTop w:val="0"/>
      <w:marBottom w:val="0"/>
      <w:divBdr>
        <w:top w:val="none" w:sz="0" w:space="0" w:color="auto"/>
        <w:left w:val="none" w:sz="0" w:space="0" w:color="auto"/>
        <w:bottom w:val="none" w:sz="0" w:space="0" w:color="auto"/>
        <w:right w:val="none" w:sz="0" w:space="0" w:color="auto"/>
      </w:divBdr>
    </w:div>
    <w:div w:id="20832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10\Desktop\OPRAVY%20-%20PARTICPACE\OPRAVY%20Review\SOU\&#381;&#225;kovsk&#233;%20review%20&#353;koly%20(verze%20pro%20SOU).docx" TargetMode="External"/><Relationship Id="rId18" Type="http://schemas.openxmlformats.org/officeDocument/2006/relationships/hyperlink" Target="https://aa.ecn.cz/img_upload/224c0704b7b7746e8a07df9a8b20c098/SOU_%C5%BD%C3%A1kovsk%C3%A9%20review%20%C5%A1koly_Pracovn%C3%AD%20listy.pdf" TargetMode="External"/><Relationship Id="rId26" Type="http://schemas.openxmlformats.org/officeDocument/2006/relationships/hyperlink" Target="https://aa.ecn.cz/img_upload/a4b948b3160c64dd36d67a2b8828e1fc/Odborny%20posudek_SOU%281%29.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a.ecn.cz/img_upload/224c0704b7b7746e8a07df9a8b20c098/SOU_%C5%BD%C3%A1kovsk%C3%A9%20review%20%C5%A1koly_Pracovn%C3%AD%20listy.pdf" TargetMode="External"/><Relationship Id="rId34" Type="http://schemas.openxmlformats.org/officeDocument/2006/relationships/hyperlink" Target="https://mkc.cz/cz/projekty/participace-zaku-na-rozhodovacim-proces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reativecommons.org/licenses/by-sa/4.0/legalcode.cs" TargetMode="External"/><Relationship Id="rId25" Type="http://schemas.openxmlformats.org/officeDocument/2006/relationships/hyperlink" Target="https://aa.ecn.cz/img_upload/a4b948b3160c64dd36d67a2b8828e1fc/Didakticky%20posudek_SOU.pdf" TargetMode="External"/><Relationship Id="rId33" Type="http://schemas.openxmlformats.org/officeDocument/2006/relationships/hyperlink" Target="https://mkc.cz/cz/projekty/participace-zaku-na-rozhodovacim-proces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vp.cz" TargetMode="External"/><Relationship Id="rId20" Type="http://schemas.openxmlformats.org/officeDocument/2006/relationships/hyperlink" Target="https://aa.ecn.cz/img_upload/224c0704b7b7746e8a07df9a8b20c098/SOU_%C5%BD%C3%A1kovsk%C3%A9%20review%20%C5%A1koly_Metodika.pdf" TargetMode="External"/><Relationship Id="rId29" Type="http://schemas.openxmlformats.org/officeDocument/2006/relationships/hyperlink" Target="https://databaze.op-vk.cz/Product/Detail/1395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a.ecn.cz/img_upload/a4b948b3160c64dd36d67a2b8828e1fc/Zprava%20o%20overeni_SOU.pdf" TargetMode="External"/><Relationship Id="rId32" Type="http://schemas.openxmlformats.org/officeDocument/2006/relationships/hyperlink" Target="https://mkc.cz/cz/projekty/participace-zaku-na-rozhodovacim-procesu" TargetMode="External"/><Relationship Id="rId37" Type="http://schemas.openxmlformats.org/officeDocument/2006/relationships/hyperlink" Target="https://mkc.cz/cz/projekty/participace-zaku-na-rozhodovacim-proces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kc.cz/cz/projekty/participace-zaku-na-rozhodovacim-procesu" TargetMode="External"/><Relationship Id="rId23" Type="http://schemas.openxmlformats.org/officeDocument/2006/relationships/hyperlink" Target="https://aa.ecn.cz/img_upload/224c0704b7b7746e8a07df9a8b20c098/SOU_%C5%BD%C3%A1kovsk%C3%A9%20review%20%C5%A1koly_Metodika.pdf" TargetMode="External"/><Relationship Id="rId28" Type="http://schemas.openxmlformats.org/officeDocument/2006/relationships/hyperlink" Target="https://databaze.op-vk.cz/Product/Detail/139598" TargetMode="External"/><Relationship Id="rId36" Type="http://schemas.openxmlformats.org/officeDocument/2006/relationships/hyperlink" Target="https://mkc.cz/cz/projekty/participace-zaku-na-rozhodovacim-procesu" TargetMode="External"/><Relationship Id="rId10" Type="http://schemas.openxmlformats.org/officeDocument/2006/relationships/footnotes" Target="footnotes.xml"/><Relationship Id="rId19" Type="http://schemas.openxmlformats.org/officeDocument/2006/relationships/hyperlink" Target="https://aa.ecn.cz/img_upload/SOU_T1_H2%20Prezentace.pptx" TargetMode="External"/><Relationship Id="rId31" Type="http://schemas.openxmlformats.org/officeDocument/2006/relationships/hyperlink" Target="https://mkc.cz/cz/projekty/participace-zaku-na-rozhodovacim-proces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c.cz" TargetMode="External"/><Relationship Id="rId22" Type="http://schemas.openxmlformats.org/officeDocument/2006/relationships/hyperlink" Target="https://aa.ecn.cz/img_upload/SOU_T1_H2%20Prezentace.pptx" TargetMode="External"/><Relationship Id="rId27" Type="http://schemas.openxmlformats.org/officeDocument/2006/relationships/hyperlink" Target="https://aa.ecn.cz/img_upload/a4b948b3160c64dd36d67a2b8828e1fc/Zadost%20o%20publikaci%20na%20RVP.CZ%282%29.pdf" TargetMode="External"/><Relationship Id="rId30" Type="http://schemas.openxmlformats.org/officeDocument/2006/relationships/hyperlink" Target="https://databaze.opvvv.msmt.cz/vystup/350" TargetMode="External"/><Relationship Id="rId35" Type="http://schemas.openxmlformats.org/officeDocument/2006/relationships/hyperlink" Target="https://mkc.cz/cz/projekty/participace-zaku-na-rozhodovacim-proces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2.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F8D1C-4D31-40F5-89BE-EC260AE73F43}">
  <ds:schemaRefs>
    <ds:schemaRef ds:uri="http://schemas.openxmlformats.org/officeDocument/2006/bibliography"/>
  </ds:schemaRefs>
</ds:datastoreItem>
</file>

<file path=customXml/itemProps5.xml><?xml version="1.0" encoding="utf-8"?>
<ds:datastoreItem xmlns:ds="http://schemas.openxmlformats.org/officeDocument/2006/customXml" ds:itemID="{FE7521C4-AE1D-43E7-B9A0-5C0E84FFF6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4574</Words>
  <Characters>26987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Tereza Cajthamlová</cp:lastModifiedBy>
  <cp:revision>68</cp:revision>
  <cp:lastPrinted>2022-05-30T12:21:00Z</cp:lastPrinted>
  <dcterms:created xsi:type="dcterms:W3CDTF">2019-09-09T12:46:00Z</dcterms:created>
  <dcterms:modified xsi:type="dcterms:W3CDTF">2022-05-30T12:22:00Z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