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D47A" w14:textId="5BD22E8C" w:rsidR="004F199D" w:rsidRPr="00066E51" w:rsidRDefault="004F199D" w:rsidP="004F199D">
      <w:pPr>
        <w:spacing w:after="240" w:line="360" w:lineRule="auto"/>
        <w:jc w:val="right"/>
        <w:rPr>
          <w:bCs/>
          <w:sz w:val="23"/>
          <w:szCs w:val="23"/>
        </w:rPr>
      </w:pPr>
      <w:r w:rsidRPr="00066E51">
        <w:rPr>
          <w:bCs/>
          <w:sz w:val="23"/>
          <w:szCs w:val="23"/>
        </w:rPr>
        <w:t xml:space="preserve">Praha, </w:t>
      </w:r>
      <w:r w:rsidR="005B6611">
        <w:rPr>
          <w:bCs/>
          <w:sz w:val="23"/>
          <w:szCs w:val="23"/>
        </w:rPr>
        <w:t>24</w:t>
      </w:r>
      <w:r w:rsidRPr="00066E51">
        <w:rPr>
          <w:bCs/>
          <w:sz w:val="23"/>
          <w:szCs w:val="23"/>
        </w:rPr>
        <w:t>. 4. 20</w:t>
      </w:r>
      <w:r w:rsidR="005B6611">
        <w:rPr>
          <w:bCs/>
          <w:sz w:val="23"/>
          <w:szCs w:val="23"/>
        </w:rPr>
        <w:t>24</w:t>
      </w:r>
    </w:p>
    <w:p w14:paraId="7F392375" w14:textId="38F563E8" w:rsidR="004F199D" w:rsidRPr="00066E51" w:rsidRDefault="004F199D" w:rsidP="004F199D">
      <w:pPr>
        <w:spacing w:after="240" w:line="360" w:lineRule="auto"/>
        <w:jc w:val="both"/>
        <w:rPr>
          <w:b/>
          <w:bCs/>
          <w:szCs w:val="24"/>
        </w:rPr>
      </w:pPr>
      <w:r w:rsidRPr="00066E51">
        <w:rPr>
          <w:b/>
          <w:bCs/>
          <w:szCs w:val="24"/>
        </w:rPr>
        <w:t xml:space="preserve">TZ: </w:t>
      </w:r>
      <w:r w:rsidR="008E1EF3">
        <w:rPr>
          <w:b/>
          <w:bCs/>
          <w:szCs w:val="24"/>
        </w:rPr>
        <w:t>Do Evropského parlamentu kandiduje historicky nejvíce žen, ale dámská jízda to nejspíš nebude</w:t>
      </w:r>
    </w:p>
    <w:p w14:paraId="4E124939" w14:textId="08B0FF93" w:rsidR="004F199D" w:rsidRPr="00066E51" w:rsidRDefault="004F199D" w:rsidP="008E1EF3">
      <w:pPr>
        <w:spacing w:after="120" w:line="276" w:lineRule="auto"/>
        <w:jc w:val="both"/>
        <w:rPr>
          <w:bCs/>
          <w:sz w:val="23"/>
          <w:szCs w:val="23"/>
        </w:rPr>
      </w:pPr>
      <w:r w:rsidRPr="00066E51">
        <w:rPr>
          <w:bCs/>
          <w:sz w:val="23"/>
          <w:szCs w:val="23"/>
        </w:rPr>
        <w:t xml:space="preserve">Zastoupení žen na kandidátních listinách do Evropského parlamentu je vůbec </w:t>
      </w:r>
      <w:r w:rsidR="005B6611" w:rsidRPr="00961416">
        <w:rPr>
          <w:b/>
          <w:bCs/>
          <w:sz w:val="23"/>
          <w:szCs w:val="23"/>
        </w:rPr>
        <w:t>nejvyšší</w:t>
      </w:r>
      <w:r w:rsidRPr="00066E51">
        <w:rPr>
          <w:bCs/>
          <w:sz w:val="23"/>
          <w:szCs w:val="23"/>
        </w:rPr>
        <w:t xml:space="preserve"> za celou dobu našeho členství v Evropské unii. Přesto </w:t>
      </w:r>
      <w:r w:rsidR="005B6611">
        <w:rPr>
          <w:bCs/>
          <w:sz w:val="23"/>
          <w:szCs w:val="23"/>
        </w:rPr>
        <w:t>se zastoupení žen v české delegaci v Evropském parlamentu po volbách pravděpodobně příliš nezmění</w:t>
      </w:r>
      <w:r w:rsidR="00A62006" w:rsidRPr="00066E51">
        <w:rPr>
          <w:bCs/>
          <w:sz w:val="23"/>
          <w:szCs w:val="23"/>
        </w:rPr>
        <w:t xml:space="preserve">, </w:t>
      </w:r>
      <w:r w:rsidR="005B6611">
        <w:rPr>
          <w:bCs/>
          <w:sz w:val="23"/>
          <w:szCs w:val="23"/>
        </w:rPr>
        <w:t xml:space="preserve">jak </w:t>
      </w:r>
      <w:r w:rsidR="00B10D6F">
        <w:rPr>
          <w:bCs/>
          <w:sz w:val="23"/>
          <w:szCs w:val="23"/>
        </w:rPr>
        <w:t>vyplývá z</w:t>
      </w:r>
      <w:r w:rsidRPr="00066E51">
        <w:rPr>
          <w:bCs/>
          <w:sz w:val="23"/>
          <w:szCs w:val="23"/>
        </w:rPr>
        <w:t xml:space="preserve"> analýz</w:t>
      </w:r>
      <w:r w:rsidR="00B10D6F">
        <w:rPr>
          <w:bCs/>
          <w:sz w:val="23"/>
          <w:szCs w:val="23"/>
        </w:rPr>
        <w:t>y</w:t>
      </w:r>
      <w:r w:rsidRPr="00066E51">
        <w:rPr>
          <w:bCs/>
          <w:sz w:val="23"/>
          <w:szCs w:val="23"/>
        </w:rPr>
        <w:t xml:space="preserve"> Fóra 50 %.</w:t>
      </w:r>
    </w:p>
    <w:p w14:paraId="2E8FE427" w14:textId="6938AA58" w:rsidR="009C7D66" w:rsidRPr="00066E51" w:rsidRDefault="00D47A75" w:rsidP="00A73689">
      <w:pPr>
        <w:pStyle w:val="Zkladntext"/>
        <w:spacing w:line="276" w:lineRule="auto"/>
        <w:jc w:val="both"/>
        <w:rPr>
          <w:rFonts w:ascii="Arial" w:hAnsi="Arial" w:cs="Arial"/>
          <w:bCs/>
          <w:color w:val="002046"/>
          <w:sz w:val="23"/>
          <w:szCs w:val="23"/>
          <w:lang w:val="cs-CZ"/>
        </w:rPr>
      </w:pPr>
      <w:r w:rsidRPr="00066E51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>„</w:t>
      </w:r>
      <w:r w:rsidR="005B6611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>Strany a hnutí do voleb do Evropského parlamentu letos vyslaly historicky nejvíce žen, a to i na předních místech kandidátních listin</w:t>
      </w:r>
      <w:r w:rsidRPr="00066E51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>.</w:t>
      </w:r>
      <w:r w:rsidR="005B6611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 xml:space="preserve"> I přesto se nejspíš zastoupení žen po volbách výrazn</w:t>
      </w:r>
      <w:r w:rsidR="00961416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>ě</w:t>
      </w:r>
      <w:r w:rsidR="00A7506D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 xml:space="preserve"> </w:t>
      </w:r>
      <w:r w:rsidR="00A7506D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>nezmění</w:t>
      </w:r>
      <w:r w:rsidR="005B6611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 xml:space="preserve">. Ačkoli hned tři </w:t>
      </w:r>
      <w:r w:rsidR="00961416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 xml:space="preserve">subjekty s šancí na zvolení </w:t>
      </w:r>
      <w:r w:rsidR="00AF6149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 xml:space="preserve">včetně zřejmě vítězného hnutí ANO </w:t>
      </w:r>
      <w:r w:rsidR="00961416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>mají v čele kandidátky ženu, druhý favorit voleb, koalice Spolu, nominovala ženu na druhé a pak až deváté místo kandidátky“</w:t>
      </w:r>
      <w:r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>,</w:t>
      </w:r>
      <w:r w:rsidRPr="00066E51">
        <w:rPr>
          <w:rFonts w:ascii="Arial" w:hAnsi="Arial" w:cs="Arial"/>
          <w:b/>
          <w:bCs/>
          <w:color w:val="002046"/>
          <w:sz w:val="23"/>
          <w:szCs w:val="23"/>
          <w:lang w:val="cs-CZ"/>
        </w:rPr>
        <w:t xml:space="preserve"> </w:t>
      </w:r>
      <w:r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>vysvětluje</w:t>
      </w:r>
      <w:r w:rsidR="009C7D66"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 Veronika Šprincová, analytička a ředitelka Fóra 50 %</w:t>
      </w:r>
      <w:r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>.</w:t>
      </w:r>
      <w:r w:rsidR="008B40B5" w:rsidRPr="00066E51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 xml:space="preserve"> „Konečným počtem zvolených žen</w:t>
      </w:r>
      <w:r w:rsidR="00961416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 xml:space="preserve"> však</w:t>
      </w:r>
      <w:r w:rsidR="008B40B5" w:rsidRPr="00066E51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 xml:space="preserve"> mohou ještě zamíchat </w:t>
      </w:r>
      <w:r w:rsidR="00961416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 xml:space="preserve">skutečné zisky křesel pro jednotlivé strany a také </w:t>
      </w:r>
      <w:r w:rsidR="008B40B5" w:rsidRPr="00066E51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>preferenční hlasy, které mají voliči a voličky k dispozici dva“</w:t>
      </w:r>
      <w:r w:rsidR="0016042E"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>, doplňuje.</w:t>
      </w:r>
    </w:p>
    <w:p w14:paraId="61307AD7" w14:textId="44A50496" w:rsidR="004F199D" w:rsidRPr="00066E51" w:rsidRDefault="004F199D" w:rsidP="00A73689">
      <w:pPr>
        <w:pStyle w:val="Zkladntext"/>
        <w:spacing w:line="276" w:lineRule="auto"/>
        <w:jc w:val="both"/>
        <w:rPr>
          <w:rFonts w:ascii="Arial" w:hAnsi="Arial" w:cs="Arial"/>
          <w:bCs/>
          <w:color w:val="002046"/>
          <w:sz w:val="23"/>
          <w:szCs w:val="23"/>
          <w:lang w:val="cs-CZ"/>
        </w:rPr>
      </w:pPr>
      <w:r w:rsidRPr="00066E51">
        <w:rPr>
          <w:rFonts w:ascii="Arial" w:hAnsi="Arial" w:cs="Arial"/>
          <w:bCs/>
          <w:color w:val="002046"/>
          <w:sz w:val="23"/>
          <w:szCs w:val="23"/>
        </w:rPr>
        <w:t xml:space="preserve">Celkové </w:t>
      </w:r>
      <w:r w:rsidRPr="00066E51">
        <w:rPr>
          <w:rFonts w:ascii="Arial" w:hAnsi="Arial" w:cs="Arial"/>
          <w:b/>
          <w:bCs/>
          <w:color w:val="002046"/>
          <w:sz w:val="23"/>
          <w:szCs w:val="23"/>
        </w:rPr>
        <w:t>zastoupení žen na kandidát</w:t>
      </w:r>
      <w:r w:rsidR="002141E2" w:rsidRPr="00066E51">
        <w:rPr>
          <w:rFonts w:ascii="Arial" w:hAnsi="Arial" w:cs="Arial"/>
          <w:b/>
          <w:bCs/>
          <w:color w:val="002046"/>
          <w:sz w:val="23"/>
          <w:szCs w:val="23"/>
          <w:lang w:val="cs-CZ"/>
        </w:rPr>
        <w:t>kách</w:t>
      </w:r>
      <w:r w:rsidRPr="00066E51">
        <w:rPr>
          <w:rFonts w:ascii="Arial" w:hAnsi="Arial" w:cs="Arial"/>
          <w:bCs/>
          <w:color w:val="002046"/>
          <w:sz w:val="23"/>
          <w:szCs w:val="23"/>
        </w:rPr>
        <w:t xml:space="preserve"> </w:t>
      </w:r>
      <w:r w:rsidR="002141E2"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>činí</w:t>
      </w:r>
      <w:r w:rsidRPr="00066E51">
        <w:rPr>
          <w:rFonts w:ascii="Arial" w:hAnsi="Arial" w:cs="Arial"/>
          <w:bCs/>
          <w:color w:val="002046"/>
          <w:sz w:val="23"/>
          <w:szCs w:val="23"/>
        </w:rPr>
        <w:t xml:space="preserve"> </w:t>
      </w:r>
      <w:r w:rsidR="00961416">
        <w:rPr>
          <w:rFonts w:ascii="Arial" w:hAnsi="Arial" w:cs="Arial"/>
          <w:b/>
          <w:bCs/>
          <w:color w:val="002046"/>
          <w:sz w:val="23"/>
          <w:szCs w:val="23"/>
          <w:lang w:val="cs-CZ"/>
        </w:rPr>
        <w:t>36,4</w:t>
      </w:r>
      <w:r w:rsidR="009C7D66" w:rsidRPr="00066E51">
        <w:rPr>
          <w:rFonts w:ascii="Arial" w:hAnsi="Arial" w:cs="Arial"/>
          <w:b/>
          <w:bCs/>
          <w:color w:val="002046"/>
          <w:sz w:val="23"/>
          <w:szCs w:val="23"/>
        </w:rPr>
        <w:t> </w:t>
      </w:r>
      <w:r w:rsidRPr="00066E51">
        <w:rPr>
          <w:rFonts w:ascii="Arial" w:hAnsi="Arial" w:cs="Arial"/>
          <w:b/>
          <w:bCs/>
          <w:color w:val="002046"/>
          <w:sz w:val="23"/>
          <w:szCs w:val="23"/>
        </w:rPr>
        <w:t>%</w:t>
      </w:r>
      <w:r w:rsidRPr="00066E51">
        <w:rPr>
          <w:rFonts w:ascii="Arial" w:hAnsi="Arial" w:cs="Arial"/>
          <w:bCs/>
          <w:color w:val="002046"/>
          <w:sz w:val="23"/>
          <w:szCs w:val="23"/>
        </w:rPr>
        <w:t xml:space="preserve">. </w:t>
      </w:r>
      <w:r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Největší podíl žen nominovala </w:t>
      </w:r>
      <w:r w:rsidR="00961416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již tradičně </w:t>
      </w:r>
      <w:r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Demokratická strana zelených </w:t>
      </w:r>
      <w:r w:rsidR="00961416">
        <w:rPr>
          <w:rFonts w:ascii="Arial" w:hAnsi="Arial" w:cs="Arial"/>
          <w:bCs/>
          <w:color w:val="002046"/>
          <w:sz w:val="23"/>
          <w:szCs w:val="23"/>
          <w:lang w:val="cs-CZ"/>
        </w:rPr>
        <w:t>–</w:t>
      </w:r>
      <w:r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 </w:t>
      </w:r>
      <w:r w:rsidR="00961416">
        <w:rPr>
          <w:rFonts w:ascii="Arial" w:hAnsi="Arial" w:cs="Arial"/>
          <w:bCs/>
          <w:color w:val="002046"/>
          <w:sz w:val="23"/>
          <w:szCs w:val="23"/>
          <w:lang w:val="cs-CZ"/>
        </w:rPr>
        <w:t>za práva zvířat</w:t>
      </w:r>
      <w:r w:rsidR="003A6FDC"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 (</w:t>
      </w:r>
      <w:r w:rsidR="00961416">
        <w:rPr>
          <w:rFonts w:ascii="Arial" w:hAnsi="Arial" w:cs="Arial"/>
          <w:bCs/>
          <w:color w:val="002046"/>
          <w:sz w:val="23"/>
          <w:szCs w:val="23"/>
          <w:lang w:val="cs-CZ"/>
        </w:rPr>
        <w:t>89,3</w:t>
      </w:r>
      <w:r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 %</w:t>
      </w:r>
      <w:r w:rsidR="003A6FDC"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>)</w:t>
      </w:r>
      <w:r w:rsidR="002141E2"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. </w:t>
      </w:r>
      <w:r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>Ze stran zastoupených v současné době v Poslanecké sněmovně PČR nominoval</w:t>
      </w:r>
      <w:r w:rsidR="00961416">
        <w:rPr>
          <w:rFonts w:ascii="Arial" w:hAnsi="Arial" w:cs="Arial"/>
          <w:bCs/>
          <w:color w:val="002046"/>
          <w:sz w:val="23"/>
          <w:szCs w:val="23"/>
          <w:lang w:val="cs-CZ"/>
        </w:rPr>
        <w:t>a</w:t>
      </w:r>
      <w:r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 nejvíce žen </w:t>
      </w:r>
      <w:r w:rsidR="00961416" w:rsidRPr="00961416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Česká pirátská strana – 46,4 %. Další v pořadí je SPD, která kandiduje společně s Trikolorou, ty do voleb vyslaly celkem 32,1 % žen. Zbývající subjekty – </w:t>
      </w:r>
      <w:r w:rsidR="008E1EF3" w:rsidRPr="008E1EF3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Starostové a osobnosti pro Evropu </w:t>
      </w:r>
      <w:r w:rsidR="008E1EF3">
        <w:rPr>
          <w:rFonts w:ascii="Arial" w:hAnsi="Arial" w:cs="Arial"/>
          <w:bCs/>
          <w:color w:val="002046"/>
          <w:sz w:val="23"/>
          <w:szCs w:val="23"/>
          <w:lang w:val="cs-CZ"/>
        </w:rPr>
        <w:t>(</w:t>
      </w:r>
      <w:r w:rsidR="00961416" w:rsidRPr="00961416">
        <w:rPr>
          <w:rFonts w:ascii="Arial" w:hAnsi="Arial" w:cs="Arial"/>
          <w:bCs/>
          <w:color w:val="002046"/>
          <w:sz w:val="23"/>
          <w:szCs w:val="23"/>
          <w:lang w:val="cs-CZ"/>
        </w:rPr>
        <w:t>STAN</w:t>
      </w:r>
      <w:r w:rsidR="008E1EF3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 + SLK)</w:t>
      </w:r>
      <w:r w:rsidR="00961416" w:rsidRPr="00961416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, hnutí ANO a koalice Spolu </w:t>
      </w:r>
      <w:r w:rsidR="00961416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(ODS + KDU-ČSL + TOP 09) </w:t>
      </w:r>
      <w:r w:rsidR="00961416" w:rsidRPr="00961416">
        <w:rPr>
          <w:rFonts w:ascii="Arial" w:hAnsi="Arial" w:cs="Arial"/>
          <w:bCs/>
          <w:color w:val="002046"/>
          <w:sz w:val="23"/>
          <w:szCs w:val="23"/>
          <w:lang w:val="cs-CZ"/>
        </w:rPr>
        <w:t>– do voleb vyslaly shodn</w:t>
      </w:r>
      <w:r w:rsidR="00961416">
        <w:rPr>
          <w:rFonts w:ascii="Arial" w:hAnsi="Arial" w:cs="Arial"/>
          <w:bCs/>
          <w:color w:val="002046"/>
          <w:sz w:val="23"/>
          <w:szCs w:val="23"/>
          <w:lang w:val="cs-CZ"/>
        </w:rPr>
        <w:t>ě</w:t>
      </w:r>
      <w:r w:rsidR="00961416" w:rsidRPr="00961416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 28,6 % žen.</w:t>
      </w:r>
    </w:p>
    <w:p w14:paraId="1A2798DA" w14:textId="4E2AA485" w:rsidR="00A73689" w:rsidRPr="00A73689" w:rsidRDefault="002141E2" w:rsidP="00A73689">
      <w:pPr>
        <w:pStyle w:val="Zkladntext"/>
        <w:spacing w:after="240" w:line="276" w:lineRule="auto"/>
        <w:jc w:val="both"/>
        <w:rPr>
          <w:rFonts w:ascii="Arial" w:hAnsi="Arial" w:cs="Arial"/>
          <w:bCs/>
          <w:color w:val="002046"/>
          <w:sz w:val="23"/>
          <w:szCs w:val="23"/>
          <w:lang w:val="cs-CZ"/>
        </w:rPr>
      </w:pPr>
      <w:r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>Rozhodující je ale zastoupení žen na volitelných místech, tedy zhruba v </w:t>
      </w:r>
      <w:r w:rsidRPr="00AF6149">
        <w:rPr>
          <w:rFonts w:ascii="Arial" w:hAnsi="Arial" w:cs="Arial"/>
          <w:b/>
          <w:bCs/>
          <w:color w:val="002046"/>
          <w:sz w:val="23"/>
          <w:szCs w:val="23"/>
          <w:lang w:val="cs-CZ"/>
        </w:rPr>
        <w:t>první pětici</w:t>
      </w:r>
      <w:r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. </w:t>
      </w:r>
      <w:r w:rsidR="004F199D"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Do </w:t>
      </w:r>
      <w:r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ní </w:t>
      </w:r>
      <w:r w:rsidR="00961416" w:rsidRPr="00961416">
        <w:rPr>
          <w:rFonts w:ascii="Arial" w:hAnsi="Arial" w:cs="Arial"/>
          <w:b/>
          <w:bCs/>
          <w:color w:val="002046"/>
          <w:sz w:val="23"/>
          <w:szCs w:val="23"/>
          <w:lang w:val="cs-CZ"/>
        </w:rPr>
        <w:t xml:space="preserve">nominovali nejvíce žen </w:t>
      </w:r>
      <w:r w:rsidR="00AF6149" w:rsidRPr="00AF6149">
        <w:rPr>
          <w:rFonts w:ascii="Arial" w:hAnsi="Arial" w:cs="Arial"/>
          <w:b/>
          <w:bCs/>
          <w:color w:val="002046"/>
          <w:sz w:val="23"/>
          <w:szCs w:val="23"/>
          <w:lang w:val="cs-CZ"/>
        </w:rPr>
        <w:t>Starostové a osobnosti pro Evropu</w:t>
      </w:r>
      <w:r w:rsidR="00B10D6F">
        <w:rPr>
          <w:rFonts w:ascii="Arial" w:hAnsi="Arial" w:cs="Arial"/>
          <w:b/>
          <w:bCs/>
          <w:color w:val="002046"/>
          <w:sz w:val="23"/>
          <w:szCs w:val="23"/>
          <w:lang w:val="cs-CZ"/>
        </w:rPr>
        <w:t xml:space="preserve"> </w:t>
      </w:r>
      <w:r w:rsidR="00AF6149" w:rsidRPr="00AF6149">
        <w:rPr>
          <w:rFonts w:ascii="Arial" w:hAnsi="Arial" w:cs="Arial"/>
          <w:bCs/>
          <w:color w:val="002046"/>
          <w:sz w:val="23"/>
          <w:szCs w:val="23"/>
          <w:lang w:val="cs-CZ"/>
        </w:rPr>
        <w:t>–</w:t>
      </w:r>
      <w:r w:rsidR="00AF6149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 </w:t>
      </w:r>
      <w:r w:rsidR="00961416" w:rsidRPr="00AF6149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60 %, </w:t>
      </w:r>
      <w:r w:rsidR="00AF6149" w:rsidRPr="00AF6149">
        <w:rPr>
          <w:rFonts w:ascii="Arial" w:hAnsi="Arial" w:cs="Arial"/>
          <w:bCs/>
          <w:color w:val="002046"/>
          <w:sz w:val="23"/>
          <w:szCs w:val="23"/>
          <w:lang w:val="cs-CZ"/>
        </w:rPr>
        <w:t>P</w:t>
      </w:r>
      <w:r w:rsidR="00961416" w:rsidRPr="00AF6149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iráti a ANO nominovali </w:t>
      </w:r>
      <w:r w:rsidR="00AF6149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na prvních pět míst </w:t>
      </w:r>
      <w:r w:rsidR="00961416" w:rsidRPr="00AF6149">
        <w:rPr>
          <w:rFonts w:ascii="Arial" w:hAnsi="Arial" w:cs="Arial"/>
          <w:bCs/>
          <w:color w:val="002046"/>
          <w:sz w:val="23"/>
          <w:szCs w:val="23"/>
          <w:lang w:val="cs-CZ"/>
        </w:rPr>
        <w:t>celkem 40 % žen. Koalice Spolu i SPD + Trikolora vyslal</w:t>
      </w:r>
      <w:r w:rsidR="00B10D6F">
        <w:rPr>
          <w:rFonts w:ascii="Arial" w:hAnsi="Arial" w:cs="Arial"/>
          <w:bCs/>
          <w:color w:val="002046"/>
          <w:sz w:val="23"/>
          <w:szCs w:val="23"/>
          <w:lang w:val="cs-CZ"/>
        </w:rPr>
        <w:t>y</w:t>
      </w:r>
      <w:r w:rsidR="00961416" w:rsidRPr="00AF6149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 do první pětice shodně pětinu žen.</w:t>
      </w:r>
      <w:r w:rsidR="00961416" w:rsidRPr="00961416">
        <w:rPr>
          <w:rFonts w:ascii="Arial" w:hAnsi="Arial" w:cs="Arial"/>
          <w:b/>
          <w:bCs/>
          <w:color w:val="002046"/>
          <w:sz w:val="23"/>
          <w:szCs w:val="23"/>
          <w:lang w:val="cs-CZ"/>
        </w:rPr>
        <w:t xml:space="preserve"> </w:t>
      </w:r>
      <w:proofErr w:type="spellStart"/>
      <w:r w:rsidR="0052779D" w:rsidRPr="00B10D6F">
        <w:rPr>
          <w:rFonts w:ascii="Arial" w:hAnsi="Arial" w:cs="Arial"/>
          <w:b/>
          <w:bCs/>
          <w:color w:val="002046"/>
          <w:sz w:val="23"/>
          <w:szCs w:val="23"/>
          <w:lang w:val="cs-CZ"/>
        </w:rPr>
        <w:t>Lídryni</w:t>
      </w:r>
      <w:proofErr w:type="spellEnd"/>
      <w:r w:rsidR="00AA5A77"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 si do čela kandidátky z parlamentních stran postavilo hnutí ANO </w:t>
      </w:r>
      <w:r w:rsidR="00AF6149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(Klára Dostálová) a </w:t>
      </w:r>
      <w:r w:rsidR="00AF6149" w:rsidRPr="00AF6149">
        <w:rPr>
          <w:rFonts w:ascii="Arial" w:hAnsi="Arial" w:cs="Arial"/>
          <w:bCs/>
          <w:color w:val="002046"/>
          <w:sz w:val="23"/>
          <w:szCs w:val="23"/>
          <w:lang w:val="cs-CZ"/>
        </w:rPr>
        <w:t>Starostové a osobnosti pro Evropu</w:t>
      </w:r>
      <w:r w:rsidR="00AF6149">
        <w:rPr>
          <w:rFonts w:ascii="Arial" w:hAnsi="Arial" w:cs="Arial"/>
          <w:bCs/>
          <w:color w:val="002046"/>
          <w:sz w:val="23"/>
          <w:szCs w:val="23"/>
          <w:lang w:val="cs-CZ"/>
        </w:rPr>
        <w:t xml:space="preserve"> (Danuše Nerudová).</w:t>
      </w:r>
    </w:p>
    <w:p w14:paraId="1102B9DE" w14:textId="62F591DF" w:rsidR="00A73689" w:rsidRPr="00A73689" w:rsidRDefault="00E7300A" w:rsidP="00A73689">
      <w:pPr>
        <w:pStyle w:val="Zkladntext"/>
        <w:spacing w:after="240" w:line="276" w:lineRule="auto"/>
        <w:jc w:val="both"/>
        <w:rPr>
          <w:rFonts w:ascii="Arial" w:hAnsi="Arial" w:cs="Arial"/>
          <w:bCs/>
          <w:i/>
          <w:color w:val="002046"/>
          <w:sz w:val="23"/>
          <w:szCs w:val="23"/>
          <w:lang w:val="cs-CZ"/>
        </w:rPr>
      </w:pPr>
      <w:r w:rsidRPr="00066E51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 xml:space="preserve">Kontakt: Veronika Šprincová, </w:t>
      </w:r>
      <w:hyperlink r:id="rId8" w:history="1">
        <w:r w:rsidRPr="00066E51">
          <w:rPr>
            <w:rStyle w:val="Hypertextovodkaz"/>
            <w:rFonts w:ascii="Arial" w:hAnsi="Arial" w:cs="Arial"/>
            <w:bCs/>
            <w:i/>
            <w:color w:val="002046"/>
            <w:sz w:val="23"/>
            <w:szCs w:val="23"/>
            <w:lang w:val="cs-CZ"/>
          </w:rPr>
          <w:t>sprincova@padesatprocent.cz</w:t>
        </w:r>
      </w:hyperlink>
      <w:r w:rsidRPr="00066E51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 xml:space="preserve">, </w:t>
      </w:r>
      <w:r w:rsidR="00BA6D8D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>774 411</w:t>
      </w:r>
      <w:r w:rsidR="00A73689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> </w:t>
      </w:r>
      <w:r w:rsidR="00BA6D8D">
        <w:rPr>
          <w:rFonts w:ascii="Arial" w:hAnsi="Arial" w:cs="Arial"/>
          <w:bCs/>
          <w:i/>
          <w:color w:val="002046"/>
          <w:sz w:val="23"/>
          <w:szCs w:val="23"/>
          <w:lang w:val="cs-CZ"/>
        </w:rPr>
        <w:t>151</w:t>
      </w:r>
    </w:p>
    <w:p w14:paraId="147F2A5A" w14:textId="0BFD5717" w:rsidR="0016042E" w:rsidRDefault="00A00CC2" w:rsidP="00A73689">
      <w:pPr>
        <w:pStyle w:val="Zkladntext"/>
        <w:spacing w:line="276" w:lineRule="auto"/>
        <w:jc w:val="both"/>
        <w:rPr>
          <w:rFonts w:ascii="Arial" w:hAnsi="Arial" w:cs="Arial"/>
          <w:bCs/>
          <w:color w:val="002046"/>
          <w:sz w:val="23"/>
          <w:szCs w:val="23"/>
          <w:lang w:val="cs-CZ"/>
        </w:rPr>
      </w:pPr>
      <w:r w:rsidRPr="00066E51">
        <w:rPr>
          <w:rFonts w:ascii="Arial" w:hAnsi="Arial" w:cs="Arial"/>
          <w:bCs/>
          <w:color w:val="002046"/>
          <w:sz w:val="23"/>
          <w:szCs w:val="23"/>
          <w:lang w:val="cs-CZ"/>
        </w:rPr>
        <w:t>Analýza ke stažení:</w:t>
      </w:r>
    </w:p>
    <w:bookmarkStart w:id="0" w:name="_GoBack"/>
    <w:p w14:paraId="6236DC28" w14:textId="57546CC0" w:rsidR="00A73689" w:rsidRDefault="008E1EF3">
      <w:pPr>
        <w:rPr>
          <w:rStyle w:val="Hypertextovodkaz"/>
          <w:rFonts w:eastAsia="Lucida Sans Unicode"/>
          <w:bCs/>
          <w:kern w:val="1"/>
          <w:sz w:val="23"/>
          <w:szCs w:val="23"/>
          <w:highlight w:val="yellow"/>
          <w:lang w:eastAsia="hi-IN" w:bidi="hi-IN"/>
        </w:rPr>
      </w:pPr>
      <w:r>
        <w:rPr>
          <w:rFonts w:eastAsia="Lucida Sans Unicode"/>
          <w:bCs/>
          <w:kern w:val="1"/>
          <w:sz w:val="23"/>
          <w:szCs w:val="23"/>
          <w:lang w:eastAsia="hi-IN" w:bidi="hi-IN"/>
        </w:rPr>
        <w:fldChar w:fldCharType="begin"/>
      </w:r>
      <w:r>
        <w:rPr>
          <w:rFonts w:eastAsia="Lucida Sans Unicode"/>
          <w:bCs/>
          <w:kern w:val="1"/>
          <w:sz w:val="23"/>
          <w:szCs w:val="23"/>
          <w:lang w:eastAsia="hi-IN" w:bidi="hi-IN"/>
        </w:rPr>
        <w:instrText xml:space="preserve"> HYPERLINK "</w:instrText>
      </w:r>
      <w:r w:rsidRPr="008E1EF3">
        <w:rPr>
          <w:rFonts w:eastAsia="Lucida Sans Unicode"/>
          <w:bCs/>
          <w:kern w:val="1"/>
          <w:sz w:val="23"/>
          <w:szCs w:val="23"/>
          <w:lang w:eastAsia="hi-IN" w:bidi="hi-IN"/>
        </w:rPr>
        <w:instrText>https://aa.ecn.cz/img_upload/666f72756d35302d6669313030313139/analyza_kandidatni_listiny_ep_2024.pdf</w:instrText>
      </w:r>
      <w:r>
        <w:rPr>
          <w:rFonts w:eastAsia="Lucida Sans Unicode"/>
          <w:bCs/>
          <w:kern w:val="1"/>
          <w:sz w:val="23"/>
          <w:szCs w:val="23"/>
          <w:lang w:eastAsia="hi-IN" w:bidi="hi-IN"/>
        </w:rPr>
        <w:instrText xml:space="preserve">" </w:instrText>
      </w:r>
      <w:r>
        <w:rPr>
          <w:rFonts w:eastAsia="Lucida Sans Unicode"/>
          <w:bCs/>
          <w:kern w:val="1"/>
          <w:sz w:val="23"/>
          <w:szCs w:val="23"/>
          <w:lang w:eastAsia="hi-IN" w:bidi="hi-IN"/>
        </w:rPr>
        <w:fldChar w:fldCharType="separate"/>
      </w:r>
      <w:r w:rsidRPr="00E46DEE">
        <w:rPr>
          <w:rStyle w:val="Hypertextovodkaz"/>
          <w:rFonts w:eastAsia="Lucida Sans Unicode"/>
          <w:bCs/>
          <w:kern w:val="1"/>
          <w:sz w:val="23"/>
          <w:szCs w:val="23"/>
          <w:lang w:eastAsia="hi-IN" w:bidi="hi-IN"/>
        </w:rPr>
        <w:t>https://aa.ecn.cz/img_upload/666f72756d35302d6669313030313139/analyza_kandidatni_listiny_ep_2024.pdf</w:t>
      </w:r>
      <w:r>
        <w:rPr>
          <w:rFonts w:eastAsia="Lucida Sans Unicode"/>
          <w:bCs/>
          <w:kern w:val="1"/>
          <w:sz w:val="23"/>
          <w:szCs w:val="23"/>
          <w:lang w:eastAsia="hi-IN" w:bidi="hi-IN"/>
        </w:rPr>
        <w:fldChar w:fldCharType="end"/>
      </w:r>
      <w:r>
        <w:rPr>
          <w:rFonts w:eastAsia="Lucida Sans Unicode"/>
          <w:bCs/>
          <w:kern w:val="1"/>
          <w:sz w:val="23"/>
          <w:szCs w:val="23"/>
          <w:lang w:eastAsia="hi-IN" w:bidi="hi-IN"/>
        </w:rPr>
        <w:t xml:space="preserve"> </w:t>
      </w:r>
      <w:r w:rsidRPr="008E1EF3">
        <w:rPr>
          <w:rStyle w:val="Hypertextovodkaz"/>
          <w:rFonts w:ascii="Tahoma" w:eastAsia="Lucida Sans Unicode" w:hAnsi="Tahoma" w:cs="Tahoma"/>
          <w:color w:val="auto"/>
          <w:kern w:val="1"/>
          <w:szCs w:val="24"/>
          <w:highlight w:val="yellow"/>
          <w:u w:val="none"/>
          <w:lang w:val="x-none" w:eastAsia="hi-IN" w:bidi="hi-IN"/>
        </w:rPr>
        <w:t xml:space="preserve"> </w:t>
      </w:r>
      <w:bookmarkEnd w:id="0"/>
      <w:r w:rsidR="00A73689">
        <w:rPr>
          <w:rStyle w:val="Hypertextovodkaz"/>
          <w:bCs/>
          <w:sz w:val="23"/>
          <w:szCs w:val="23"/>
          <w:highlight w:val="yellow"/>
        </w:rPr>
        <w:br w:type="page"/>
      </w:r>
    </w:p>
    <w:p w14:paraId="6D888BCB" w14:textId="287EC2A8" w:rsidR="0016042E" w:rsidRPr="00066E51" w:rsidRDefault="001C6C51" w:rsidP="00A73689">
      <w:pPr>
        <w:pStyle w:val="Zkladntext"/>
        <w:spacing w:line="276" w:lineRule="auto"/>
        <w:jc w:val="both"/>
        <w:rPr>
          <w:rFonts w:ascii="Arial" w:hAnsi="Arial" w:cs="Arial"/>
          <w:b/>
          <w:bCs/>
          <w:color w:val="002046"/>
          <w:sz w:val="23"/>
          <w:szCs w:val="23"/>
          <w:lang w:val="cs-CZ"/>
        </w:rPr>
      </w:pPr>
      <w:r w:rsidRPr="00066E51">
        <w:rPr>
          <w:rFonts w:ascii="Arial" w:hAnsi="Arial" w:cs="Arial"/>
          <w:b/>
          <w:bCs/>
          <w:color w:val="002046"/>
          <w:sz w:val="23"/>
          <w:szCs w:val="23"/>
          <w:lang w:val="cs-CZ"/>
        </w:rPr>
        <w:lastRenderedPageBreak/>
        <w:t xml:space="preserve">Které Češky </w:t>
      </w:r>
      <w:r w:rsidR="008E1EF3">
        <w:rPr>
          <w:rFonts w:ascii="Arial" w:hAnsi="Arial" w:cs="Arial"/>
          <w:b/>
          <w:bCs/>
          <w:color w:val="002046"/>
          <w:sz w:val="23"/>
          <w:szCs w:val="23"/>
          <w:lang w:val="cs-CZ"/>
        </w:rPr>
        <w:t>by mohly</w:t>
      </w:r>
      <w:r w:rsidR="00961416">
        <w:rPr>
          <w:rFonts w:ascii="Arial" w:hAnsi="Arial" w:cs="Arial"/>
          <w:b/>
          <w:bCs/>
          <w:color w:val="002046"/>
          <w:sz w:val="23"/>
          <w:szCs w:val="23"/>
          <w:lang w:val="cs-CZ"/>
        </w:rPr>
        <w:t xml:space="preserve"> </w:t>
      </w:r>
      <w:r w:rsidRPr="00066E51">
        <w:rPr>
          <w:rFonts w:ascii="Arial" w:hAnsi="Arial" w:cs="Arial"/>
          <w:b/>
          <w:bCs/>
          <w:color w:val="002046"/>
          <w:sz w:val="23"/>
          <w:szCs w:val="23"/>
          <w:lang w:val="cs-CZ"/>
        </w:rPr>
        <w:t>zasednou</w:t>
      </w:r>
      <w:r w:rsidR="00961416">
        <w:rPr>
          <w:rFonts w:ascii="Arial" w:hAnsi="Arial" w:cs="Arial"/>
          <w:b/>
          <w:bCs/>
          <w:color w:val="002046"/>
          <w:sz w:val="23"/>
          <w:szCs w:val="23"/>
          <w:lang w:val="cs-CZ"/>
        </w:rPr>
        <w:t>t</w:t>
      </w:r>
      <w:r w:rsidRPr="00066E51">
        <w:rPr>
          <w:rFonts w:ascii="Arial" w:hAnsi="Arial" w:cs="Arial"/>
          <w:b/>
          <w:bCs/>
          <w:color w:val="002046"/>
          <w:sz w:val="23"/>
          <w:szCs w:val="23"/>
          <w:lang w:val="cs-CZ"/>
        </w:rPr>
        <w:t xml:space="preserve"> v Evropském parlamentu?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48"/>
        <w:gridCol w:w="3994"/>
        <w:gridCol w:w="1418"/>
      </w:tblGrid>
      <w:tr w:rsidR="00066E51" w:rsidRPr="00066E51" w14:paraId="76A62025" w14:textId="77777777" w:rsidTr="006B35A8">
        <w:tc>
          <w:tcPr>
            <w:tcW w:w="3653" w:type="dxa"/>
            <w:shd w:val="clear" w:color="auto" w:fill="00274C"/>
          </w:tcPr>
          <w:p w14:paraId="4D2F9A0C" w14:textId="1408A2DF" w:rsidR="001C6C51" w:rsidRPr="00AF17EE" w:rsidRDefault="001C6C51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cs-CZ"/>
              </w:rPr>
            </w:pPr>
            <w:r w:rsidRPr="00AF17EE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cs-CZ"/>
              </w:rPr>
              <w:t>Jméno</w:t>
            </w:r>
            <w:r w:rsidR="00A73689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cs-CZ"/>
              </w:rPr>
              <w:t xml:space="preserve"> a příjmení kandidátky</w:t>
            </w:r>
          </w:p>
        </w:tc>
        <w:tc>
          <w:tcPr>
            <w:tcW w:w="3997" w:type="dxa"/>
            <w:shd w:val="clear" w:color="auto" w:fill="00274C"/>
          </w:tcPr>
          <w:p w14:paraId="363593EE" w14:textId="3D21548C" w:rsidR="001C6C51" w:rsidRPr="00AF17EE" w:rsidRDefault="001C6C51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cs-CZ"/>
              </w:rPr>
            </w:pPr>
            <w:r w:rsidRPr="00AF17EE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cs-CZ"/>
              </w:rPr>
              <w:t>Strana</w:t>
            </w:r>
            <w:r w:rsidR="00AF6149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cs-CZ"/>
              </w:rPr>
              <w:t>/hnutí/koalice</w:t>
            </w:r>
          </w:p>
        </w:tc>
        <w:tc>
          <w:tcPr>
            <w:tcW w:w="1410" w:type="dxa"/>
            <w:shd w:val="clear" w:color="auto" w:fill="00274C"/>
          </w:tcPr>
          <w:p w14:paraId="4078D592" w14:textId="6D73F73A" w:rsidR="001C6C51" w:rsidRPr="00AF17EE" w:rsidRDefault="001C6C51" w:rsidP="00A73689">
            <w:pPr>
              <w:pStyle w:val="Zkladntext"/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cs-CZ"/>
              </w:rPr>
            </w:pPr>
            <w:r w:rsidRPr="00AF17EE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cs-CZ"/>
              </w:rPr>
              <w:t>Pozice na kandidátce</w:t>
            </w:r>
          </w:p>
        </w:tc>
      </w:tr>
      <w:tr w:rsidR="00066E51" w:rsidRPr="00066E51" w14:paraId="3FDEF650" w14:textId="77777777" w:rsidTr="006B35A8">
        <w:tc>
          <w:tcPr>
            <w:tcW w:w="3653" w:type="dxa"/>
          </w:tcPr>
          <w:p w14:paraId="5E2C3109" w14:textId="760DF92A" w:rsidR="001C6C51" w:rsidRPr="00066E51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 w:rsidRPr="00AF6149"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Klára Dostálová</w:t>
            </w:r>
          </w:p>
        </w:tc>
        <w:tc>
          <w:tcPr>
            <w:tcW w:w="3997" w:type="dxa"/>
          </w:tcPr>
          <w:p w14:paraId="60622160" w14:textId="30A37F52" w:rsidR="001C6C51" w:rsidRPr="00066E51" w:rsidRDefault="001C6C51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 w:rsidRPr="00066E51"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ANO</w:t>
            </w:r>
          </w:p>
        </w:tc>
        <w:tc>
          <w:tcPr>
            <w:tcW w:w="1410" w:type="dxa"/>
          </w:tcPr>
          <w:p w14:paraId="2FA74A6D" w14:textId="5150260D" w:rsidR="001C6C51" w:rsidRPr="00066E51" w:rsidRDefault="001C6C51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 w:rsidRPr="00066E51"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1.</w:t>
            </w:r>
          </w:p>
        </w:tc>
      </w:tr>
      <w:tr w:rsidR="00066E51" w:rsidRPr="00066E51" w14:paraId="0C050FB6" w14:textId="77777777" w:rsidTr="006B35A8">
        <w:tc>
          <w:tcPr>
            <w:tcW w:w="3653" w:type="dxa"/>
          </w:tcPr>
          <w:p w14:paraId="679C362C" w14:textId="16AF2042" w:rsidR="001C6C51" w:rsidRPr="00066E51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 w:rsidRPr="00AF6149"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Jana Nagyová</w:t>
            </w:r>
          </w:p>
        </w:tc>
        <w:tc>
          <w:tcPr>
            <w:tcW w:w="3997" w:type="dxa"/>
          </w:tcPr>
          <w:p w14:paraId="6ED73164" w14:textId="47C3BFA9" w:rsidR="001C6C51" w:rsidRPr="00066E51" w:rsidRDefault="001C6C51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 w:rsidRPr="00066E51"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ANO</w:t>
            </w:r>
          </w:p>
        </w:tc>
        <w:tc>
          <w:tcPr>
            <w:tcW w:w="1410" w:type="dxa"/>
          </w:tcPr>
          <w:p w14:paraId="508EA963" w14:textId="4C8751B7" w:rsidR="001C6C51" w:rsidRPr="00066E51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5</w:t>
            </w:r>
            <w:r w:rsidR="001C6C51" w:rsidRPr="00066E51"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.</w:t>
            </w:r>
          </w:p>
        </w:tc>
      </w:tr>
      <w:tr w:rsidR="00066E51" w:rsidRPr="00066E51" w14:paraId="09DFF7CA" w14:textId="77777777" w:rsidTr="006B35A8">
        <w:tc>
          <w:tcPr>
            <w:tcW w:w="3653" w:type="dxa"/>
          </w:tcPr>
          <w:p w14:paraId="39387D4D" w14:textId="2B8E973E" w:rsidR="001C6C51" w:rsidRPr="00066E51" w:rsidRDefault="00AF6149" w:rsidP="006B35A8">
            <w:pPr>
              <w:pStyle w:val="Zkladntext"/>
              <w:spacing w:after="0" w:line="360" w:lineRule="auto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 w:rsidRPr="00AF6149"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Jaroslava Pokorná Jermanová</w:t>
            </w:r>
          </w:p>
        </w:tc>
        <w:tc>
          <w:tcPr>
            <w:tcW w:w="3997" w:type="dxa"/>
          </w:tcPr>
          <w:p w14:paraId="472BD80D" w14:textId="17960863" w:rsidR="001C6C51" w:rsidRPr="00066E51" w:rsidRDefault="001C6C51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 w:rsidRPr="00066E51"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ANO</w:t>
            </w:r>
          </w:p>
        </w:tc>
        <w:tc>
          <w:tcPr>
            <w:tcW w:w="1410" w:type="dxa"/>
          </w:tcPr>
          <w:p w14:paraId="780C45D5" w14:textId="5ECB5497" w:rsidR="001C6C51" w:rsidRPr="00066E51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6</w:t>
            </w:r>
            <w:r w:rsidR="008652B2"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.</w:t>
            </w:r>
          </w:p>
        </w:tc>
      </w:tr>
      <w:tr w:rsidR="00066E51" w:rsidRPr="00066E51" w14:paraId="7F0DAFAB" w14:textId="77777777" w:rsidTr="006B35A8">
        <w:tc>
          <w:tcPr>
            <w:tcW w:w="3653" w:type="dxa"/>
          </w:tcPr>
          <w:p w14:paraId="7031BA26" w14:textId="26E2AEF9" w:rsidR="001C6C51" w:rsidRPr="00066E51" w:rsidRDefault="001C6C51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 w:rsidRPr="00066E51"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Veronika Vrecionová</w:t>
            </w:r>
          </w:p>
        </w:tc>
        <w:tc>
          <w:tcPr>
            <w:tcW w:w="3997" w:type="dxa"/>
          </w:tcPr>
          <w:p w14:paraId="3EBF45BB" w14:textId="7608F0B4" w:rsidR="001C6C51" w:rsidRPr="00066E51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 xml:space="preserve">Spolu (za </w:t>
            </w:r>
            <w:r w:rsidR="001C6C51" w:rsidRPr="00066E51"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ODS</w:t>
            </w: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)</w:t>
            </w:r>
          </w:p>
        </w:tc>
        <w:tc>
          <w:tcPr>
            <w:tcW w:w="1410" w:type="dxa"/>
          </w:tcPr>
          <w:p w14:paraId="4AE2EF93" w14:textId="3E045BB1" w:rsidR="001C6C51" w:rsidRPr="00066E51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2</w:t>
            </w:r>
            <w:r w:rsidR="00AB3782" w:rsidRPr="00066E51"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.</w:t>
            </w:r>
          </w:p>
        </w:tc>
      </w:tr>
      <w:tr w:rsidR="00066E51" w:rsidRPr="00066E51" w14:paraId="2EBC7FB3" w14:textId="77777777" w:rsidTr="006B35A8">
        <w:tc>
          <w:tcPr>
            <w:tcW w:w="3653" w:type="dxa"/>
          </w:tcPr>
          <w:p w14:paraId="4B192815" w14:textId="343EEB6B" w:rsidR="001C6C51" w:rsidRPr="00066E51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Danuše Nerudová</w:t>
            </w:r>
          </w:p>
        </w:tc>
        <w:tc>
          <w:tcPr>
            <w:tcW w:w="3997" w:type="dxa"/>
          </w:tcPr>
          <w:p w14:paraId="1F239C4D" w14:textId="34B8D261" w:rsidR="001C6C51" w:rsidRPr="00066E51" w:rsidRDefault="00AF6149" w:rsidP="006B35A8">
            <w:pPr>
              <w:pStyle w:val="Zkladntext"/>
              <w:spacing w:after="0" w:line="360" w:lineRule="auto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 w:rsidRPr="00AF6149"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Starostové a osobnosti pro Evropu</w:t>
            </w: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 xml:space="preserve"> (BEZPP za STAN)</w:t>
            </w:r>
          </w:p>
        </w:tc>
        <w:tc>
          <w:tcPr>
            <w:tcW w:w="1410" w:type="dxa"/>
          </w:tcPr>
          <w:p w14:paraId="342FF450" w14:textId="085D86A7" w:rsidR="001C6C51" w:rsidRPr="00066E51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1.</w:t>
            </w:r>
          </w:p>
        </w:tc>
      </w:tr>
      <w:tr w:rsidR="00066E51" w:rsidRPr="00066E51" w14:paraId="3E3D6DE7" w14:textId="77777777" w:rsidTr="006B35A8">
        <w:tc>
          <w:tcPr>
            <w:tcW w:w="3653" w:type="dxa"/>
          </w:tcPr>
          <w:p w14:paraId="107BB951" w14:textId="00C2FAC4" w:rsidR="001C6C51" w:rsidRPr="00066E51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 w:rsidRPr="00AF6149"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Petra Korlaar</w:t>
            </w:r>
          </w:p>
        </w:tc>
        <w:tc>
          <w:tcPr>
            <w:tcW w:w="3997" w:type="dxa"/>
          </w:tcPr>
          <w:p w14:paraId="7581103F" w14:textId="31C8238D" w:rsidR="001C6C51" w:rsidRPr="00066E51" w:rsidRDefault="00AF6149" w:rsidP="006B35A8">
            <w:pPr>
              <w:pStyle w:val="Zkladntext"/>
              <w:spacing w:after="0" w:line="360" w:lineRule="auto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 w:rsidRPr="00AF6149"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Starostové a osobnosti pro Evropu</w:t>
            </w: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 xml:space="preserve"> (za STAN)</w:t>
            </w:r>
          </w:p>
        </w:tc>
        <w:tc>
          <w:tcPr>
            <w:tcW w:w="1410" w:type="dxa"/>
          </w:tcPr>
          <w:p w14:paraId="73592716" w14:textId="748499ED" w:rsidR="001C6C51" w:rsidRPr="00066E51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3.</w:t>
            </w:r>
          </w:p>
        </w:tc>
      </w:tr>
      <w:tr w:rsidR="00066E51" w:rsidRPr="00066E51" w14:paraId="64E37154" w14:textId="77777777" w:rsidTr="006B35A8">
        <w:tc>
          <w:tcPr>
            <w:tcW w:w="3653" w:type="dxa"/>
          </w:tcPr>
          <w:p w14:paraId="719DFDF2" w14:textId="44F6C29A" w:rsidR="001C6C51" w:rsidRPr="00066E51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Markéta Gregorová</w:t>
            </w:r>
          </w:p>
        </w:tc>
        <w:tc>
          <w:tcPr>
            <w:tcW w:w="3997" w:type="dxa"/>
          </w:tcPr>
          <w:p w14:paraId="55242E77" w14:textId="519BE34C" w:rsidR="001C6C51" w:rsidRPr="00066E51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Piráti</w:t>
            </w:r>
          </w:p>
        </w:tc>
        <w:tc>
          <w:tcPr>
            <w:tcW w:w="1410" w:type="dxa"/>
          </w:tcPr>
          <w:p w14:paraId="68176751" w14:textId="12E5323A" w:rsidR="001C6C51" w:rsidRPr="00066E51" w:rsidRDefault="00AF6149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2.</w:t>
            </w:r>
          </w:p>
        </w:tc>
      </w:tr>
      <w:tr w:rsidR="00066E51" w:rsidRPr="00066E51" w14:paraId="281BBAF8" w14:textId="77777777" w:rsidTr="006B35A8">
        <w:tc>
          <w:tcPr>
            <w:tcW w:w="3653" w:type="dxa"/>
          </w:tcPr>
          <w:p w14:paraId="55AE1AF2" w14:textId="775C8940" w:rsidR="001C6C51" w:rsidRPr="00066E51" w:rsidRDefault="006B35A8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Zuzana Klusová</w:t>
            </w:r>
          </w:p>
        </w:tc>
        <w:tc>
          <w:tcPr>
            <w:tcW w:w="3997" w:type="dxa"/>
          </w:tcPr>
          <w:p w14:paraId="134CA290" w14:textId="501D38EC" w:rsidR="001C6C51" w:rsidRPr="00066E51" w:rsidRDefault="006B35A8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Piráti</w:t>
            </w:r>
          </w:p>
        </w:tc>
        <w:tc>
          <w:tcPr>
            <w:tcW w:w="1410" w:type="dxa"/>
          </w:tcPr>
          <w:p w14:paraId="7E053052" w14:textId="66759C6C" w:rsidR="001C6C51" w:rsidRPr="00066E51" w:rsidRDefault="006B35A8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3.</w:t>
            </w:r>
          </w:p>
        </w:tc>
      </w:tr>
      <w:tr w:rsidR="006B35A8" w:rsidRPr="00066E51" w14:paraId="38CF7527" w14:textId="77777777" w:rsidTr="006B35A8">
        <w:tc>
          <w:tcPr>
            <w:tcW w:w="3653" w:type="dxa"/>
          </w:tcPr>
          <w:p w14:paraId="6B6973C5" w14:textId="2E550D5C" w:rsidR="006B35A8" w:rsidRDefault="006B35A8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Zuzana Majerová</w:t>
            </w:r>
          </w:p>
        </w:tc>
        <w:tc>
          <w:tcPr>
            <w:tcW w:w="3997" w:type="dxa"/>
          </w:tcPr>
          <w:p w14:paraId="478B504A" w14:textId="693A6D4C" w:rsidR="006B35A8" w:rsidRDefault="006B35A8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 w:rsidRPr="006B35A8"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SPD a Trikolora</w:t>
            </w: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 xml:space="preserve"> (za Trikoloru)</w:t>
            </w:r>
          </w:p>
        </w:tc>
        <w:tc>
          <w:tcPr>
            <w:tcW w:w="1410" w:type="dxa"/>
          </w:tcPr>
          <w:p w14:paraId="46940D4F" w14:textId="21F398B3" w:rsidR="006B35A8" w:rsidRDefault="006B35A8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3.</w:t>
            </w:r>
          </w:p>
        </w:tc>
      </w:tr>
      <w:tr w:rsidR="006B35A8" w:rsidRPr="00066E51" w14:paraId="328FF297" w14:textId="77777777" w:rsidTr="006B35A8">
        <w:tc>
          <w:tcPr>
            <w:tcW w:w="3653" w:type="dxa"/>
          </w:tcPr>
          <w:p w14:paraId="5EC2648E" w14:textId="7F382E08" w:rsidR="006B35A8" w:rsidRDefault="006B35A8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Kateřina Konečná</w:t>
            </w:r>
          </w:p>
        </w:tc>
        <w:tc>
          <w:tcPr>
            <w:tcW w:w="3997" w:type="dxa"/>
          </w:tcPr>
          <w:p w14:paraId="62988469" w14:textId="26D2EDEC" w:rsidR="006B35A8" w:rsidRDefault="006B35A8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Stačilo! (za KSČM)</w:t>
            </w:r>
          </w:p>
        </w:tc>
        <w:tc>
          <w:tcPr>
            <w:tcW w:w="1410" w:type="dxa"/>
          </w:tcPr>
          <w:p w14:paraId="101C8E68" w14:textId="29E1DA89" w:rsidR="006B35A8" w:rsidRDefault="006B35A8" w:rsidP="006B35A8">
            <w:pPr>
              <w:pStyle w:val="Zkladntext"/>
              <w:spacing w:after="0" w:line="360" w:lineRule="auto"/>
              <w:jc w:val="both"/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Cs/>
                <w:color w:val="002046"/>
                <w:sz w:val="23"/>
                <w:szCs w:val="23"/>
                <w:lang w:val="cs-CZ"/>
              </w:rPr>
              <w:t>1.</w:t>
            </w:r>
          </w:p>
        </w:tc>
      </w:tr>
    </w:tbl>
    <w:p w14:paraId="2A67E76E" w14:textId="77777777" w:rsidR="0016042E" w:rsidRPr="00066E51" w:rsidRDefault="0016042E" w:rsidP="004F199D">
      <w:pPr>
        <w:pStyle w:val="Zkladntext"/>
        <w:spacing w:line="360" w:lineRule="auto"/>
        <w:jc w:val="both"/>
        <w:rPr>
          <w:rFonts w:ascii="Arial" w:hAnsi="Arial" w:cs="Arial"/>
          <w:bCs/>
          <w:color w:val="002046"/>
          <w:sz w:val="23"/>
          <w:szCs w:val="23"/>
          <w:lang w:val="cs-CZ"/>
        </w:rPr>
      </w:pPr>
    </w:p>
    <w:p w14:paraId="723E2014" w14:textId="77777777" w:rsidR="006B35A8" w:rsidRDefault="006B35A8" w:rsidP="004F199D">
      <w:pPr>
        <w:jc w:val="both"/>
        <w:rPr>
          <w:sz w:val="23"/>
          <w:szCs w:val="23"/>
        </w:rPr>
      </w:pPr>
    </w:p>
    <w:p w14:paraId="3F4F5A6E" w14:textId="30A12914" w:rsidR="006B35A8" w:rsidRDefault="006B35A8" w:rsidP="004F199D">
      <w:pPr>
        <w:jc w:val="both"/>
        <w:rPr>
          <w:sz w:val="23"/>
          <w:szCs w:val="23"/>
        </w:rPr>
      </w:pPr>
    </w:p>
    <w:p w14:paraId="31B1BD48" w14:textId="0AB744E8" w:rsidR="00A73689" w:rsidRDefault="00A73689" w:rsidP="004F199D">
      <w:pPr>
        <w:jc w:val="both"/>
        <w:rPr>
          <w:sz w:val="23"/>
          <w:szCs w:val="23"/>
        </w:rPr>
      </w:pPr>
    </w:p>
    <w:p w14:paraId="33DB3247" w14:textId="7B2497E5" w:rsidR="00A73689" w:rsidRDefault="00A73689" w:rsidP="004F199D">
      <w:pPr>
        <w:jc w:val="both"/>
        <w:rPr>
          <w:sz w:val="23"/>
          <w:szCs w:val="23"/>
        </w:rPr>
      </w:pPr>
    </w:p>
    <w:p w14:paraId="45E41EAF" w14:textId="5B79E807" w:rsidR="00A73689" w:rsidRDefault="00A73689" w:rsidP="004F199D">
      <w:pPr>
        <w:jc w:val="both"/>
        <w:rPr>
          <w:sz w:val="23"/>
          <w:szCs w:val="23"/>
        </w:rPr>
      </w:pPr>
    </w:p>
    <w:p w14:paraId="6EC7472E" w14:textId="6E02AC77" w:rsidR="00A73689" w:rsidRDefault="00A73689" w:rsidP="004F199D">
      <w:pPr>
        <w:jc w:val="both"/>
        <w:rPr>
          <w:sz w:val="23"/>
          <w:szCs w:val="23"/>
        </w:rPr>
      </w:pPr>
    </w:p>
    <w:p w14:paraId="779F3BB3" w14:textId="32C24694" w:rsidR="00A73689" w:rsidRDefault="00A73689" w:rsidP="004F199D">
      <w:pPr>
        <w:jc w:val="both"/>
        <w:rPr>
          <w:sz w:val="23"/>
          <w:szCs w:val="23"/>
        </w:rPr>
      </w:pPr>
    </w:p>
    <w:p w14:paraId="621A5BAD" w14:textId="77777777" w:rsidR="00A73689" w:rsidRPr="00A73689" w:rsidRDefault="00A73689" w:rsidP="004F199D">
      <w:pPr>
        <w:jc w:val="both"/>
        <w:rPr>
          <w:i/>
          <w:sz w:val="23"/>
          <w:szCs w:val="23"/>
        </w:rPr>
      </w:pPr>
    </w:p>
    <w:p w14:paraId="6F262406" w14:textId="7FC37AF6" w:rsidR="004F199D" w:rsidRPr="00A73689" w:rsidRDefault="002542A9" w:rsidP="004F199D">
      <w:pPr>
        <w:jc w:val="both"/>
        <w:rPr>
          <w:i/>
          <w:sz w:val="23"/>
          <w:szCs w:val="23"/>
        </w:rPr>
      </w:pPr>
      <w:r w:rsidRPr="00A73689">
        <w:rPr>
          <w:i/>
          <w:sz w:val="23"/>
          <w:szCs w:val="23"/>
        </w:rPr>
        <w:t xml:space="preserve">Analýza vznikla v rámci projektu </w:t>
      </w:r>
      <w:r w:rsidR="006B35A8" w:rsidRPr="00A73689">
        <w:rPr>
          <w:i/>
          <w:sz w:val="23"/>
          <w:szCs w:val="23"/>
        </w:rPr>
        <w:t>„WomenPower: Posilování hlasu žen ve veřejném životě“</w:t>
      </w:r>
      <w:r w:rsidR="00DF4570" w:rsidRPr="00A73689">
        <w:rPr>
          <w:i/>
          <w:sz w:val="23"/>
          <w:szCs w:val="23"/>
        </w:rPr>
        <w:t>, který</w:t>
      </w:r>
      <w:r w:rsidR="006B35A8" w:rsidRPr="00A73689">
        <w:rPr>
          <w:i/>
          <w:sz w:val="23"/>
          <w:szCs w:val="23"/>
        </w:rPr>
        <w:t xml:space="preserve"> byl podpořen Transatlantic Foundation a je </w:t>
      </w:r>
      <w:r w:rsidR="00DF4570" w:rsidRPr="00A73689">
        <w:rPr>
          <w:i/>
          <w:sz w:val="23"/>
          <w:szCs w:val="23"/>
        </w:rPr>
        <w:t>s</w:t>
      </w:r>
      <w:r w:rsidR="006B35A8" w:rsidRPr="00A73689">
        <w:rPr>
          <w:i/>
          <w:sz w:val="23"/>
          <w:szCs w:val="23"/>
        </w:rPr>
        <w:t>polufinancován Evropskou unií.</w:t>
      </w:r>
    </w:p>
    <w:p w14:paraId="7EA2ABD7" w14:textId="797B0FB7" w:rsidR="006B35A8" w:rsidRDefault="006B35A8" w:rsidP="006B35A8">
      <w:pPr>
        <w:spacing w:after="240" w:line="360" w:lineRule="auto"/>
        <w:jc w:val="both"/>
        <w:rPr>
          <w:rFonts w:ascii="Myriad Pro Cond" w:hAnsi="Myriad Pro Cond"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89C2AAE" wp14:editId="29F0DB07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2409825" cy="448005"/>
            <wp:effectExtent l="0" t="0" r="0" b="9525"/>
            <wp:wrapNone/>
            <wp:docPr id="6" name="Obrázek 6" descr="GMF_TF_horizontal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F_TF_horizontal_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 Cond" w:hAnsi="Myriad Pro Cond"/>
          <w:i/>
          <w:noProof/>
          <w:lang w:eastAsia="cs-CZ"/>
        </w:rPr>
        <w:drawing>
          <wp:inline distT="0" distB="0" distL="0" distR="0" wp14:anchorId="1A1E41EF" wp14:editId="2F1F0CE6">
            <wp:extent cx="2428875" cy="512930"/>
            <wp:effectExtent l="0" t="0" r="0" b="1905"/>
            <wp:docPr id="4" name="Obrázek 4" descr="CS Spolufinancováno Evropskou unií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 Spolufinancováno Evropskou unií_PANT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45" cy="51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5A8" w:rsidSect="008E1EF3">
      <w:headerReference w:type="default" r:id="rId11"/>
      <w:footerReference w:type="default" r:id="rId12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04455" w14:textId="77777777" w:rsidR="00011F3B" w:rsidRDefault="00011F3B" w:rsidP="00804E85">
      <w:pPr>
        <w:spacing w:after="0" w:line="240" w:lineRule="auto"/>
      </w:pPr>
      <w:r>
        <w:separator/>
      </w:r>
    </w:p>
  </w:endnote>
  <w:endnote w:type="continuationSeparator" w:id="0">
    <w:p w14:paraId="4EB80F91" w14:textId="77777777" w:rsidR="00011F3B" w:rsidRDefault="00011F3B" w:rsidP="0080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72C0" w14:textId="5EDF9B83" w:rsidR="00804E85" w:rsidRPr="00D438E8" w:rsidRDefault="000A767A" w:rsidP="009536D7">
    <w:pPr>
      <w:pStyle w:val="Zpat"/>
      <w:tabs>
        <w:tab w:val="clear" w:pos="4536"/>
        <w:tab w:val="clear" w:pos="9072"/>
        <w:tab w:val="left" w:pos="1605"/>
      </w:tabs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9E17DF" wp14:editId="115105C4">
              <wp:simplePos x="0" y="0"/>
              <wp:positionH relativeFrom="margin">
                <wp:align>center</wp:align>
              </wp:positionH>
              <wp:positionV relativeFrom="page">
                <wp:posOffset>9705975</wp:posOffset>
              </wp:positionV>
              <wp:extent cx="6858000" cy="317500"/>
              <wp:effectExtent l="0" t="0" r="19050" b="25400"/>
              <wp:wrapNone/>
              <wp:docPr id="1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317500"/>
                      </a:xfrm>
                      <a:prstGeom prst="rect">
                        <a:avLst/>
                      </a:prstGeom>
                      <a:solidFill>
                        <a:srgbClr val="00274C"/>
                      </a:solidFill>
                      <a:ln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CD2D52" w14:textId="77777777" w:rsidR="00EE4ECB" w:rsidRPr="00BA1285" w:rsidRDefault="00BA1285" w:rsidP="009536D7">
                          <w:pPr>
                            <w:jc w:val="center"/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>Fórum 50 </w:t>
                          </w:r>
                          <w:r w:rsidR="00EE4ECB" w:rsidRPr="00BA1285">
                            <w:rPr>
                              <w:b/>
                              <w:color w:val="FFFFFF" w:themeColor="background1"/>
                              <w:szCs w:val="24"/>
                            </w:rPr>
                            <w:t xml:space="preserve">% 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usiluje o vyvážené zastoupení žen a mužů v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> 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politice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a rozhodovacích pozicích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E17DF" id="Obdélník 2" o:spid="_x0000_s1026" style="position:absolute;margin-left:0;margin-top:764.25pt;width:540pt;height: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" fillcolor="#00274c" strokecolor="#00274c" strokeweight="1pt">
              <v:path arrowok="t"/>
              <v:textbox>
                <w:txbxContent>
                  <w:p w14:paraId="38CD2D52" w14:textId="77777777" w:rsidR="00EE4ECB" w:rsidRPr="00BA1285" w:rsidRDefault="00BA1285" w:rsidP="009536D7">
                    <w:pPr>
                      <w:jc w:val="center"/>
                      <w:rPr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Cs w:val="24"/>
                      </w:rPr>
                      <w:t>Fórum 50 </w:t>
                    </w:r>
                    <w:r w:rsidR="00EE4ECB" w:rsidRPr="00BA1285">
                      <w:rPr>
                        <w:b/>
                        <w:color w:val="FFFFFF" w:themeColor="background1"/>
                        <w:szCs w:val="24"/>
                      </w:rPr>
                      <w:t xml:space="preserve">% 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usiluje o vyvážené zastoupení žen a mužů v</w:t>
                    </w:r>
                    <w:r>
                      <w:rPr>
                        <w:color w:val="FFFFFF" w:themeColor="background1"/>
                        <w:szCs w:val="24"/>
                      </w:rPr>
                      <w:t> 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politice</w:t>
                    </w:r>
                    <w:r>
                      <w:rPr>
                        <w:color w:val="FFFFFF" w:themeColor="background1"/>
                        <w:szCs w:val="24"/>
                      </w:rPr>
                      <w:t xml:space="preserve"> a rozhodovacích pozicích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0EC7E673" w14:textId="77777777" w:rsidR="00A6278C" w:rsidRPr="00D438E8" w:rsidRDefault="00D438E8" w:rsidP="00D438E8">
    <w:pPr>
      <w:pStyle w:val="Zpat"/>
      <w:tabs>
        <w:tab w:val="clear" w:pos="4536"/>
        <w:tab w:val="clear" w:pos="9072"/>
        <w:tab w:val="left" w:pos="1605"/>
      </w:tabs>
    </w:pPr>
    <w:r w:rsidRPr="00D438E8">
      <w:tab/>
    </w:r>
  </w:p>
  <w:p w14:paraId="25E0942F" w14:textId="77777777" w:rsidR="00A6278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  <w:r w:rsidRPr="00D438E8">
      <w:tab/>
    </w:r>
  </w:p>
  <w:p w14:paraId="33A190B6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58397473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F3553EB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BE126AE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7959F8C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4216C2DB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E3E3547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338EF04F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0DA5E8EF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30E5D152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B9C0EFA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CF78502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EB65EB1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55B7249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403C2706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5EB1D61D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676FF491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4D065D4E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08365221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6F978D5" w14:textId="77777777" w:rsidR="005E303C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4B9D49BC" w14:textId="77777777"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6C22A0A3" w14:textId="77777777"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07798A46" w14:textId="77777777" w:rsidR="00D438E8" w:rsidRP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284BE" w14:textId="77777777" w:rsidR="00011F3B" w:rsidRDefault="00011F3B" w:rsidP="00804E85">
      <w:pPr>
        <w:spacing w:after="0" w:line="240" w:lineRule="auto"/>
      </w:pPr>
      <w:r>
        <w:separator/>
      </w:r>
    </w:p>
  </w:footnote>
  <w:footnote w:type="continuationSeparator" w:id="0">
    <w:p w14:paraId="2D198A8F" w14:textId="77777777" w:rsidR="00011F3B" w:rsidRDefault="00011F3B" w:rsidP="0080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66F3" w14:textId="77777777" w:rsidR="00A73689" w:rsidRDefault="00A73689" w:rsidP="00A73689">
    <w:pPr>
      <w:pStyle w:val="Zhlav"/>
      <w:tabs>
        <w:tab w:val="clear" w:pos="4536"/>
        <w:tab w:val="clear" w:pos="9072"/>
        <w:tab w:val="left" w:pos="3380"/>
      </w:tabs>
      <w:ind w:left="6237"/>
      <w:rPr>
        <w:b/>
        <w:noProof/>
        <w:color w:val="00274C"/>
        <w:sz w:val="20"/>
        <w:szCs w:val="20"/>
        <w:lang w:eastAsia="cs-CZ"/>
      </w:rPr>
    </w:pPr>
    <w:bookmarkStart w:id="1" w:name="OLE_LINK1"/>
    <w:bookmarkStart w:id="2" w:name="OLE_LINK2"/>
    <w:bookmarkStart w:id="3" w:name="_Hlk473204071"/>
  </w:p>
  <w:p w14:paraId="0585456E" w14:textId="2A5D09F3" w:rsidR="00A6278C" w:rsidRPr="00D438E8" w:rsidRDefault="000A767A" w:rsidP="00A73689">
    <w:pPr>
      <w:pStyle w:val="Zhlav"/>
      <w:tabs>
        <w:tab w:val="clear" w:pos="4536"/>
        <w:tab w:val="clear" w:pos="9072"/>
        <w:tab w:val="left" w:pos="3380"/>
      </w:tabs>
      <w:ind w:left="6237"/>
      <w:rPr>
        <w:b/>
        <w:noProof/>
        <w:color w:val="00274C"/>
        <w:sz w:val="20"/>
        <w:szCs w:val="20"/>
        <w:lang w:eastAsia="cs-CZ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13D95" wp14:editId="055D506B">
              <wp:simplePos x="0" y="0"/>
              <wp:positionH relativeFrom="margin">
                <wp:align>center</wp:align>
              </wp:positionH>
              <wp:positionV relativeFrom="paragraph">
                <wp:posOffset>-165100</wp:posOffset>
              </wp:positionV>
              <wp:extent cx="6845300" cy="9575800"/>
              <wp:effectExtent l="0" t="0" r="0" b="6350"/>
              <wp:wrapNone/>
              <wp:docPr id="3" name="Zaoblený 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5300" cy="9575800"/>
                      </a:xfrm>
                      <a:prstGeom prst="roundRect">
                        <a:avLst>
                          <a:gd name="adj" fmla="val 897"/>
                        </a:avLst>
                      </a:prstGeom>
                      <a:noFill/>
                      <a:ln w="19050"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E1ECD49" id="Zaoblený obdélník 1" o:spid="_x0000_s1026" style="position:absolute;margin-left:0;margin-top:-13pt;width:539pt;height:7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" filled="f" strokecolor="#00274c" strokeweight="1.5pt">
              <v:stroke joinstyle="miter"/>
              <v:path arrowok="t"/>
              <w10:wrap anchorx="margin"/>
            </v:roundrect>
          </w:pict>
        </mc:Fallback>
      </mc:AlternateContent>
    </w:r>
    <w:r w:rsidR="005522CA" w:rsidRPr="00D438E8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F048139" wp14:editId="6ADE70E6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209675" cy="853440"/>
          <wp:effectExtent l="0" t="0" r="9525" b="3810"/>
          <wp:wrapNone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ECB" w:rsidRPr="00D438E8">
      <w:rPr>
        <w:b/>
        <w:noProof/>
        <w:color w:val="00274C"/>
        <w:sz w:val="20"/>
        <w:szCs w:val="20"/>
        <w:lang w:eastAsia="cs-CZ"/>
      </w:rPr>
      <w:t>Fórum 50 %, o.p.s.</w:t>
    </w:r>
  </w:p>
  <w:p w14:paraId="7FC9E8E6" w14:textId="57430D9D" w:rsidR="00EE4ECB" w:rsidRPr="00D438E8" w:rsidRDefault="00571CC3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>
      <w:rPr>
        <w:noProof/>
        <w:color w:val="00274C"/>
        <w:sz w:val="20"/>
        <w:szCs w:val="20"/>
        <w:lang w:eastAsia="cs-CZ"/>
      </w:rPr>
      <w:t>V Luhu 715/6</w:t>
    </w:r>
    <w:r w:rsidR="009536D7" w:rsidRPr="00D438E8">
      <w:rPr>
        <w:noProof/>
        <w:color w:val="00274C"/>
        <w:sz w:val="20"/>
        <w:szCs w:val="20"/>
        <w:lang w:eastAsia="cs-CZ"/>
      </w:rPr>
      <w:t xml:space="preserve">, </w:t>
    </w:r>
    <w:r>
      <w:rPr>
        <w:noProof/>
        <w:color w:val="00274C"/>
        <w:sz w:val="20"/>
        <w:szCs w:val="20"/>
        <w:lang w:eastAsia="cs-CZ"/>
      </w:rPr>
      <w:t>14</w:t>
    </w:r>
    <w:r w:rsidR="009536D7" w:rsidRPr="00D438E8">
      <w:rPr>
        <w:noProof/>
        <w:color w:val="00274C"/>
        <w:sz w:val="20"/>
        <w:szCs w:val="20"/>
        <w:lang w:eastAsia="cs-CZ"/>
      </w:rPr>
      <w:t xml:space="preserve">0 00 Praha </w:t>
    </w:r>
    <w:r>
      <w:rPr>
        <w:noProof/>
        <w:color w:val="00274C"/>
        <w:sz w:val="20"/>
        <w:szCs w:val="20"/>
        <w:lang w:eastAsia="cs-CZ"/>
      </w:rPr>
      <w:t>4</w:t>
    </w:r>
  </w:p>
  <w:p w14:paraId="7FF8AC0C" w14:textId="77777777"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IČ: 24773018</w:t>
    </w:r>
  </w:p>
  <w:p w14:paraId="01ED492A" w14:textId="77777777"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Tel.: +420</w:t>
    </w:r>
    <w:r w:rsidR="00571CC3">
      <w:rPr>
        <w:noProof/>
        <w:color w:val="00274C"/>
        <w:sz w:val="20"/>
        <w:szCs w:val="20"/>
        <w:lang w:eastAsia="cs-CZ"/>
      </w:rPr>
      <w:t> 774 411 151</w:t>
    </w:r>
  </w:p>
  <w:p w14:paraId="071C8D07" w14:textId="77777777"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forum@padesatprocent.cz</w:t>
    </w:r>
  </w:p>
  <w:p w14:paraId="6D5B04EF" w14:textId="77777777" w:rsidR="00EE4ECB" w:rsidRPr="0003258F" w:rsidRDefault="00EE4ECB" w:rsidP="0003258F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www.padesatprocent.cz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A68"/>
    <w:multiLevelType w:val="hybridMultilevel"/>
    <w:tmpl w:val="CF245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A9"/>
    <w:rsid w:val="00011F3B"/>
    <w:rsid w:val="0003258F"/>
    <w:rsid w:val="00042104"/>
    <w:rsid w:val="00066E51"/>
    <w:rsid w:val="000A2D14"/>
    <w:rsid w:val="000A767A"/>
    <w:rsid w:val="001232B6"/>
    <w:rsid w:val="0016042E"/>
    <w:rsid w:val="00180177"/>
    <w:rsid w:val="0018518E"/>
    <w:rsid w:val="001C6C51"/>
    <w:rsid w:val="001F189A"/>
    <w:rsid w:val="002141E2"/>
    <w:rsid w:val="00221B72"/>
    <w:rsid w:val="00235802"/>
    <w:rsid w:val="0024033A"/>
    <w:rsid w:val="002542A9"/>
    <w:rsid w:val="003012DC"/>
    <w:rsid w:val="00333844"/>
    <w:rsid w:val="003417EE"/>
    <w:rsid w:val="00356A1F"/>
    <w:rsid w:val="003A6FDC"/>
    <w:rsid w:val="003D1D78"/>
    <w:rsid w:val="004566A8"/>
    <w:rsid w:val="00485118"/>
    <w:rsid w:val="004F156F"/>
    <w:rsid w:val="004F199D"/>
    <w:rsid w:val="0052779D"/>
    <w:rsid w:val="00527B68"/>
    <w:rsid w:val="00540392"/>
    <w:rsid w:val="005522CA"/>
    <w:rsid w:val="00571CC3"/>
    <w:rsid w:val="005A7004"/>
    <w:rsid w:val="005B6611"/>
    <w:rsid w:val="005B7F1A"/>
    <w:rsid w:val="005E303C"/>
    <w:rsid w:val="005F171C"/>
    <w:rsid w:val="00637C42"/>
    <w:rsid w:val="00656DC4"/>
    <w:rsid w:val="006B35A8"/>
    <w:rsid w:val="006D32F6"/>
    <w:rsid w:val="00701851"/>
    <w:rsid w:val="007203C3"/>
    <w:rsid w:val="007741EB"/>
    <w:rsid w:val="00804E85"/>
    <w:rsid w:val="008077AD"/>
    <w:rsid w:val="00852033"/>
    <w:rsid w:val="008533CB"/>
    <w:rsid w:val="008652B2"/>
    <w:rsid w:val="00885392"/>
    <w:rsid w:val="00891218"/>
    <w:rsid w:val="008B40B5"/>
    <w:rsid w:val="008E1EF3"/>
    <w:rsid w:val="00920D1F"/>
    <w:rsid w:val="009536D7"/>
    <w:rsid w:val="00961416"/>
    <w:rsid w:val="009A5A3C"/>
    <w:rsid w:val="009C7D66"/>
    <w:rsid w:val="009E446B"/>
    <w:rsid w:val="009F2139"/>
    <w:rsid w:val="00A00CC2"/>
    <w:rsid w:val="00A62006"/>
    <w:rsid w:val="00A6278C"/>
    <w:rsid w:val="00A73689"/>
    <w:rsid w:val="00A7506D"/>
    <w:rsid w:val="00AA5A77"/>
    <w:rsid w:val="00AB3782"/>
    <w:rsid w:val="00AF0F1C"/>
    <w:rsid w:val="00AF17EE"/>
    <w:rsid w:val="00AF6149"/>
    <w:rsid w:val="00B10D6F"/>
    <w:rsid w:val="00B3160E"/>
    <w:rsid w:val="00B81B14"/>
    <w:rsid w:val="00B93DD1"/>
    <w:rsid w:val="00BA1285"/>
    <w:rsid w:val="00BA6D8D"/>
    <w:rsid w:val="00C53F62"/>
    <w:rsid w:val="00C74CD4"/>
    <w:rsid w:val="00C776A9"/>
    <w:rsid w:val="00D05526"/>
    <w:rsid w:val="00D438E8"/>
    <w:rsid w:val="00D44773"/>
    <w:rsid w:val="00D47A75"/>
    <w:rsid w:val="00D71746"/>
    <w:rsid w:val="00D82A2A"/>
    <w:rsid w:val="00DF4570"/>
    <w:rsid w:val="00E26EEB"/>
    <w:rsid w:val="00E660E4"/>
    <w:rsid w:val="00E7300A"/>
    <w:rsid w:val="00E96F31"/>
    <w:rsid w:val="00EB14AA"/>
    <w:rsid w:val="00EB6AFE"/>
    <w:rsid w:val="00EE4ECB"/>
    <w:rsid w:val="00EF4022"/>
    <w:rsid w:val="00F3552F"/>
    <w:rsid w:val="00FE07C3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F4C0F"/>
  <w15:docId w15:val="{24823D3C-4B7F-445C-A4EB-6ED063FB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2046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27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E85"/>
  </w:style>
  <w:style w:type="paragraph" w:styleId="Zpat">
    <w:name w:val="footer"/>
    <w:basedOn w:val="Normln"/>
    <w:link w:val="Zpat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E85"/>
  </w:style>
  <w:style w:type="character" w:styleId="Hypertextovodkaz">
    <w:name w:val="Hyperlink"/>
    <w:basedOn w:val="Standardnpsmoodstavce"/>
    <w:uiPriority w:val="99"/>
    <w:unhideWhenUsed/>
    <w:rsid w:val="00EE4ECB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3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33CB"/>
    <w:rPr>
      <w:rFonts w:ascii="Myriad Pro" w:hAnsi="Myriad Pro"/>
      <w:color w:val="002046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33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96F3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71746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F199D"/>
    <w:pPr>
      <w:widowControl w:val="0"/>
      <w:suppressAutoHyphens/>
      <w:spacing w:after="120" w:line="240" w:lineRule="auto"/>
    </w:pPr>
    <w:rPr>
      <w:rFonts w:ascii="Tahoma" w:eastAsia="Lucida Sans Unicode" w:hAnsi="Tahoma" w:cs="Tahoma"/>
      <w:color w:val="auto"/>
      <w:kern w:val="1"/>
      <w:szCs w:val="24"/>
      <w:lang w:val="x-none"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4F199D"/>
    <w:rPr>
      <w:rFonts w:ascii="Tahoma" w:eastAsia="Lucida Sans Unicode" w:hAnsi="Tahoma" w:cs="Tahoma"/>
      <w:color w:val="auto"/>
      <w:kern w:val="1"/>
      <w:szCs w:val="24"/>
      <w:lang w:val="x-none"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E73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0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0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0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00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C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E1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cova@padesatprocen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0D88-132B-4298-8B3A-F4F378D2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Fórum 50 %</dc:creator>
  <cp:keywords/>
  <dc:description/>
  <cp:lastModifiedBy>Veronika</cp:lastModifiedBy>
  <cp:revision>3</cp:revision>
  <cp:lastPrinted>2019-04-29T07:49:00Z</cp:lastPrinted>
  <dcterms:created xsi:type="dcterms:W3CDTF">2024-04-24T15:36:00Z</dcterms:created>
  <dcterms:modified xsi:type="dcterms:W3CDTF">2024-04-24T15:43:00Z</dcterms:modified>
</cp:coreProperties>
</file>