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D47A" w14:textId="7853BFC4" w:rsidR="004F199D" w:rsidRPr="00A31FD4" w:rsidRDefault="004F199D" w:rsidP="004F199D">
      <w:pPr>
        <w:spacing w:after="240" w:line="360" w:lineRule="auto"/>
        <w:jc w:val="right"/>
        <w:rPr>
          <w:bCs/>
          <w:sz w:val="23"/>
          <w:szCs w:val="23"/>
        </w:rPr>
      </w:pPr>
      <w:r w:rsidRPr="00A31FD4">
        <w:rPr>
          <w:bCs/>
          <w:sz w:val="23"/>
          <w:szCs w:val="23"/>
        </w:rPr>
        <w:t xml:space="preserve">Praha, </w:t>
      </w:r>
      <w:r w:rsidR="00AF7F18" w:rsidRPr="00A31FD4">
        <w:rPr>
          <w:bCs/>
          <w:sz w:val="23"/>
          <w:szCs w:val="23"/>
        </w:rPr>
        <w:t>9</w:t>
      </w:r>
      <w:r w:rsidRPr="00A31FD4">
        <w:rPr>
          <w:bCs/>
          <w:sz w:val="23"/>
          <w:szCs w:val="23"/>
        </w:rPr>
        <w:t xml:space="preserve">. </w:t>
      </w:r>
      <w:r w:rsidR="00AF7F18" w:rsidRPr="00A31FD4">
        <w:rPr>
          <w:bCs/>
          <w:sz w:val="23"/>
          <w:szCs w:val="23"/>
        </w:rPr>
        <w:t>6</w:t>
      </w:r>
      <w:r w:rsidRPr="00A31FD4">
        <w:rPr>
          <w:bCs/>
          <w:sz w:val="23"/>
          <w:szCs w:val="23"/>
        </w:rPr>
        <w:t>. 20</w:t>
      </w:r>
      <w:r w:rsidR="005B6611" w:rsidRPr="00A31FD4">
        <w:rPr>
          <w:bCs/>
          <w:sz w:val="23"/>
          <w:szCs w:val="23"/>
        </w:rPr>
        <w:t>24</w:t>
      </w:r>
    </w:p>
    <w:p w14:paraId="354865C3" w14:textId="064F4073" w:rsidR="00A31FD4" w:rsidRPr="00A31FD4" w:rsidRDefault="004F199D" w:rsidP="00A31FD4">
      <w:pPr>
        <w:pStyle w:val="Zkladntext"/>
        <w:spacing w:line="276" w:lineRule="auto"/>
        <w:jc w:val="both"/>
        <w:rPr>
          <w:rFonts w:ascii="Arial" w:hAnsi="Arial" w:cs="Arial"/>
          <w:b/>
          <w:bCs/>
          <w:color w:val="00274C"/>
          <w:sz w:val="23"/>
          <w:szCs w:val="23"/>
        </w:rPr>
      </w:pPr>
      <w:r w:rsidRPr="003A431B">
        <w:rPr>
          <w:rFonts w:ascii="Arial" w:hAnsi="Arial" w:cs="Arial"/>
          <w:b/>
          <w:bCs/>
          <w:color w:val="00274C"/>
        </w:rPr>
        <w:t xml:space="preserve">TZ: </w:t>
      </w:r>
      <w:bookmarkStart w:id="0" w:name="OLE_LINK3"/>
      <w:r w:rsidR="003A431B" w:rsidRPr="003A431B">
        <w:rPr>
          <w:rFonts w:ascii="Arial" w:hAnsi="Arial" w:cs="Arial"/>
          <w:b/>
          <w:bCs/>
          <w:color w:val="00274C"/>
          <w:sz w:val="23"/>
          <w:szCs w:val="23"/>
        </w:rPr>
        <w:t xml:space="preserve">Česko překonalo historické milníky: Nejvyšší </w:t>
      </w:r>
      <w:r w:rsidR="003A431B">
        <w:rPr>
          <w:rFonts w:ascii="Arial" w:hAnsi="Arial" w:cs="Arial"/>
          <w:b/>
          <w:bCs/>
          <w:color w:val="00274C"/>
          <w:sz w:val="23"/>
          <w:szCs w:val="23"/>
          <w:lang w:val="cs-CZ"/>
        </w:rPr>
        <w:t xml:space="preserve">volební účast i </w:t>
      </w:r>
      <w:r w:rsidR="003A431B" w:rsidRPr="003A431B">
        <w:rPr>
          <w:rFonts w:ascii="Arial" w:hAnsi="Arial" w:cs="Arial"/>
          <w:b/>
          <w:bCs/>
          <w:color w:val="00274C"/>
          <w:sz w:val="23"/>
          <w:szCs w:val="23"/>
        </w:rPr>
        <w:t>podíl žen v Evropském parlamentu</w:t>
      </w:r>
      <w:bookmarkEnd w:id="0"/>
    </w:p>
    <w:p w14:paraId="3574C64D" w14:textId="68522F4B" w:rsidR="00A31FD4" w:rsidRPr="00A31FD4" w:rsidRDefault="00A31FD4" w:rsidP="00A31FD4">
      <w:pPr>
        <w:pStyle w:val="Zkladntext"/>
        <w:spacing w:after="240" w:line="276" w:lineRule="auto"/>
        <w:jc w:val="both"/>
        <w:rPr>
          <w:rFonts w:ascii="Arial" w:hAnsi="Arial" w:cs="Arial"/>
          <w:i/>
          <w:iCs/>
          <w:color w:val="00274C"/>
          <w:sz w:val="23"/>
          <w:szCs w:val="23"/>
        </w:rPr>
      </w:pPr>
      <w:r w:rsidRPr="00A31FD4">
        <w:rPr>
          <w:rFonts w:ascii="Arial" w:hAnsi="Arial" w:cs="Arial"/>
          <w:i/>
          <w:iCs/>
          <w:color w:val="00274C"/>
          <w:sz w:val="23"/>
          <w:szCs w:val="23"/>
        </w:rPr>
        <w:t>Účast v</w:t>
      </w:r>
      <w:r w:rsidRPr="003D6D58">
        <w:rPr>
          <w:rFonts w:ascii="Arial" w:hAnsi="Arial" w:cs="Arial"/>
          <w:i/>
          <w:iCs/>
          <w:color w:val="00274C"/>
          <w:sz w:val="23"/>
          <w:szCs w:val="23"/>
          <w:lang w:val="cs-CZ"/>
        </w:rPr>
        <w:t xml:space="preserve"> letošních</w:t>
      </w:r>
      <w:r w:rsidRPr="00A31FD4">
        <w:rPr>
          <w:rFonts w:ascii="Arial" w:hAnsi="Arial" w:cs="Arial"/>
          <w:i/>
          <w:iCs/>
          <w:color w:val="00274C"/>
          <w:sz w:val="23"/>
          <w:szCs w:val="23"/>
        </w:rPr>
        <w:t xml:space="preserve"> volbách do Evropského parlamentu se oproti roku 201</w:t>
      </w:r>
      <w:r w:rsidRPr="003D6D58">
        <w:rPr>
          <w:rFonts w:ascii="Arial" w:hAnsi="Arial" w:cs="Arial"/>
          <w:i/>
          <w:iCs/>
          <w:color w:val="00274C"/>
          <w:sz w:val="23"/>
          <w:szCs w:val="23"/>
          <w:lang w:val="cs-CZ"/>
        </w:rPr>
        <w:t xml:space="preserve">9 </w:t>
      </w:r>
      <w:r w:rsidRPr="00A31FD4">
        <w:rPr>
          <w:rFonts w:ascii="Arial" w:hAnsi="Arial" w:cs="Arial"/>
          <w:i/>
          <w:iCs/>
          <w:color w:val="00274C"/>
          <w:sz w:val="23"/>
          <w:szCs w:val="23"/>
        </w:rPr>
        <w:t>zvýšila</w:t>
      </w:r>
      <w:r w:rsidR="003A431B" w:rsidRPr="003D6D58">
        <w:rPr>
          <w:rFonts w:ascii="Arial" w:hAnsi="Arial" w:cs="Arial"/>
          <w:i/>
          <w:iCs/>
          <w:color w:val="00274C"/>
          <w:sz w:val="23"/>
          <w:szCs w:val="23"/>
          <w:lang w:val="cs-CZ"/>
        </w:rPr>
        <w:t xml:space="preserve"> </w:t>
      </w:r>
      <w:r w:rsidRPr="00A31FD4">
        <w:rPr>
          <w:rFonts w:ascii="Arial" w:hAnsi="Arial" w:cs="Arial"/>
          <w:i/>
          <w:iCs/>
          <w:color w:val="00274C"/>
          <w:sz w:val="23"/>
          <w:szCs w:val="23"/>
        </w:rPr>
        <w:t xml:space="preserve">o </w:t>
      </w:r>
      <w:r w:rsidR="003A431B" w:rsidRPr="003D6D58">
        <w:rPr>
          <w:rFonts w:ascii="Arial" w:hAnsi="Arial" w:cs="Arial"/>
          <w:i/>
          <w:iCs/>
          <w:color w:val="00274C"/>
          <w:sz w:val="23"/>
          <w:szCs w:val="23"/>
          <w:lang w:val="cs-CZ"/>
        </w:rPr>
        <w:t>necelých osm</w:t>
      </w:r>
      <w:r w:rsidRPr="00A31FD4">
        <w:rPr>
          <w:rFonts w:ascii="Arial" w:hAnsi="Arial" w:cs="Arial"/>
          <w:i/>
          <w:iCs/>
          <w:color w:val="00274C"/>
          <w:sz w:val="23"/>
          <w:szCs w:val="23"/>
        </w:rPr>
        <w:t xml:space="preserve"> procentních bodů na </w:t>
      </w:r>
      <w:r w:rsidR="003A431B" w:rsidRPr="003D6D58">
        <w:rPr>
          <w:rFonts w:ascii="Arial" w:hAnsi="Arial" w:cs="Arial"/>
          <w:i/>
          <w:iCs/>
          <w:color w:val="00274C"/>
          <w:sz w:val="23"/>
          <w:szCs w:val="23"/>
          <w:lang w:val="cs-CZ"/>
        </w:rPr>
        <w:t>36,</w:t>
      </w:r>
      <w:r w:rsidR="008866CD">
        <w:rPr>
          <w:rFonts w:ascii="Arial" w:hAnsi="Arial" w:cs="Arial"/>
          <w:i/>
          <w:iCs/>
          <w:color w:val="00274C"/>
          <w:sz w:val="23"/>
          <w:szCs w:val="23"/>
          <w:lang w:val="cs-CZ"/>
        </w:rPr>
        <w:t>5</w:t>
      </w:r>
      <w:r w:rsidRPr="00A31FD4">
        <w:rPr>
          <w:rFonts w:ascii="Arial" w:hAnsi="Arial" w:cs="Arial"/>
          <w:i/>
          <w:iCs/>
          <w:color w:val="00274C"/>
          <w:sz w:val="23"/>
          <w:szCs w:val="23"/>
        </w:rPr>
        <w:t xml:space="preserve"> </w:t>
      </w:r>
      <w:r w:rsidR="008866CD">
        <w:rPr>
          <w:rFonts w:ascii="Arial" w:hAnsi="Arial" w:cs="Arial"/>
          <w:i/>
          <w:iCs/>
          <w:color w:val="00274C"/>
          <w:sz w:val="23"/>
          <w:szCs w:val="23"/>
          <w:lang w:val="cs-CZ"/>
        </w:rPr>
        <w:t>procent</w:t>
      </w:r>
      <w:r w:rsidRPr="00A31FD4">
        <w:rPr>
          <w:rFonts w:ascii="Arial" w:hAnsi="Arial" w:cs="Arial"/>
          <w:i/>
          <w:iCs/>
          <w:color w:val="00274C"/>
          <w:sz w:val="23"/>
          <w:szCs w:val="23"/>
        </w:rPr>
        <w:t xml:space="preserve">. Českou republiku bude nově </w:t>
      </w:r>
      <w:r w:rsidR="008866CD">
        <w:rPr>
          <w:rFonts w:ascii="Arial" w:hAnsi="Arial" w:cs="Arial"/>
          <w:i/>
          <w:iCs/>
          <w:color w:val="00274C"/>
          <w:sz w:val="23"/>
          <w:szCs w:val="23"/>
          <w:lang w:val="cs-CZ"/>
        </w:rPr>
        <w:t xml:space="preserve">zastupovat </w:t>
      </w:r>
      <w:r w:rsidR="003D6D58" w:rsidRPr="003D6D58">
        <w:rPr>
          <w:rFonts w:ascii="Arial" w:hAnsi="Arial" w:cs="Arial"/>
          <w:i/>
          <w:iCs/>
          <w:color w:val="00274C"/>
          <w:sz w:val="23"/>
          <w:szCs w:val="23"/>
          <w:lang w:val="cs-CZ"/>
        </w:rPr>
        <w:t>osm</w:t>
      </w:r>
      <w:r w:rsidRPr="00A31FD4">
        <w:rPr>
          <w:rFonts w:ascii="Arial" w:hAnsi="Arial" w:cs="Arial"/>
          <w:i/>
          <w:iCs/>
          <w:color w:val="00274C"/>
          <w:sz w:val="23"/>
          <w:szCs w:val="23"/>
        </w:rPr>
        <w:t xml:space="preserve"> europoslankyň. Oproti předchozímu volebnímu období se jedná o </w:t>
      </w:r>
      <w:r w:rsidR="003A431B" w:rsidRPr="003D6D58">
        <w:rPr>
          <w:rFonts w:ascii="Arial" w:hAnsi="Arial" w:cs="Arial"/>
          <w:i/>
          <w:iCs/>
          <w:color w:val="00274C"/>
          <w:sz w:val="23"/>
          <w:szCs w:val="23"/>
          <w:lang w:val="cs-CZ"/>
        </w:rPr>
        <w:t>mírné zlepšení</w:t>
      </w:r>
      <w:r w:rsidRPr="00A31FD4">
        <w:rPr>
          <w:rFonts w:ascii="Arial" w:hAnsi="Arial" w:cs="Arial"/>
          <w:i/>
          <w:iCs/>
          <w:color w:val="00274C"/>
          <w:sz w:val="23"/>
          <w:szCs w:val="23"/>
        </w:rPr>
        <w:t xml:space="preserve">, bylo zvoleno o </w:t>
      </w:r>
      <w:r w:rsidR="003D6D58" w:rsidRPr="003D6D58">
        <w:rPr>
          <w:rFonts w:ascii="Arial" w:hAnsi="Arial" w:cs="Arial"/>
          <w:i/>
          <w:iCs/>
          <w:color w:val="00274C"/>
          <w:sz w:val="23"/>
          <w:szCs w:val="23"/>
          <w:lang w:val="cs-CZ"/>
        </w:rPr>
        <w:t>jednu</w:t>
      </w:r>
      <w:r w:rsidRPr="00A31FD4">
        <w:rPr>
          <w:rFonts w:ascii="Arial" w:hAnsi="Arial" w:cs="Arial"/>
          <w:i/>
          <w:iCs/>
          <w:color w:val="00274C"/>
          <w:sz w:val="23"/>
          <w:szCs w:val="23"/>
        </w:rPr>
        <w:t xml:space="preserve"> žen</w:t>
      </w:r>
      <w:r w:rsidR="003D6D58" w:rsidRPr="003D6D58">
        <w:rPr>
          <w:rFonts w:ascii="Arial" w:hAnsi="Arial" w:cs="Arial"/>
          <w:i/>
          <w:iCs/>
          <w:color w:val="00274C"/>
          <w:sz w:val="23"/>
          <w:szCs w:val="23"/>
          <w:lang w:val="cs-CZ"/>
        </w:rPr>
        <w:t>u</w:t>
      </w:r>
      <w:r w:rsidRPr="00A31FD4">
        <w:rPr>
          <w:rFonts w:ascii="Arial" w:hAnsi="Arial" w:cs="Arial"/>
          <w:i/>
          <w:iCs/>
          <w:color w:val="00274C"/>
          <w:sz w:val="23"/>
          <w:szCs w:val="23"/>
        </w:rPr>
        <w:t xml:space="preserve"> více. V jednadvacetičlenné české delegaci tak podíl žen činí </w:t>
      </w:r>
      <w:r w:rsidR="003D6D58" w:rsidRPr="003D6D58">
        <w:rPr>
          <w:rFonts w:ascii="Arial" w:hAnsi="Arial" w:cs="Arial"/>
          <w:i/>
          <w:iCs/>
          <w:color w:val="00274C"/>
          <w:sz w:val="23"/>
          <w:szCs w:val="23"/>
          <w:lang w:val="cs-CZ"/>
        </w:rPr>
        <w:t>38 procent</w:t>
      </w:r>
      <w:r w:rsidRPr="00A31FD4">
        <w:rPr>
          <w:rFonts w:ascii="Arial" w:hAnsi="Arial" w:cs="Arial"/>
          <w:i/>
          <w:iCs/>
          <w:color w:val="00274C"/>
          <w:sz w:val="23"/>
          <w:szCs w:val="23"/>
        </w:rPr>
        <w:t xml:space="preserve">, uvádí </w:t>
      </w:r>
      <w:r w:rsidRPr="003D6D58">
        <w:rPr>
          <w:rFonts w:ascii="Arial" w:hAnsi="Arial" w:cs="Arial"/>
          <w:i/>
          <w:iCs/>
          <w:color w:val="00274C"/>
          <w:sz w:val="23"/>
          <w:szCs w:val="23"/>
          <w:lang w:val="cs-CZ"/>
        </w:rPr>
        <w:t xml:space="preserve">nevládní </w:t>
      </w:r>
      <w:r w:rsidRPr="00A31FD4">
        <w:rPr>
          <w:rFonts w:ascii="Arial" w:hAnsi="Arial" w:cs="Arial"/>
          <w:i/>
          <w:iCs/>
          <w:color w:val="00274C"/>
          <w:sz w:val="23"/>
          <w:szCs w:val="23"/>
        </w:rPr>
        <w:t>organizace Fórum 50 %</w:t>
      </w:r>
      <w:r w:rsidRPr="003D6D58">
        <w:rPr>
          <w:rFonts w:ascii="Arial" w:hAnsi="Arial" w:cs="Arial"/>
          <w:i/>
          <w:iCs/>
          <w:color w:val="00274C"/>
          <w:sz w:val="23"/>
          <w:szCs w:val="23"/>
          <w:lang w:val="cs-CZ"/>
        </w:rPr>
        <w:t>, která prosazuje vyrovnané zastoupení žen a mužů ve veřejném životě</w:t>
      </w:r>
      <w:r w:rsidRPr="00A31FD4">
        <w:rPr>
          <w:rFonts w:ascii="Arial" w:hAnsi="Arial" w:cs="Arial"/>
          <w:i/>
          <w:iCs/>
          <w:color w:val="00274C"/>
          <w:sz w:val="23"/>
          <w:szCs w:val="23"/>
        </w:rPr>
        <w:t>.</w:t>
      </w:r>
    </w:p>
    <w:p w14:paraId="5BE8575B" w14:textId="54C84728" w:rsidR="00A31FD4" w:rsidRPr="00A31FD4" w:rsidRDefault="00A31FD4" w:rsidP="00A31FD4">
      <w:pPr>
        <w:pStyle w:val="Zkladntext"/>
        <w:spacing w:after="240" w:line="276" w:lineRule="auto"/>
        <w:jc w:val="both"/>
        <w:rPr>
          <w:rFonts w:ascii="Arial" w:hAnsi="Arial" w:cs="Arial"/>
          <w:bCs/>
          <w:color w:val="00274C"/>
          <w:sz w:val="23"/>
          <w:szCs w:val="23"/>
          <w:highlight w:val="yellow"/>
        </w:rPr>
      </w:pPr>
      <w:r w:rsidRPr="00A31FD4">
        <w:rPr>
          <w:rFonts w:ascii="Arial" w:hAnsi="Arial" w:cs="Arial"/>
          <w:bCs/>
          <w:color w:val="00274C"/>
          <w:sz w:val="23"/>
          <w:szCs w:val="23"/>
        </w:rPr>
        <w:t>Nejvíce europoslankyň bylo zvoleno za hnutí ANO (</w:t>
      </w:r>
      <w:r w:rsidR="003D6D58" w:rsidRPr="003D6D58">
        <w:rPr>
          <w:rFonts w:ascii="Arial" w:hAnsi="Arial" w:cs="Arial"/>
          <w:bCs/>
          <w:color w:val="00274C"/>
          <w:sz w:val="23"/>
          <w:szCs w:val="23"/>
          <w:lang w:val="cs-CZ"/>
        </w:rPr>
        <w:t>Klára Dostálová, Jana Nagyová, Jaroslava Pokorná Jermanová</w:t>
      </w:r>
      <w:r w:rsidRPr="00A31FD4">
        <w:rPr>
          <w:rFonts w:ascii="Arial" w:hAnsi="Arial" w:cs="Arial"/>
          <w:bCs/>
          <w:color w:val="00274C"/>
          <w:sz w:val="23"/>
          <w:szCs w:val="23"/>
        </w:rPr>
        <w:t xml:space="preserve">), </w:t>
      </w:r>
      <w:r w:rsidR="008866CD" w:rsidRPr="008866CD">
        <w:rPr>
          <w:rFonts w:ascii="Arial" w:hAnsi="Arial" w:cs="Arial"/>
          <w:bCs/>
          <w:color w:val="00274C"/>
          <w:sz w:val="23"/>
          <w:szCs w:val="23"/>
          <w:lang w:val="cs-CZ"/>
        </w:rPr>
        <w:t>pět</w:t>
      </w:r>
      <w:r w:rsidRPr="00A31FD4">
        <w:rPr>
          <w:rFonts w:ascii="Arial" w:hAnsi="Arial" w:cs="Arial"/>
          <w:bCs/>
          <w:color w:val="00274C"/>
          <w:sz w:val="23"/>
          <w:szCs w:val="23"/>
        </w:rPr>
        <w:t xml:space="preserve"> </w:t>
      </w:r>
      <w:r w:rsidR="008866CD" w:rsidRPr="008866CD">
        <w:rPr>
          <w:rFonts w:ascii="Arial" w:hAnsi="Arial" w:cs="Arial"/>
          <w:bCs/>
          <w:color w:val="00274C"/>
          <w:sz w:val="23"/>
          <w:szCs w:val="23"/>
          <w:lang w:val="cs-CZ"/>
        </w:rPr>
        <w:t>subjektů</w:t>
      </w:r>
      <w:r w:rsidRPr="00A31FD4">
        <w:rPr>
          <w:rFonts w:ascii="Arial" w:hAnsi="Arial" w:cs="Arial"/>
          <w:bCs/>
          <w:color w:val="00274C"/>
          <w:sz w:val="23"/>
          <w:szCs w:val="23"/>
        </w:rPr>
        <w:t xml:space="preserve"> m</w:t>
      </w:r>
      <w:r w:rsidR="008866CD" w:rsidRPr="008866CD">
        <w:rPr>
          <w:rFonts w:ascii="Arial" w:hAnsi="Arial" w:cs="Arial"/>
          <w:bCs/>
          <w:color w:val="00274C"/>
          <w:sz w:val="23"/>
          <w:szCs w:val="23"/>
          <w:lang w:val="cs-CZ"/>
        </w:rPr>
        <w:t>á</w:t>
      </w:r>
      <w:r w:rsidRPr="00A31FD4">
        <w:rPr>
          <w:rFonts w:ascii="Arial" w:hAnsi="Arial" w:cs="Arial"/>
          <w:bCs/>
          <w:color w:val="00274C"/>
          <w:sz w:val="23"/>
          <w:szCs w:val="23"/>
        </w:rPr>
        <w:t xml:space="preserve"> po jedné europoslankyni: </w:t>
      </w:r>
      <w:r w:rsidR="008866CD" w:rsidRPr="00A31FD4">
        <w:rPr>
          <w:rFonts w:ascii="Arial" w:hAnsi="Arial" w:cs="Arial"/>
          <w:bCs/>
          <w:color w:val="00274C"/>
          <w:sz w:val="23"/>
          <w:szCs w:val="23"/>
        </w:rPr>
        <w:t>Piráti (Markéta Gregorová)</w:t>
      </w:r>
      <w:r w:rsidR="008866CD" w:rsidRPr="008866CD">
        <w:rPr>
          <w:rFonts w:ascii="Arial" w:hAnsi="Arial" w:cs="Arial"/>
          <w:bCs/>
          <w:color w:val="00274C"/>
          <w:sz w:val="23"/>
          <w:szCs w:val="23"/>
          <w:lang w:val="cs-CZ"/>
        </w:rPr>
        <w:t>, Přísaha + Motoristé (Nikola Bartůšek), koalice Spolu</w:t>
      </w:r>
      <w:r w:rsidRPr="00A31FD4">
        <w:rPr>
          <w:rFonts w:ascii="Arial" w:hAnsi="Arial" w:cs="Arial"/>
          <w:bCs/>
          <w:color w:val="00274C"/>
          <w:sz w:val="23"/>
          <w:szCs w:val="23"/>
        </w:rPr>
        <w:t xml:space="preserve"> (Veronika </w:t>
      </w:r>
      <w:proofErr w:type="spellStart"/>
      <w:r w:rsidRPr="00A31FD4">
        <w:rPr>
          <w:rFonts w:ascii="Arial" w:hAnsi="Arial" w:cs="Arial"/>
          <w:bCs/>
          <w:color w:val="00274C"/>
          <w:sz w:val="23"/>
          <w:szCs w:val="23"/>
        </w:rPr>
        <w:t>Vrecionová</w:t>
      </w:r>
      <w:proofErr w:type="spellEnd"/>
      <w:r w:rsidR="008866CD" w:rsidRPr="008866CD">
        <w:rPr>
          <w:rFonts w:ascii="Arial" w:hAnsi="Arial" w:cs="Arial"/>
          <w:bCs/>
          <w:color w:val="00274C"/>
          <w:sz w:val="23"/>
          <w:szCs w:val="23"/>
          <w:lang w:val="cs-CZ"/>
        </w:rPr>
        <w:t xml:space="preserve"> – </w:t>
      </w:r>
      <w:r w:rsidR="008866CD" w:rsidRPr="00A31FD4">
        <w:rPr>
          <w:rFonts w:ascii="Arial" w:hAnsi="Arial" w:cs="Arial"/>
          <w:bCs/>
          <w:color w:val="00274C"/>
          <w:sz w:val="23"/>
          <w:szCs w:val="23"/>
        </w:rPr>
        <w:t>ODS</w:t>
      </w:r>
      <w:r w:rsidRPr="00A31FD4">
        <w:rPr>
          <w:rFonts w:ascii="Arial" w:hAnsi="Arial" w:cs="Arial"/>
          <w:bCs/>
          <w:color w:val="00274C"/>
          <w:sz w:val="23"/>
          <w:szCs w:val="23"/>
        </w:rPr>
        <w:t xml:space="preserve">), </w:t>
      </w:r>
      <w:r w:rsidR="008866CD" w:rsidRPr="008866CD">
        <w:rPr>
          <w:rFonts w:ascii="Arial" w:hAnsi="Arial" w:cs="Arial"/>
          <w:bCs/>
          <w:color w:val="00274C"/>
          <w:sz w:val="23"/>
          <w:szCs w:val="23"/>
          <w:lang w:val="cs-CZ"/>
        </w:rPr>
        <w:t xml:space="preserve">STAČILO! </w:t>
      </w:r>
      <w:r w:rsidRPr="00A31FD4">
        <w:rPr>
          <w:rFonts w:ascii="Arial" w:hAnsi="Arial" w:cs="Arial"/>
          <w:bCs/>
          <w:color w:val="00274C"/>
          <w:sz w:val="23"/>
          <w:szCs w:val="23"/>
        </w:rPr>
        <w:t>(Kateřina Konečná</w:t>
      </w:r>
      <w:r w:rsidR="008866CD" w:rsidRPr="008866CD">
        <w:rPr>
          <w:rFonts w:ascii="Arial" w:hAnsi="Arial" w:cs="Arial"/>
          <w:bCs/>
          <w:color w:val="00274C"/>
          <w:sz w:val="23"/>
          <w:szCs w:val="23"/>
          <w:lang w:val="cs-CZ"/>
        </w:rPr>
        <w:t xml:space="preserve"> – </w:t>
      </w:r>
      <w:r w:rsidR="008866CD" w:rsidRPr="00A31FD4">
        <w:rPr>
          <w:rFonts w:ascii="Arial" w:hAnsi="Arial" w:cs="Arial"/>
          <w:bCs/>
          <w:color w:val="00274C"/>
          <w:sz w:val="23"/>
          <w:szCs w:val="23"/>
        </w:rPr>
        <w:t>KSČM</w:t>
      </w:r>
      <w:r w:rsidRPr="00A31FD4">
        <w:rPr>
          <w:rFonts w:ascii="Arial" w:hAnsi="Arial" w:cs="Arial"/>
          <w:bCs/>
          <w:color w:val="00274C"/>
          <w:sz w:val="23"/>
          <w:szCs w:val="23"/>
        </w:rPr>
        <w:t>)</w:t>
      </w:r>
      <w:r w:rsidR="008866CD" w:rsidRPr="008866CD">
        <w:rPr>
          <w:rFonts w:ascii="Arial" w:hAnsi="Arial" w:cs="Arial"/>
          <w:bCs/>
          <w:color w:val="00274C"/>
          <w:sz w:val="23"/>
          <w:szCs w:val="23"/>
          <w:lang w:val="cs-CZ"/>
        </w:rPr>
        <w:t xml:space="preserve"> a STAN + SLK (Danuše Nerudová</w:t>
      </w:r>
      <w:r w:rsidR="00BF4951">
        <w:rPr>
          <w:rFonts w:ascii="Arial" w:hAnsi="Arial" w:cs="Arial"/>
          <w:bCs/>
          <w:color w:val="00274C"/>
          <w:sz w:val="23"/>
          <w:szCs w:val="23"/>
          <w:lang w:val="cs-CZ"/>
        </w:rPr>
        <w:t xml:space="preserve"> – STAN</w:t>
      </w:r>
      <w:r w:rsidR="008866CD" w:rsidRPr="008866CD">
        <w:rPr>
          <w:rFonts w:ascii="Arial" w:hAnsi="Arial" w:cs="Arial"/>
          <w:bCs/>
          <w:color w:val="00274C"/>
          <w:sz w:val="23"/>
          <w:szCs w:val="23"/>
          <w:lang w:val="cs-CZ"/>
        </w:rPr>
        <w:t>)</w:t>
      </w:r>
      <w:r w:rsidRPr="00A31FD4">
        <w:rPr>
          <w:rFonts w:ascii="Arial" w:hAnsi="Arial" w:cs="Arial"/>
          <w:bCs/>
          <w:color w:val="00274C"/>
          <w:sz w:val="23"/>
          <w:szCs w:val="23"/>
        </w:rPr>
        <w:t>.</w:t>
      </w:r>
      <w:r w:rsidR="008866CD" w:rsidRPr="008866CD">
        <w:rPr>
          <w:rFonts w:ascii="Arial" w:hAnsi="Arial" w:cs="Arial"/>
          <w:bCs/>
          <w:color w:val="00274C"/>
          <w:sz w:val="23"/>
          <w:szCs w:val="23"/>
          <w:lang w:val="cs-CZ"/>
        </w:rPr>
        <w:t xml:space="preserve"> Koalici SPD + Trikolora</w:t>
      </w:r>
      <w:r w:rsidRPr="00A31FD4">
        <w:rPr>
          <w:rFonts w:ascii="Arial" w:hAnsi="Arial" w:cs="Arial"/>
          <w:bCs/>
          <w:color w:val="00274C"/>
          <w:sz w:val="23"/>
          <w:szCs w:val="23"/>
        </w:rPr>
        <w:t xml:space="preserve"> bud</w:t>
      </w:r>
      <w:r w:rsidR="008866CD" w:rsidRPr="008866CD">
        <w:rPr>
          <w:rFonts w:ascii="Arial" w:hAnsi="Arial" w:cs="Arial"/>
          <w:bCs/>
          <w:color w:val="00274C"/>
          <w:sz w:val="23"/>
          <w:szCs w:val="23"/>
          <w:lang w:val="cs-CZ"/>
        </w:rPr>
        <w:t>e</w:t>
      </w:r>
      <w:r w:rsidRPr="00A31FD4">
        <w:rPr>
          <w:rFonts w:ascii="Arial" w:hAnsi="Arial" w:cs="Arial"/>
          <w:bCs/>
          <w:color w:val="00274C"/>
          <w:sz w:val="23"/>
          <w:szCs w:val="23"/>
        </w:rPr>
        <w:t xml:space="preserve"> v Evropském parlamentu zastupovat </w:t>
      </w:r>
      <w:r w:rsidR="008866CD" w:rsidRPr="008866CD">
        <w:rPr>
          <w:rFonts w:ascii="Arial" w:hAnsi="Arial" w:cs="Arial"/>
          <w:bCs/>
          <w:color w:val="00274C"/>
          <w:sz w:val="23"/>
          <w:szCs w:val="23"/>
          <w:lang w:val="cs-CZ"/>
        </w:rPr>
        <w:t>jediný europoslanec</w:t>
      </w:r>
      <w:r w:rsidRPr="00A31FD4">
        <w:rPr>
          <w:rFonts w:ascii="Arial" w:hAnsi="Arial" w:cs="Arial"/>
          <w:bCs/>
          <w:color w:val="00274C"/>
          <w:sz w:val="23"/>
          <w:szCs w:val="23"/>
        </w:rPr>
        <w:t>.</w:t>
      </w:r>
    </w:p>
    <w:p w14:paraId="7B6C20A9" w14:textId="71A191B3" w:rsidR="00A31FD4" w:rsidRPr="00A31FD4" w:rsidRDefault="00A31FD4" w:rsidP="00A31FD4">
      <w:pPr>
        <w:pStyle w:val="Zkladntext"/>
        <w:spacing w:after="240" w:line="276" w:lineRule="auto"/>
        <w:jc w:val="both"/>
        <w:rPr>
          <w:rFonts w:ascii="Arial" w:hAnsi="Arial" w:cs="Arial"/>
          <w:bCs/>
          <w:color w:val="00274C"/>
          <w:sz w:val="23"/>
          <w:szCs w:val="23"/>
        </w:rPr>
      </w:pPr>
      <w:r w:rsidRPr="00A31FD4">
        <w:rPr>
          <w:rFonts w:ascii="Arial" w:hAnsi="Arial" w:cs="Arial"/>
          <w:bCs/>
          <w:color w:val="00274C"/>
          <w:sz w:val="23"/>
          <w:szCs w:val="23"/>
        </w:rPr>
        <w:t xml:space="preserve">Preferenční hlasy </w:t>
      </w:r>
      <w:r w:rsidR="008866CD" w:rsidRPr="008866CD">
        <w:rPr>
          <w:rFonts w:ascii="Arial" w:hAnsi="Arial" w:cs="Arial"/>
          <w:bCs/>
          <w:color w:val="00274C"/>
          <w:sz w:val="23"/>
          <w:szCs w:val="23"/>
          <w:lang w:val="cs-CZ"/>
        </w:rPr>
        <w:t xml:space="preserve">i </w:t>
      </w:r>
      <w:r w:rsidRPr="00A31FD4">
        <w:rPr>
          <w:rFonts w:ascii="Arial" w:hAnsi="Arial" w:cs="Arial"/>
          <w:bCs/>
          <w:color w:val="00274C"/>
          <w:sz w:val="23"/>
          <w:szCs w:val="23"/>
        </w:rPr>
        <w:t xml:space="preserve">tentokrát pomohly ženám. Díky nim získala mandát </w:t>
      </w:r>
      <w:r w:rsidR="008866CD" w:rsidRPr="008866CD">
        <w:rPr>
          <w:rFonts w:ascii="Arial" w:hAnsi="Arial" w:cs="Arial"/>
          <w:bCs/>
          <w:color w:val="00274C"/>
          <w:sz w:val="23"/>
          <w:szCs w:val="23"/>
          <w:lang w:val="cs-CZ"/>
        </w:rPr>
        <w:t>Pirátka Markéta Gregorová</w:t>
      </w:r>
      <w:r w:rsidRPr="00A31FD4">
        <w:rPr>
          <w:rFonts w:ascii="Arial" w:hAnsi="Arial" w:cs="Arial"/>
          <w:bCs/>
          <w:color w:val="00274C"/>
          <w:sz w:val="23"/>
          <w:szCs w:val="23"/>
        </w:rPr>
        <w:t xml:space="preserve">, která se do Evropského parlamentu dostala z původně nevolitelného </w:t>
      </w:r>
      <w:r w:rsidR="008866CD" w:rsidRPr="008866CD">
        <w:rPr>
          <w:rFonts w:ascii="Arial" w:hAnsi="Arial" w:cs="Arial"/>
          <w:bCs/>
          <w:color w:val="00274C"/>
          <w:sz w:val="23"/>
          <w:szCs w:val="23"/>
          <w:lang w:val="cs-CZ"/>
        </w:rPr>
        <w:t>2</w:t>
      </w:r>
      <w:r w:rsidRPr="00A31FD4">
        <w:rPr>
          <w:rFonts w:ascii="Arial" w:hAnsi="Arial" w:cs="Arial"/>
          <w:bCs/>
          <w:color w:val="00274C"/>
          <w:sz w:val="23"/>
          <w:szCs w:val="23"/>
        </w:rPr>
        <w:t xml:space="preserve">. místa na kandidátní listině. Pokud by záleželo pouze na pořadí na kandidátní listině, bylo by </w:t>
      </w:r>
      <w:r w:rsidR="008866CD" w:rsidRPr="008866CD">
        <w:rPr>
          <w:rFonts w:ascii="Arial" w:hAnsi="Arial" w:cs="Arial"/>
          <w:bCs/>
          <w:color w:val="00274C"/>
          <w:sz w:val="23"/>
          <w:szCs w:val="23"/>
          <w:lang w:val="cs-CZ"/>
        </w:rPr>
        <w:t xml:space="preserve">stejně jako v minulých volbách </w:t>
      </w:r>
      <w:r w:rsidRPr="00A31FD4">
        <w:rPr>
          <w:rFonts w:ascii="Arial" w:hAnsi="Arial" w:cs="Arial"/>
          <w:bCs/>
          <w:color w:val="00274C"/>
          <w:sz w:val="23"/>
          <w:szCs w:val="23"/>
        </w:rPr>
        <w:t xml:space="preserve">zvoleno pouze </w:t>
      </w:r>
      <w:r w:rsidR="008866CD" w:rsidRPr="008866CD">
        <w:rPr>
          <w:rFonts w:ascii="Arial" w:hAnsi="Arial" w:cs="Arial"/>
          <w:bCs/>
          <w:color w:val="00274C"/>
          <w:sz w:val="23"/>
          <w:szCs w:val="23"/>
          <w:lang w:val="cs-CZ"/>
        </w:rPr>
        <w:t>7</w:t>
      </w:r>
      <w:r w:rsidRPr="00A31FD4">
        <w:rPr>
          <w:rFonts w:ascii="Arial" w:hAnsi="Arial" w:cs="Arial"/>
          <w:bCs/>
          <w:color w:val="00274C"/>
          <w:sz w:val="23"/>
          <w:szCs w:val="23"/>
        </w:rPr>
        <w:t xml:space="preserve"> žen (</w:t>
      </w:r>
      <w:r w:rsidR="008866CD" w:rsidRPr="008866CD">
        <w:rPr>
          <w:rFonts w:ascii="Arial" w:hAnsi="Arial" w:cs="Arial"/>
          <w:bCs/>
          <w:color w:val="00274C"/>
          <w:sz w:val="23"/>
          <w:szCs w:val="23"/>
          <w:lang w:val="cs-CZ"/>
        </w:rPr>
        <w:t>33,3</w:t>
      </w:r>
      <w:r w:rsidRPr="00A31FD4">
        <w:rPr>
          <w:rFonts w:ascii="Arial" w:hAnsi="Arial" w:cs="Arial"/>
          <w:bCs/>
          <w:color w:val="00274C"/>
          <w:sz w:val="23"/>
          <w:szCs w:val="23"/>
        </w:rPr>
        <w:t xml:space="preserve"> %).</w:t>
      </w:r>
    </w:p>
    <w:p w14:paraId="7E2DF518" w14:textId="3CC67BDB" w:rsidR="00A31FD4" w:rsidRPr="00A31FD4" w:rsidRDefault="00A31FD4" w:rsidP="00A31FD4">
      <w:pPr>
        <w:pStyle w:val="Zkladntext"/>
        <w:spacing w:after="240" w:line="276" w:lineRule="auto"/>
        <w:jc w:val="both"/>
        <w:rPr>
          <w:rFonts w:ascii="Arial" w:hAnsi="Arial" w:cs="Arial"/>
          <w:bCs/>
          <w:color w:val="00274C"/>
          <w:sz w:val="23"/>
          <w:szCs w:val="23"/>
        </w:rPr>
      </w:pPr>
      <w:r w:rsidRPr="00A31FD4">
        <w:rPr>
          <w:rFonts w:ascii="Arial" w:hAnsi="Arial" w:cs="Arial"/>
          <w:bCs/>
          <w:i/>
          <w:iCs/>
          <w:color w:val="00274C"/>
          <w:sz w:val="23"/>
          <w:szCs w:val="23"/>
        </w:rPr>
        <w:t>„</w:t>
      </w:r>
      <w:r w:rsidR="008866CD" w:rsidRPr="008866CD">
        <w:rPr>
          <w:rFonts w:ascii="Arial" w:hAnsi="Arial" w:cs="Arial"/>
          <w:bCs/>
          <w:i/>
          <w:iCs/>
          <w:color w:val="00274C"/>
          <w:sz w:val="23"/>
          <w:szCs w:val="23"/>
          <w:lang w:val="cs-CZ"/>
        </w:rPr>
        <w:t>Zvýšení podílu v české delegaci v Evropském parlamentu je jistě dobrou zprávou</w:t>
      </w:r>
      <w:r w:rsidRPr="00A31FD4">
        <w:rPr>
          <w:rFonts w:ascii="Arial" w:hAnsi="Arial" w:cs="Arial"/>
          <w:bCs/>
          <w:i/>
          <w:iCs/>
          <w:color w:val="00274C"/>
          <w:sz w:val="23"/>
          <w:szCs w:val="23"/>
        </w:rPr>
        <w:t>.</w:t>
      </w:r>
      <w:r w:rsidR="008866CD" w:rsidRPr="008866CD">
        <w:rPr>
          <w:rFonts w:ascii="Arial" w:hAnsi="Arial" w:cs="Arial"/>
          <w:bCs/>
          <w:i/>
          <w:iCs/>
          <w:color w:val="00274C"/>
          <w:sz w:val="23"/>
          <w:szCs w:val="23"/>
          <w:lang w:val="cs-CZ"/>
        </w:rPr>
        <w:t xml:space="preserve"> Přesto bude pravděpodobně i letošní výsledek pod celkovým zastoupením žen v Evropském parlamentu, kde v minulém období měla většina zemí vyrovnané zastoupení žen a mužů</w:t>
      </w:r>
      <w:r w:rsidRPr="00A31FD4">
        <w:rPr>
          <w:rFonts w:ascii="Arial" w:hAnsi="Arial" w:cs="Arial"/>
          <w:bCs/>
          <w:i/>
          <w:iCs/>
          <w:color w:val="00274C"/>
          <w:sz w:val="23"/>
          <w:szCs w:val="23"/>
        </w:rPr>
        <w:t>,“</w:t>
      </w:r>
      <w:r w:rsidRPr="00A31FD4">
        <w:rPr>
          <w:rFonts w:ascii="Arial" w:hAnsi="Arial" w:cs="Arial"/>
          <w:bCs/>
          <w:color w:val="00274C"/>
          <w:sz w:val="23"/>
          <w:szCs w:val="23"/>
        </w:rPr>
        <w:t> říká k výsledku voleb Veronika Šprincová, ředitelka Fóra 50 %.</w:t>
      </w:r>
    </w:p>
    <w:p w14:paraId="6236DC28" w14:textId="436CE29C" w:rsidR="00A73689" w:rsidRPr="00A31FD4" w:rsidRDefault="00E7300A" w:rsidP="003617E7">
      <w:pPr>
        <w:pStyle w:val="Zkladntext"/>
        <w:spacing w:after="240" w:line="276" w:lineRule="auto"/>
        <w:jc w:val="both"/>
        <w:rPr>
          <w:rStyle w:val="Hypertextovodkaz"/>
          <w:rFonts w:ascii="Arial" w:hAnsi="Arial" w:cs="Arial"/>
          <w:bCs/>
          <w:i/>
          <w:color w:val="002046"/>
          <w:sz w:val="23"/>
          <w:szCs w:val="23"/>
          <w:u w:val="none"/>
          <w:lang w:val="cs-CZ"/>
        </w:rPr>
      </w:pPr>
      <w:r w:rsidRPr="00A31FD4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 xml:space="preserve">Kontakt: Veronika Šprincová, </w:t>
      </w:r>
      <w:hyperlink r:id="rId8" w:history="1">
        <w:r w:rsidRPr="00A31FD4">
          <w:rPr>
            <w:rStyle w:val="Hypertextovodkaz"/>
            <w:rFonts w:ascii="Arial" w:hAnsi="Arial" w:cs="Arial"/>
            <w:bCs/>
            <w:i/>
            <w:color w:val="002046"/>
            <w:sz w:val="23"/>
            <w:szCs w:val="23"/>
            <w:u w:val="none"/>
            <w:lang w:val="cs-CZ"/>
          </w:rPr>
          <w:t>sprincova@padesatprocent.cz</w:t>
        </w:r>
      </w:hyperlink>
      <w:r w:rsidRPr="00A31FD4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 xml:space="preserve">, </w:t>
      </w:r>
      <w:r w:rsidR="00BA6D8D" w:rsidRPr="00A31FD4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>774 411</w:t>
      </w:r>
      <w:r w:rsidR="00A73689" w:rsidRPr="00A31FD4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> </w:t>
      </w:r>
      <w:r w:rsidR="00BA6D8D" w:rsidRPr="00A31FD4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>151</w:t>
      </w:r>
    </w:p>
    <w:p w14:paraId="6D888BCB" w14:textId="4C261190" w:rsidR="0016042E" w:rsidRPr="003A431B" w:rsidRDefault="00AF7F18" w:rsidP="00A73689">
      <w:pPr>
        <w:pStyle w:val="Zkladntext"/>
        <w:spacing w:line="276" w:lineRule="auto"/>
        <w:jc w:val="both"/>
        <w:rPr>
          <w:rFonts w:ascii="Arial" w:eastAsiaTheme="minorHAnsi" w:hAnsi="Arial" w:cs="Arial"/>
          <w:b/>
          <w:bCs/>
          <w:color w:val="002046"/>
          <w:kern w:val="0"/>
          <w:sz w:val="20"/>
          <w:szCs w:val="20"/>
          <w:lang w:val="cs-CZ" w:eastAsia="en-US" w:bidi="ar-SA"/>
        </w:rPr>
      </w:pPr>
      <w:r w:rsidRPr="003A431B">
        <w:rPr>
          <w:rFonts w:ascii="Arial" w:eastAsiaTheme="minorHAnsi" w:hAnsi="Arial" w:cs="Arial"/>
          <w:b/>
          <w:bCs/>
          <w:color w:val="002046"/>
          <w:kern w:val="0"/>
          <w:sz w:val="20"/>
          <w:szCs w:val="20"/>
          <w:lang w:val="cs-CZ" w:eastAsia="en-US" w:bidi="ar-SA"/>
        </w:rPr>
        <w:t>Které Češky zasednou v Evropském parlamentu?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3"/>
        <w:gridCol w:w="3997"/>
        <w:gridCol w:w="1410"/>
      </w:tblGrid>
      <w:tr w:rsidR="00066E51" w:rsidRPr="003A431B" w14:paraId="76A62025" w14:textId="77777777" w:rsidTr="006B35A8">
        <w:tc>
          <w:tcPr>
            <w:tcW w:w="3653" w:type="dxa"/>
            <w:shd w:val="clear" w:color="auto" w:fill="00274C"/>
          </w:tcPr>
          <w:p w14:paraId="4D2F9A0C" w14:textId="24426611" w:rsidR="001C6C51" w:rsidRPr="003A431B" w:rsidRDefault="001C6C51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cs-CZ"/>
              </w:rPr>
            </w:pPr>
            <w:r w:rsidRPr="003A431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cs-CZ"/>
              </w:rPr>
              <w:t>Jméno</w:t>
            </w:r>
            <w:r w:rsidR="00A73689" w:rsidRPr="003A431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cs-CZ"/>
              </w:rPr>
              <w:t xml:space="preserve"> a příjmení</w:t>
            </w:r>
          </w:p>
        </w:tc>
        <w:tc>
          <w:tcPr>
            <w:tcW w:w="3997" w:type="dxa"/>
            <w:shd w:val="clear" w:color="auto" w:fill="00274C"/>
          </w:tcPr>
          <w:p w14:paraId="363593EE" w14:textId="3D21548C" w:rsidR="001C6C51" w:rsidRPr="003A431B" w:rsidRDefault="001C6C51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cs-CZ"/>
              </w:rPr>
            </w:pPr>
            <w:r w:rsidRPr="003A431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cs-CZ"/>
              </w:rPr>
              <w:t>Strana</w:t>
            </w:r>
            <w:r w:rsidR="00AF6149" w:rsidRPr="003A431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cs-CZ"/>
              </w:rPr>
              <w:t>/hnutí/koalice</w:t>
            </w:r>
          </w:p>
        </w:tc>
        <w:tc>
          <w:tcPr>
            <w:tcW w:w="1410" w:type="dxa"/>
            <w:shd w:val="clear" w:color="auto" w:fill="00274C"/>
          </w:tcPr>
          <w:p w14:paraId="4078D592" w14:textId="6D73F73A" w:rsidR="001C6C51" w:rsidRPr="003A431B" w:rsidRDefault="001C6C51" w:rsidP="00A73689">
            <w:pPr>
              <w:pStyle w:val="Zkladntext"/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cs-CZ"/>
              </w:rPr>
            </w:pPr>
            <w:r w:rsidRPr="003A431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cs-CZ"/>
              </w:rPr>
              <w:t>Pozice na kandidátce</w:t>
            </w:r>
          </w:p>
        </w:tc>
      </w:tr>
      <w:tr w:rsidR="00066E51" w:rsidRPr="003A431B" w14:paraId="3FDEF650" w14:textId="77777777" w:rsidTr="006B35A8">
        <w:tc>
          <w:tcPr>
            <w:tcW w:w="3653" w:type="dxa"/>
          </w:tcPr>
          <w:p w14:paraId="5E2C3109" w14:textId="760DF92A" w:rsidR="001C6C51" w:rsidRPr="003A431B" w:rsidRDefault="00AF6149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</w:pPr>
            <w:r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Klára Dostálová</w:t>
            </w:r>
          </w:p>
        </w:tc>
        <w:tc>
          <w:tcPr>
            <w:tcW w:w="3997" w:type="dxa"/>
          </w:tcPr>
          <w:p w14:paraId="60622160" w14:textId="30A37F52" w:rsidR="001C6C51" w:rsidRPr="003A431B" w:rsidRDefault="001C6C51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</w:pPr>
            <w:r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ANO</w:t>
            </w:r>
          </w:p>
        </w:tc>
        <w:tc>
          <w:tcPr>
            <w:tcW w:w="1410" w:type="dxa"/>
          </w:tcPr>
          <w:p w14:paraId="2FA74A6D" w14:textId="5150260D" w:rsidR="001C6C51" w:rsidRPr="003A431B" w:rsidRDefault="001C6C51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</w:pPr>
            <w:r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1.</w:t>
            </w:r>
          </w:p>
        </w:tc>
      </w:tr>
      <w:tr w:rsidR="00066E51" w:rsidRPr="003A431B" w14:paraId="0C050FB6" w14:textId="77777777" w:rsidTr="006B35A8">
        <w:tc>
          <w:tcPr>
            <w:tcW w:w="3653" w:type="dxa"/>
          </w:tcPr>
          <w:p w14:paraId="679C362C" w14:textId="16AF2042" w:rsidR="001C6C51" w:rsidRPr="003A431B" w:rsidRDefault="00AF6149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</w:pPr>
            <w:r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Jana Nagyová</w:t>
            </w:r>
          </w:p>
        </w:tc>
        <w:tc>
          <w:tcPr>
            <w:tcW w:w="3997" w:type="dxa"/>
          </w:tcPr>
          <w:p w14:paraId="6ED73164" w14:textId="47C3BFA9" w:rsidR="001C6C51" w:rsidRPr="003A431B" w:rsidRDefault="001C6C51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</w:pPr>
            <w:r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ANO</w:t>
            </w:r>
          </w:p>
        </w:tc>
        <w:tc>
          <w:tcPr>
            <w:tcW w:w="1410" w:type="dxa"/>
          </w:tcPr>
          <w:p w14:paraId="508EA963" w14:textId="4C8751B7" w:rsidR="001C6C51" w:rsidRPr="003A431B" w:rsidRDefault="00AF6149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</w:pPr>
            <w:r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5</w:t>
            </w:r>
            <w:r w:rsidR="001C6C51"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.</w:t>
            </w:r>
          </w:p>
        </w:tc>
      </w:tr>
      <w:tr w:rsidR="00066E51" w:rsidRPr="003A431B" w14:paraId="09DFF7CA" w14:textId="77777777" w:rsidTr="006B35A8">
        <w:tc>
          <w:tcPr>
            <w:tcW w:w="3653" w:type="dxa"/>
          </w:tcPr>
          <w:p w14:paraId="39387D4D" w14:textId="2B8E973E" w:rsidR="001C6C51" w:rsidRPr="003A431B" w:rsidRDefault="00AF6149" w:rsidP="006B35A8">
            <w:pPr>
              <w:pStyle w:val="Zkladntext"/>
              <w:spacing w:after="0" w:line="360" w:lineRule="auto"/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</w:pPr>
            <w:r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Jaroslava Pokorná Jermanová</w:t>
            </w:r>
          </w:p>
        </w:tc>
        <w:tc>
          <w:tcPr>
            <w:tcW w:w="3997" w:type="dxa"/>
          </w:tcPr>
          <w:p w14:paraId="472BD80D" w14:textId="17960863" w:rsidR="001C6C51" w:rsidRPr="003A431B" w:rsidRDefault="001C6C51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</w:pPr>
            <w:r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ANO</w:t>
            </w:r>
          </w:p>
        </w:tc>
        <w:tc>
          <w:tcPr>
            <w:tcW w:w="1410" w:type="dxa"/>
          </w:tcPr>
          <w:p w14:paraId="780C45D5" w14:textId="5ECB5497" w:rsidR="001C6C51" w:rsidRPr="003A431B" w:rsidRDefault="00AF6149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</w:pPr>
            <w:r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6</w:t>
            </w:r>
            <w:r w:rsidR="008652B2"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.</w:t>
            </w:r>
          </w:p>
        </w:tc>
      </w:tr>
      <w:tr w:rsidR="008866CD" w:rsidRPr="003A431B" w14:paraId="19BB1B6D" w14:textId="77777777" w:rsidTr="006B35A8">
        <w:tc>
          <w:tcPr>
            <w:tcW w:w="3653" w:type="dxa"/>
          </w:tcPr>
          <w:p w14:paraId="3D29A6CB" w14:textId="4B9C3048" w:rsidR="008866CD" w:rsidRPr="003A431B" w:rsidRDefault="008866CD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Markéta Gregorová</w:t>
            </w:r>
          </w:p>
        </w:tc>
        <w:tc>
          <w:tcPr>
            <w:tcW w:w="3997" w:type="dxa"/>
          </w:tcPr>
          <w:p w14:paraId="01F0808F" w14:textId="05EB1C67" w:rsidR="008866CD" w:rsidRPr="003A431B" w:rsidRDefault="008866CD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Piráti</w:t>
            </w:r>
          </w:p>
        </w:tc>
        <w:tc>
          <w:tcPr>
            <w:tcW w:w="1410" w:type="dxa"/>
          </w:tcPr>
          <w:p w14:paraId="02809404" w14:textId="404DC6A1" w:rsidR="008866CD" w:rsidRPr="003A431B" w:rsidRDefault="008866CD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2.</w:t>
            </w:r>
          </w:p>
        </w:tc>
      </w:tr>
      <w:tr w:rsidR="00066E51" w:rsidRPr="003A431B" w14:paraId="7F0DAFAB" w14:textId="77777777" w:rsidTr="006B35A8">
        <w:tc>
          <w:tcPr>
            <w:tcW w:w="3653" w:type="dxa"/>
          </w:tcPr>
          <w:p w14:paraId="7031BA26" w14:textId="26E2AEF9" w:rsidR="001C6C51" w:rsidRPr="003A431B" w:rsidRDefault="001C6C51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</w:pPr>
            <w:r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 xml:space="preserve">Veronika </w:t>
            </w:r>
            <w:proofErr w:type="spellStart"/>
            <w:r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Vrecionová</w:t>
            </w:r>
            <w:proofErr w:type="spellEnd"/>
          </w:p>
        </w:tc>
        <w:tc>
          <w:tcPr>
            <w:tcW w:w="3997" w:type="dxa"/>
          </w:tcPr>
          <w:p w14:paraId="3EBF45BB" w14:textId="7608F0B4" w:rsidR="001C6C51" w:rsidRPr="003A431B" w:rsidRDefault="00AF6149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</w:pPr>
            <w:r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 xml:space="preserve">Spolu (za </w:t>
            </w:r>
            <w:r w:rsidR="001C6C51"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ODS</w:t>
            </w:r>
            <w:r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)</w:t>
            </w:r>
          </w:p>
        </w:tc>
        <w:tc>
          <w:tcPr>
            <w:tcW w:w="1410" w:type="dxa"/>
          </w:tcPr>
          <w:p w14:paraId="4AE2EF93" w14:textId="3E045BB1" w:rsidR="001C6C51" w:rsidRPr="003A431B" w:rsidRDefault="00AF6149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</w:pPr>
            <w:r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2</w:t>
            </w:r>
            <w:r w:rsidR="00AB3782"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.</w:t>
            </w:r>
          </w:p>
        </w:tc>
      </w:tr>
      <w:tr w:rsidR="00066E51" w:rsidRPr="003A431B" w14:paraId="2EBC7FB3" w14:textId="77777777" w:rsidTr="006B35A8">
        <w:tc>
          <w:tcPr>
            <w:tcW w:w="3653" w:type="dxa"/>
          </w:tcPr>
          <w:p w14:paraId="4B192815" w14:textId="343EEB6B" w:rsidR="001C6C51" w:rsidRPr="003A431B" w:rsidRDefault="00AF6149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</w:pPr>
            <w:r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Danuše Nerudová</w:t>
            </w:r>
          </w:p>
        </w:tc>
        <w:tc>
          <w:tcPr>
            <w:tcW w:w="3997" w:type="dxa"/>
          </w:tcPr>
          <w:p w14:paraId="1F239C4D" w14:textId="6FB100E8" w:rsidR="001C6C51" w:rsidRPr="003A431B" w:rsidRDefault="00AF6149" w:rsidP="006B35A8">
            <w:pPr>
              <w:pStyle w:val="Zkladntext"/>
              <w:spacing w:after="0" w:line="360" w:lineRule="auto"/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</w:pPr>
            <w:r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Starostové a osobnosti pro Evropu (STAN)</w:t>
            </w:r>
          </w:p>
        </w:tc>
        <w:tc>
          <w:tcPr>
            <w:tcW w:w="1410" w:type="dxa"/>
          </w:tcPr>
          <w:p w14:paraId="342FF450" w14:textId="085D86A7" w:rsidR="001C6C51" w:rsidRPr="003A431B" w:rsidRDefault="00AF6149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</w:pPr>
            <w:r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1.</w:t>
            </w:r>
          </w:p>
        </w:tc>
      </w:tr>
      <w:tr w:rsidR="006B35A8" w:rsidRPr="003A431B" w14:paraId="328FF297" w14:textId="77777777" w:rsidTr="006B35A8">
        <w:tc>
          <w:tcPr>
            <w:tcW w:w="3653" w:type="dxa"/>
          </w:tcPr>
          <w:p w14:paraId="5EC2648E" w14:textId="7F382E08" w:rsidR="006B35A8" w:rsidRPr="003A431B" w:rsidRDefault="006B35A8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</w:pPr>
            <w:r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lastRenderedPageBreak/>
              <w:t>Kateřina Konečná</w:t>
            </w:r>
          </w:p>
        </w:tc>
        <w:tc>
          <w:tcPr>
            <w:tcW w:w="3997" w:type="dxa"/>
          </w:tcPr>
          <w:p w14:paraId="62988469" w14:textId="26D2EDEC" w:rsidR="006B35A8" w:rsidRPr="003A431B" w:rsidRDefault="006B35A8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</w:pPr>
            <w:r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Stačilo! (za KSČM)</w:t>
            </w:r>
          </w:p>
        </w:tc>
        <w:tc>
          <w:tcPr>
            <w:tcW w:w="1410" w:type="dxa"/>
          </w:tcPr>
          <w:p w14:paraId="101C8E68" w14:textId="29E1DA89" w:rsidR="006B35A8" w:rsidRPr="003A431B" w:rsidRDefault="006B35A8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</w:pPr>
            <w:r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1.</w:t>
            </w:r>
          </w:p>
        </w:tc>
      </w:tr>
      <w:tr w:rsidR="003A431B" w:rsidRPr="00A31FD4" w14:paraId="5D4C4D66" w14:textId="77777777" w:rsidTr="006B35A8">
        <w:tc>
          <w:tcPr>
            <w:tcW w:w="3653" w:type="dxa"/>
          </w:tcPr>
          <w:p w14:paraId="04BC1594" w14:textId="5F0604B6" w:rsidR="003A431B" w:rsidRPr="003A431B" w:rsidRDefault="003A431B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</w:pPr>
            <w:r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Nikola Bartůšek</w:t>
            </w:r>
          </w:p>
        </w:tc>
        <w:tc>
          <w:tcPr>
            <w:tcW w:w="3997" w:type="dxa"/>
          </w:tcPr>
          <w:p w14:paraId="3E948517" w14:textId="69153E2C" w:rsidR="003A431B" w:rsidRPr="003A431B" w:rsidRDefault="003A431B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</w:pPr>
            <w:r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Přísaha + Motoristé</w:t>
            </w:r>
          </w:p>
        </w:tc>
        <w:tc>
          <w:tcPr>
            <w:tcW w:w="1410" w:type="dxa"/>
          </w:tcPr>
          <w:p w14:paraId="62C29147" w14:textId="4AAEFAB3" w:rsidR="003A431B" w:rsidRPr="003A431B" w:rsidRDefault="003A431B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</w:pPr>
            <w:r w:rsidRPr="003A431B">
              <w:rPr>
                <w:rFonts w:ascii="Arial" w:hAnsi="Arial" w:cs="Arial"/>
                <w:bCs/>
                <w:color w:val="002046"/>
                <w:sz w:val="20"/>
                <w:szCs w:val="20"/>
                <w:lang w:val="cs-CZ"/>
              </w:rPr>
              <w:t>2.</w:t>
            </w:r>
          </w:p>
        </w:tc>
      </w:tr>
    </w:tbl>
    <w:p w14:paraId="2A67E76E" w14:textId="77777777" w:rsidR="0016042E" w:rsidRPr="00A31FD4" w:rsidRDefault="0016042E" w:rsidP="004F199D">
      <w:pPr>
        <w:pStyle w:val="Zkladntext"/>
        <w:spacing w:line="360" w:lineRule="auto"/>
        <w:jc w:val="both"/>
        <w:rPr>
          <w:rFonts w:ascii="Arial" w:hAnsi="Arial" w:cs="Arial"/>
          <w:bCs/>
          <w:color w:val="002046"/>
          <w:sz w:val="20"/>
          <w:szCs w:val="20"/>
          <w:lang w:val="cs-CZ"/>
        </w:rPr>
      </w:pPr>
    </w:p>
    <w:p w14:paraId="723E2014" w14:textId="3A93BD00" w:rsidR="006B35A8" w:rsidRPr="005E1156" w:rsidRDefault="005E1156" w:rsidP="004F199D">
      <w:pPr>
        <w:jc w:val="both"/>
        <w:rPr>
          <w:b/>
          <w:bCs/>
          <w:sz w:val="20"/>
          <w:szCs w:val="20"/>
        </w:rPr>
      </w:pPr>
      <w:r w:rsidRPr="005E1156">
        <w:rPr>
          <w:b/>
          <w:bCs/>
          <w:sz w:val="20"/>
          <w:szCs w:val="20"/>
        </w:rPr>
        <w:t>Podíl nominovaných a zvolených žen za jednotlivé politické strany, hnutí a koalice</w:t>
      </w:r>
    </w:p>
    <w:p w14:paraId="292EEDA3" w14:textId="5D661935" w:rsidR="00AF7F18" w:rsidRPr="00A31FD4" w:rsidRDefault="008866CD" w:rsidP="00AF7F18">
      <w:pPr>
        <w:pStyle w:val="Normlnweb"/>
        <w:spacing w:after="3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0E1F91F" wp14:editId="496DE976">
            <wp:extent cx="5759450" cy="3726815"/>
            <wp:effectExtent l="0" t="0" r="0" b="0"/>
            <wp:docPr id="362461849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4BE5B70E-E6A5-BAF1-C14A-BD6A5BF981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5F44DC" w14:textId="38CD5822" w:rsidR="00AF7F18" w:rsidRPr="005E1156" w:rsidRDefault="005E1156" w:rsidP="00AF7F18">
      <w:pPr>
        <w:pStyle w:val="Normlnweb"/>
        <w:spacing w:after="360" w:afterAutospacing="0"/>
        <w:rPr>
          <w:rFonts w:ascii="Arial" w:hAnsi="Arial" w:cs="Arial"/>
          <w:color w:val="00274C"/>
          <w:sz w:val="22"/>
          <w:szCs w:val="22"/>
        </w:rPr>
      </w:pPr>
      <w:r w:rsidRPr="005E1156">
        <w:rPr>
          <w:rFonts w:ascii="Arial" w:hAnsi="Arial" w:cs="Arial"/>
          <w:color w:val="00274C"/>
          <w:sz w:val="22"/>
          <w:szCs w:val="22"/>
        </w:rPr>
        <w:t>Zdroj dat: ČSÚ</w:t>
      </w:r>
    </w:p>
    <w:p w14:paraId="621A5BAD" w14:textId="37262571" w:rsidR="00A73689" w:rsidRPr="00A31FD4" w:rsidRDefault="005E1156" w:rsidP="004F199D">
      <w:pPr>
        <w:jc w:val="both"/>
        <w:rPr>
          <w:i/>
          <w:sz w:val="23"/>
          <w:szCs w:val="23"/>
        </w:rPr>
      </w:pPr>
      <w:r w:rsidRPr="00A31FD4">
        <w:rPr>
          <w:noProof/>
          <w:color w:val="000000"/>
          <w:sz w:val="22"/>
        </w:rPr>
        <w:drawing>
          <wp:anchor distT="0" distB="0" distL="114300" distR="114300" simplePos="0" relativeHeight="251661312" behindDoc="0" locked="0" layoutInCell="1" allowOverlap="1" wp14:anchorId="0D8F6381" wp14:editId="4EF6F4B0">
            <wp:simplePos x="0" y="0"/>
            <wp:positionH relativeFrom="margin">
              <wp:posOffset>2160905</wp:posOffset>
            </wp:positionH>
            <wp:positionV relativeFrom="page">
              <wp:posOffset>7363460</wp:posOffset>
            </wp:positionV>
            <wp:extent cx="1419225" cy="1148452"/>
            <wp:effectExtent l="0" t="0" r="0" b="0"/>
            <wp:wrapNone/>
            <wp:docPr id="2" name="Obrázek 2" descr="https://aa.ecn.cz/img_upload/a29824cf01586cd3904454de8bdbb5eb/EP%20logo%20RGB_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a.ecn.cz/img_upload/a29824cf01586cd3904454de8bdbb5eb/EP%20logo%20RGB_C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4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F18" w:rsidRPr="00A31FD4">
        <w:rPr>
          <w:i/>
          <w:sz w:val="23"/>
          <w:szCs w:val="23"/>
        </w:rPr>
        <w:t>Projekt „Ženy volí budoucnost: Mladé hlasy, silná Evropa“ je spolufinancován Evropskou unií.</w:t>
      </w:r>
    </w:p>
    <w:p w14:paraId="74286A8D" w14:textId="7C43365F" w:rsidR="00AF7F18" w:rsidRPr="00A31FD4" w:rsidRDefault="00AF7F18" w:rsidP="004F199D">
      <w:pPr>
        <w:jc w:val="both"/>
        <w:rPr>
          <w:i/>
          <w:sz w:val="23"/>
          <w:szCs w:val="23"/>
        </w:rPr>
      </w:pPr>
      <w:r w:rsidRPr="00A31FD4">
        <w:rPr>
          <w:noProof/>
          <w:color w:val="000000"/>
          <w:sz w:val="22"/>
        </w:rPr>
        <w:drawing>
          <wp:anchor distT="0" distB="0" distL="114300" distR="114300" simplePos="0" relativeHeight="251660288" behindDoc="1" locked="0" layoutInCell="1" allowOverlap="1" wp14:anchorId="4ED69019" wp14:editId="26095D93">
            <wp:simplePos x="0" y="0"/>
            <wp:positionH relativeFrom="margin">
              <wp:posOffset>0</wp:posOffset>
            </wp:positionH>
            <wp:positionV relativeFrom="paragraph">
              <wp:posOffset>44238</wp:posOffset>
            </wp:positionV>
            <wp:extent cx="2343150" cy="495300"/>
            <wp:effectExtent l="0" t="0" r="0" b="0"/>
            <wp:wrapNone/>
            <wp:docPr id="5" name="Obrázek 5" descr="https://aa.ecn.cz/img_upload/a29824cf01586cd3904454de8bdbb5eb/CS%20Spolufinancova%CC%81no%20Evropskou%20unii%CC%81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a.ecn.cz/img_upload/a29824cf01586cd3904454de8bdbb5eb/CS%20Spolufinancova%CC%81no%20Evropskou%20unii%CC%81_PANTO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526AC3" w14:textId="77777777" w:rsidR="00AF7F18" w:rsidRPr="00A31FD4" w:rsidRDefault="00AF7F18" w:rsidP="004F199D">
      <w:pPr>
        <w:jc w:val="both"/>
        <w:rPr>
          <w:i/>
          <w:sz w:val="23"/>
          <w:szCs w:val="23"/>
        </w:rPr>
      </w:pPr>
    </w:p>
    <w:p w14:paraId="3A18EB28" w14:textId="77777777" w:rsidR="00AF7F18" w:rsidRPr="00A31FD4" w:rsidRDefault="00AF7F18" w:rsidP="004F199D">
      <w:pPr>
        <w:jc w:val="both"/>
        <w:rPr>
          <w:i/>
          <w:sz w:val="23"/>
          <w:szCs w:val="23"/>
        </w:rPr>
      </w:pPr>
    </w:p>
    <w:p w14:paraId="6F262406" w14:textId="42D680D3" w:rsidR="004F199D" w:rsidRPr="00A31FD4" w:rsidRDefault="00AF7F18" w:rsidP="004F199D">
      <w:pPr>
        <w:jc w:val="both"/>
        <w:rPr>
          <w:i/>
          <w:sz w:val="23"/>
          <w:szCs w:val="23"/>
        </w:rPr>
      </w:pPr>
      <w:r w:rsidRPr="00A31FD4">
        <w:rPr>
          <w:i/>
          <w:sz w:val="23"/>
          <w:szCs w:val="23"/>
        </w:rPr>
        <w:t>P</w:t>
      </w:r>
      <w:r w:rsidR="002542A9" w:rsidRPr="00A31FD4">
        <w:rPr>
          <w:i/>
          <w:sz w:val="23"/>
          <w:szCs w:val="23"/>
        </w:rPr>
        <w:t xml:space="preserve">rojekt </w:t>
      </w:r>
      <w:r w:rsidR="006B35A8" w:rsidRPr="00A31FD4">
        <w:rPr>
          <w:i/>
          <w:sz w:val="23"/>
          <w:szCs w:val="23"/>
        </w:rPr>
        <w:t>„</w:t>
      </w:r>
      <w:proofErr w:type="spellStart"/>
      <w:r w:rsidR="006B35A8" w:rsidRPr="00A31FD4">
        <w:rPr>
          <w:i/>
          <w:sz w:val="23"/>
          <w:szCs w:val="23"/>
        </w:rPr>
        <w:t>WomenPower</w:t>
      </w:r>
      <w:proofErr w:type="spellEnd"/>
      <w:r w:rsidR="006B35A8" w:rsidRPr="00A31FD4">
        <w:rPr>
          <w:i/>
          <w:sz w:val="23"/>
          <w:szCs w:val="23"/>
        </w:rPr>
        <w:t>: Posilování hlasu žen ve veřejném životě“</w:t>
      </w:r>
      <w:r w:rsidR="00DF4570" w:rsidRPr="00A31FD4">
        <w:rPr>
          <w:i/>
          <w:sz w:val="23"/>
          <w:szCs w:val="23"/>
        </w:rPr>
        <w:t>, který</w:t>
      </w:r>
      <w:r w:rsidR="006B35A8" w:rsidRPr="00A31FD4">
        <w:rPr>
          <w:i/>
          <w:sz w:val="23"/>
          <w:szCs w:val="23"/>
        </w:rPr>
        <w:t xml:space="preserve"> byl podpořen Transatlantic Foundation a je </w:t>
      </w:r>
      <w:r w:rsidR="00DF4570" w:rsidRPr="00A31FD4">
        <w:rPr>
          <w:i/>
          <w:sz w:val="23"/>
          <w:szCs w:val="23"/>
        </w:rPr>
        <w:t>s</w:t>
      </w:r>
      <w:r w:rsidR="006B35A8" w:rsidRPr="00A31FD4">
        <w:rPr>
          <w:i/>
          <w:sz w:val="23"/>
          <w:szCs w:val="23"/>
        </w:rPr>
        <w:t>polufinancován Evropskou unií.</w:t>
      </w:r>
    </w:p>
    <w:p w14:paraId="7EA2ABD7" w14:textId="797B0FB7" w:rsidR="006B35A8" w:rsidRPr="00A31FD4" w:rsidRDefault="006B35A8" w:rsidP="006B35A8">
      <w:pPr>
        <w:spacing w:after="240" w:line="360" w:lineRule="auto"/>
        <w:jc w:val="both"/>
        <w:rPr>
          <w:i/>
        </w:rPr>
      </w:pPr>
      <w:r w:rsidRPr="00A31FD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89C2AAE" wp14:editId="29F0DB07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2409825" cy="448005"/>
            <wp:effectExtent l="0" t="0" r="0" b="9525"/>
            <wp:wrapNone/>
            <wp:docPr id="6" name="Obrázek 6" descr="GMF_TF_horizontal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F_TF_horizontal_transpar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FD4">
        <w:rPr>
          <w:i/>
          <w:noProof/>
          <w:lang w:eastAsia="cs-CZ"/>
        </w:rPr>
        <w:drawing>
          <wp:inline distT="0" distB="0" distL="0" distR="0" wp14:anchorId="1A1E41EF" wp14:editId="2F1F0CE6">
            <wp:extent cx="2428875" cy="512930"/>
            <wp:effectExtent l="0" t="0" r="0" b="1905"/>
            <wp:docPr id="4" name="Obrázek 4" descr="CS Spolufinancováno Evropskou unií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 Spolufinancováno Evropskou unií_PANTO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445" cy="51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5A8" w:rsidRPr="00A31FD4" w:rsidSect="008E1EF3">
      <w:headerReference w:type="default" r:id="rId14"/>
      <w:footerReference w:type="default" r:id="rId15"/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3683" w14:textId="77777777" w:rsidR="00CE2623" w:rsidRDefault="00CE2623" w:rsidP="00804E85">
      <w:pPr>
        <w:spacing w:after="0" w:line="240" w:lineRule="auto"/>
      </w:pPr>
      <w:r>
        <w:separator/>
      </w:r>
    </w:p>
  </w:endnote>
  <w:endnote w:type="continuationSeparator" w:id="0">
    <w:p w14:paraId="5FF46496" w14:textId="77777777" w:rsidR="00CE2623" w:rsidRDefault="00CE2623" w:rsidP="0080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72C0" w14:textId="5EDF9B83" w:rsidR="00804E85" w:rsidRPr="00D438E8" w:rsidRDefault="000A767A" w:rsidP="009536D7">
    <w:pPr>
      <w:pStyle w:val="Zpat"/>
      <w:tabs>
        <w:tab w:val="clear" w:pos="4536"/>
        <w:tab w:val="clear" w:pos="9072"/>
        <w:tab w:val="left" w:pos="1605"/>
      </w:tabs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9E17DF" wp14:editId="115105C4">
              <wp:simplePos x="0" y="0"/>
              <wp:positionH relativeFrom="margin">
                <wp:align>center</wp:align>
              </wp:positionH>
              <wp:positionV relativeFrom="page">
                <wp:posOffset>9705975</wp:posOffset>
              </wp:positionV>
              <wp:extent cx="6858000" cy="317500"/>
              <wp:effectExtent l="0" t="0" r="19050" b="25400"/>
              <wp:wrapNone/>
              <wp:docPr id="1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317500"/>
                      </a:xfrm>
                      <a:prstGeom prst="rect">
                        <a:avLst/>
                      </a:prstGeom>
                      <a:solidFill>
                        <a:srgbClr val="00274C"/>
                      </a:solidFill>
                      <a:ln>
                        <a:solidFill>
                          <a:srgbClr val="0027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CD2D52" w14:textId="3DF2E03D" w:rsidR="00EE4ECB" w:rsidRPr="00BA1285" w:rsidRDefault="00BA1285" w:rsidP="009536D7">
                          <w:pPr>
                            <w:jc w:val="center"/>
                            <w:rPr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Cs w:val="24"/>
                            </w:rPr>
                            <w:t>Fórum 50 </w:t>
                          </w:r>
                          <w:r w:rsidR="00EE4ECB" w:rsidRPr="00BA1285">
                            <w:rPr>
                              <w:b/>
                              <w:color w:val="FFFFFF" w:themeColor="background1"/>
                              <w:szCs w:val="24"/>
                            </w:rPr>
                            <w:t xml:space="preserve">% 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usiluje o vyvážené zastoupení žen a mužů v</w:t>
                          </w:r>
                          <w:r w:rsidR="00AF7F18">
                            <w:rPr>
                              <w:color w:val="FFFFFF" w:themeColor="background1"/>
                              <w:szCs w:val="24"/>
                            </w:rPr>
                            <w:t>e veřejném životě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E17DF" id="Obdélník 2" o:spid="_x0000_s1026" style="position:absolute;margin-left:0;margin-top:764.25pt;width:540pt;height: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" fillcolor="#00274c" strokecolor="#00274c" strokeweight="1pt">
              <v:path arrowok="t"/>
              <v:textbox>
                <w:txbxContent>
                  <w:p w14:paraId="38CD2D52" w14:textId="3DF2E03D" w:rsidR="00EE4ECB" w:rsidRPr="00BA1285" w:rsidRDefault="00BA1285" w:rsidP="009536D7">
                    <w:pPr>
                      <w:jc w:val="center"/>
                      <w:rPr>
                        <w:color w:val="FFFFFF" w:themeColor="background1"/>
                        <w:szCs w:val="24"/>
                      </w:rPr>
                    </w:pPr>
                    <w:r>
                      <w:rPr>
                        <w:b/>
                        <w:color w:val="FFFFFF" w:themeColor="background1"/>
                        <w:szCs w:val="24"/>
                      </w:rPr>
                      <w:t>Fórum 50 </w:t>
                    </w:r>
                    <w:r w:rsidR="00EE4ECB" w:rsidRPr="00BA1285">
                      <w:rPr>
                        <w:b/>
                        <w:color w:val="FFFFFF" w:themeColor="background1"/>
                        <w:szCs w:val="24"/>
                      </w:rPr>
                      <w:t xml:space="preserve">% 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usiluje o vyvážené zastoupení žen a mužů v</w:t>
                    </w:r>
                    <w:r w:rsidR="00AF7F18">
                      <w:rPr>
                        <w:color w:val="FFFFFF" w:themeColor="background1"/>
                        <w:szCs w:val="24"/>
                      </w:rPr>
                      <w:t>e veřejném životě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.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0EC7E673" w14:textId="77777777" w:rsidR="00A6278C" w:rsidRPr="00D438E8" w:rsidRDefault="00D438E8" w:rsidP="00D438E8">
    <w:pPr>
      <w:pStyle w:val="Zpat"/>
      <w:tabs>
        <w:tab w:val="clear" w:pos="4536"/>
        <w:tab w:val="clear" w:pos="9072"/>
        <w:tab w:val="left" w:pos="1605"/>
      </w:tabs>
    </w:pPr>
    <w:r w:rsidRPr="00D438E8">
      <w:tab/>
    </w:r>
  </w:p>
  <w:p w14:paraId="25E0942F" w14:textId="77777777" w:rsidR="00A6278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  <w:r w:rsidRPr="00D438E8">
      <w:tab/>
    </w:r>
  </w:p>
  <w:p w14:paraId="33A190B6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58397473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2F3553EB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2BE126AE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77959F8C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4216C2DB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7E3E3547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338EF04F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0DA5E8EF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30E5D152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7B9C0EFA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2CF78502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2EB65EB1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255B7249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403C2706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5EB1D61D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676FF491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4D065D4E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08365221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26F978D5" w14:textId="77777777" w:rsidR="005E303C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4B9D49BC" w14:textId="77777777" w:rsid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6C22A0A3" w14:textId="77777777" w:rsid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07798A46" w14:textId="77777777" w:rsidR="00D438E8" w:rsidRP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F13B" w14:textId="77777777" w:rsidR="00CE2623" w:rsidRDefault="00CE2623" w:rsidP="00804E85">
      <w:pPr>
        <w:spacing w:after="0" w:line="240" w:lineRule="auto"/>
      </w:pPr>
      <w:r>
        <w:separator/>
      </w:r>
    </w:p>
  </w:footnote>
  <w:footnote w:type="continuationSeparator" w:id="0">
    <w:p w14:paraId="7D52C8AF" w14:textId="77777777" w:rsidR="00CE2623" w:rsidRDefault="00CE2623" w:rsidP="0080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66F3" w14:textId="77777777" w:rsidR="00A73689" w:rsidRDefault="00A73689" w:rsidP="00A73689">
    <w:pPr>
      <w:pStyle w:val="Zhlav"/>
      <w:tabs>
        <w:tab w:val="clear" w:pos="4536"/>
        <w:tab w:val="clear" w:pos="9072"/>
        <w:tab w:val="left" w:pos="3380"/>
      </w:tabs>
      <w:ind w:left="6237"/>
      <w:rPr>
        <w:b/>
        <w:noProof/>
        <w:color w:val="00274C"/>
        <w:sz w:val="20"/>
        <w:szCs w:val="20"/>
        <w:lang w:eastAsia="cs-CZ"/>
      </w:rPr>
    </w:pPr>
    <w:bookmarkStart w:id="1" w:name="OLE_LINK1"/>
    <w:bookmarkStart w:id="2" w:name="OLE_LINK2"/>
    <w:bookmarkStart w:id="3" w:name="_Hlk473204071"/>
  </w:p>
  <w:p w14:paraId="0585456E" w14:textId="2A5D09F3" w:rsidR="00A6278C" w:rsidRPr="00D438E8" w:rsidRDefault="000A767A" w:rsidP="00A73689">
    <w:pPr>
      <w:pStyle w:val="Zhlav"/>
      <w:tabs>
        <w:tab w:val="clear" w:pos="4536"/>
        <w:tab w:val="clear" w:pos="9072"/>
        <w:tab w:val="left" w:pos="3380"/>
      </w:tabs>
      <w:ind w:left="6237"/>
      <w:rPr>
        <w:b/>
        <w:noProof/>
        <w:color w:val="00274C"/>
        <w:sz w:val="20"/>
        <w:szCs w:val="20"/>
        <w:lang w:eastAsia="cs-CZ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13D95" wp14:editId="055D506B">
              <wp:simplePos x="0" y="0"/>
              <wp:positionH relativeFrom="margin">
                <wp:align>center</wp:align>
              </wp:positionH>
              <wp:positionV relativeFrom="paragraph">
                <wp:posOffset>-165100</wp:posOffset>
              </wp:positionV>
              <wp:extent cx="6845300" cy="9575800"/>
              <wp:effectExtent l="0" t="0" r="0" b="6350"/>
              <wp:wrapNone/>
              <wp:docPr id="3" name="Zaoblený 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5300" cy="9575800"/>
                      </a:xfrm>
                      <a:prstGeom prst="roundRect">
                        <a:avLst>
                          <a:gd name="adj" fmla="val 897"/>
                        </a:avLst>
                      </a:prstGeom>
                      <a:noFill/>
                      <a:ln w="19050">
                        <a:solidFill>
                          <a:srgbClr val="0027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E1ECD49" id="Zaoblený obdélník 1" o:spid="_x0000_s1026" style="position:absolute;margin-left:0;margin-top:-13pt;width:539pt;height:7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5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" filled="f" strokecolor="#00274c" strokeweight="1.5pt">
              <v:stroke joinstyle="miter"/>
              <v:path arrowok="t"/>
              <w10:wrap anchorx="margin"/>
            </v:roundrect>
          </w:pict>
        </mc:Fallback>
      </mc:AlternateContent>
    </w:r>
    <w:r w:rsidR="005522CA" w:rsidRPr="00D438E8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F048139" wp14:editId="6ADE70E6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209675" cy="853440"/>
          <wp:effectExtent l="0" t="0" r="9525" b="3810"/>
          <wp:wrapNone/>
          <wp:docPr id="8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4ECB" w:rsidRPr="00D438E8">
      <w:rPr>
        <w:b/>
        <w:noProof/>
        <w:color w:val="00274C"/>
        <w:sz w:val="20"/>
        <w:szCs w:val="20"/>
        <w:lang w:eastAsia="cs-CZ"/>
      </w:rPr>
      <w:t>Fórum 50 %, o.p.s.</w:t>
    </w:r>
  </w:p>
  <w:p w14:paraId="7FC9E8E6" w14:textId="57430D9D" w:rsidR="00EE4ECB" w:rsidRPr="00D438E8" w:rsidRDefault="00571CC3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>
      <w:rPr>
        <w:noProof/>
        <w:color w:val="00274C"/>
        <w:sz w:val="20"/>
        <w:szCs w:val="20"/>
        <w:lang w:eastAsia="cs-CZ"/>
      </w:rPr>
      <w:t>V Luhu 715/6</w:t>
    </w:r>
    <w:r w:rsidR="009536D7" w:rsidRPr="00D438E8">
      <w:rPr>
        <w:noProof/>
        <w:color w:val="00274C"/>
        <w:sz w:val="20"/>
        <w:szCs w:val="20"/>
        <w:lang w:eastAsia="cs-CZ"/>
      </w:rPr>
      <w:t xml:space="preserve">, </w:t>
    </w:r>
    <w:r>
      <w:rPr>
        <w:noProof/>
        <w:color w:val="00274C"/>
        <w:sz w:val="20"/>
        <w:szCs w:val="20"/>
        <w:lang w:eastAsia="cs-CZ"/>
      </w:rPr>
      <w:t>14</w:t>
    </w:r>
    <w:r w:rsidR="009536D7" w:rsidRPr="00D438E8">
      <w:rPr>
        <w:noProof/>
        <w:color w:val="00274C"/>
        <w:sz w:val="20"/>
        <w:szCs w:val="20"/>
        <w:lang w:eastAsia="cs-CZ"/>
      </w:rPr>
      <w:t xml:space="preserve">0 00 Praha </w:t>
    </w:r>
    <w:r>
      <w:rPr>
        <w:noProof/>
        <w:color w:val="00274C"/>
        <w:sz w:val="20"/>
        <w:szCs w:val="20"/>
        <w:lang w:eastAsia="cs-CZ"/>
      </w:rPr>
      <w:t>4</w:t>
    </w:r>
  </w:p>
  <w:p w14:paraId="7FF8AC0C" w14:textId="77777777" w:rsidR="00EE4ECB" w:rsidRPr="00D438E8" w:rsidRDefault="00EE4ECB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IČ: 24773018</w:t>
    </w:r>
  </w:p>
  <w:p w14:paraId="01ED492A" w14:textId="77777777" w:rsidR="00EE4ECB" w:rsidRPr="00D438E8" w:rsidRDefault="00EE4ECB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Tel.: +420</w:t>
    </w:r>
    <w:r w:rsidR="00571CC3">
      <w:rPr>
        <w:noProof/>
        <w:color w:val="00274C"/>
        <w:sz w:val="20"/>
        <w:szCs w:val="20"/>
        <w:lang w:eastAsia="cs-CZ"/>
      </w:rPr>
      <w:t> 774 411 151</w:t>
    </w:r>
  </w:p>
  <w:p w14:paraId="071C8D07" w14:textId="77777777" w:rsidR="00EE4ECB" w:rsidRPr="00D438E8" w:rsidRDefault="00EE4ECB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forum@padesatprocent.cz</w:t>
    </w:r>
  </w:p>
  <w:p w14:paraId="6D5B04EF" w14:textId="77777777" w:rsidR="00EE4ECB" w:rsidRPr="0003258F" w:rsidRDefault="00EE4ECB" w:rsidP="0003258F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www.padesatprocent.cz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0A68"/>
    <w:multiLevelType w:val="hybridMultilevel"/>
    <w:tmpl w:val="CF245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45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A9"/>
    <w:rsid w:val="00011F3B"/>
    <w:rsid w:val="0003258F"/>
    <w:rsid w:val="00042104"/>
    <w:rsid w:val="00066E51"/>
    <w:rsid w:val="000A2D14"/>
    <w:rsid w:val="000A767A"/>
    <w:rsid w:val="001232B6"/>
    <w:rsid w:val="0016042E"/>
    <w:rsid w:val="00180177"/>
    <w:rsid w:val="0018518E"/>
    <w:rsid w:val="001C6C51"/>
    <w:rsid w:val="001F189A"/>
    <w:rsid w:val="002141E2"/>
    <w:rsid w:val="00221B72"/>
    <w:rsid w:val="00235802"/>
    <w:rsid w:val="0024033A"/>
    <w:rsid w:val="002542A9"/>
    <w:rsid w:val="003012DC"/>
    <w:rsid w:val="00333844"/>
    <w:rsid w:val="003417EE"/>
    <w:rsid w:val="00356A1F"/>
    <w:rsid w:val="003617E7"/>
    <w:rsid w:val="003A431B"/>
    <w:rsid w:val="003A6FDC"/>
    <w:rsid w:val="003D1D78"/>
    <w:rsid w:val="003D6D58"/>
    <w:rsid w:val="004566A8"/>
    <w:rsid w:val="00485118"/>
    <w:rsid w:val="004F156F"/>
    <w:rsid w:val="004F199D"/>
    <w:rsid w:val="0052779D"/>
    <w:rsid w:val="00527B68"/>
    <w:rsid w:val="00540392"/>
    <w:rsid w:val="005522CA"/>
    <w:rsid w:val="00571CC3"/>
    <w:rsid w:val="005A7004"/>
    <w:rsid w:val="005B6611"/>
    <w:rsid w:val="005B7F1A"/>
    <w:rsid w:val="005E1156"/>
    <w:rsid w:val="005E303C"/>
    <w:rsid w:val="005F171C"/>
    <w:rsid w:val="00637C42"/>
    <w:rsid w:val="00656DC4"/>
    <w:rsid w:val="006B35A8"/>
    <w:rsid w:val="006D32F6"/>
    <w:rsid w:val="006F3565"/>
    <w:rsid w:val="00701851"/>
    <w:rsid w:val="007203C3"/>
    <w:rsid w:val="007741EB"/>
    <w:rsid w:val="00804E85"/>
    <w:rsid w:val="008077AD"/>
    <w:rsid w:val="00852033"/>
    <w:rsid w:val="008533CB"/>
    <w:rsid w:val="008652B2"/>
    <w:rsid w:val="00885392"/>
    <w:rsid w:val="008866CD"/>
    <w:rsid w:val="00891218"/>
    <w:rsid w:val="008B40B5"/>
    <w:rsid w:val="008E1EF3"/>
    <w:rsid w:val="00920D1F"/>
    <w:rsid w:val="009536D7"/>
    <w:rsid w:val="00961416"/>
    <w:rsid w:val="009A5A3C"/>
    <w:rsid w:val="009C7D66"/>
    <w:rsid w:val="009E2C73"/>
    <w:rsid w:val="009E446B"/>
    <w:rsid w:val="009F2139"/>
    <w:rsid w:val="00A00CC2"/>
    <w:rsid w:val="00A31FD4"/>
    <w:rsid w:val="00A53F93"/>
    <w:rsid w:val="00A62006"/>
    <w:rsid w:val="00A6278C"/>
    <w:rsid w:val="00A73689"/>
    <w:rsid w:val="00A7506D"/>
    <w:rsid w:val="00AA5A77"/>
    <w:rsid w:val="00AB3782"/>
    <w:rsid w:val="00AF0F1C"/>
    <w:rsid w:val="00AF17EE"/>
    <w:rsid w:val="00AF6149"/>
    <w:rsid w:val="00AF7F18"/>
    <w:rsid w:val="00B10D6F"/>
    <w:rsid w:val="00B3160E"/>
    <w:rsid w:val="00B81B14"/>
    <w:rsid w:val="00B93DD1"/>
    <w:rsid w:val="00BA1285"/>
    <w:rsid w:val="00BA6D8D"/>
    <w:rsid w:val="00BF4951"/>
    <w:rsid w:val="00C53F62"/>
    <w:rsid w:val="00C74CD4"/>
    <w:rsid w:val="00C776A9"/>
    <w:rsid w:val="00CE2623"/>
    <w:rsid w:val="00D05526"/>
    <w:rsid w:val="00D438E8"/>
    <w:rsid w:val="00D44773"/>
    <w:rsid w:val="00D47A75"/>
    <w:rsid w:val="00D71746"/>
    <w:rsid w:val="00D82A2A"/>
    <w:rsid w:val="00DF4570"/>
    <w:rsid w:val="00E26EEB"/>
    <w:rsid w:val="00E660E4"/>
    <w:rsid w:val="00E7300A"/>
    <w:rsid w:val="00E96F31"/>
    <w:rsid w:val="00EB14AA"/>
    <w:rsid w:val="00EB6AFE"/>
    <w:rsid w:val="00EE4ECB"/>
    <w:rsid w:val="00EF4022"/>
    <w:rsid w:val="00F3552F"/>
    <w:rsid w:val="00FE07C3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F4C0F"/>
  <w15:docId w15:val="{24823D3C-4B7F-445C-A4EB-6ED063FB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2046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278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E85"/>
  </w:style>
  <w:style w:type="paragraph" w:styleId="Zpat">
    <w:name w:val="footer"/>
    <w:basedOn w:val="Normln"/>
    <w:link w:val="ZpatChar"/>
    <w:uiPriority w:val="99"/>
    <w:unhideWhenUsed/>
    <w:rsid w:val="0080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E85"/>
  </w:style>
  <w:style w:type="character" w:styleId="Hypertextovodkaz">
    <w:name w:val="Hyperlink"/>
    <w:basedOn w:val="Standardnpsmoodstavce"/>
    <w:uiPriority w:val="99"/>
    <w:unhideWhenUsed/>
    <w:rsid w:val="00EE4ECB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33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33CB"/>
    <w:rPr>
      <w:rFonts w:ascii="Myriad Pro" w:hAnsi="Myriad Pro"/>
      <w:color w:val="002046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33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96F3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71746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F199D"/>
    <w:pPr>
      <w:widowControl w:val="0"/>
      <w:suppressAutoHyphens/>
      <w:spacing w:after="120" w:line="240" w:lineRule="auto"/>
    </w:pPr>
    <w:rPr>
      <w:rFonts w:ascii="Tahoma" w:eastAsia="Lucida Sans Unicode" w:hAnsi="Tahoma" w:cs="Tahoma"/>
      <w:color w:val="auto"/>
      <w:kern w:val="1"/>
      <w:szCs w:val="24"/>
      <w:lang w:val="x-none"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4F199D"/>
    <w:rPr>
      <w:rFonts w:ascii="Tahoma" w:eastAsia="Lucida Sans Unicode" w:hAnsi="Tahoma" w:cs="Tahoma"/>
      <w:color w:val="auto"/>
      <w:kern w:val="1"/>
      <w:szCs w:val="24"/>
      <w:lang w:val="x-none"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E730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0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0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0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0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00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C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E1EF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F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7553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4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1004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3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incova@padesatprocent.cz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eru/Library/CloudStorage/Dropbox/Projekty/GMF/Volby%20EP%202024/analyza_vysledk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TZ!$B$1</c:f>
              <c:strCache>
                <c:ptCount val="1"/>
                <c:pt idx="0">
                  <c:v>Podíl nominovaných žen</c:v>
                </c:pt>
              </c:strCache>
            </c:strRef>
          </c:tx>
          <c:spPr>
            <a:solidFill>
              <a:srgbClr val="00274C"/>
            </a:solidFill>
            <a:ln>
              <a:noFill/>
            </a:ln>
            <a:effectLst/>
            <a:sp3d/>
          </c:spPr>
          <c:invertIfNegative val="0"/>
          <c:cat>
            <c:strRef>
              <c:f>TZ!$A$2:$A$9</c:f>
              <c:strCache>
                <c:ptCount val="8"/>
                <c:pt idx="0">
                  <c:v>ANO</c:v>
                </c:pt>
                <c:pt idx="1">
                  <c:v>Piráti</c:v>
                </c:pt>
                <c:pt idx="2">
                  <c:v>PŘÍSAHA a MOTORISTÉ</c:v>
                </c:pt>
                <c:pt idx="3">
                  <c:v>SPD + Trikolora</c:v>
                </c:pt>
                <c:pt idx="4">
                  <c:v>SPOLU</c:v>
                </c:pt>
                <c:pt idx="5">
                  <c:v>STAČILO!</c:v>
                </c:pt>
                <c:pt idx="6">
                  <c:v>STAN + SLK</c:v>
                </c:pt>
                <c:pt idx="7">
                  <c:v>Celkem</c:v>
                </c:pt>
              </c:strCache>
            </c:strRef>
          </c:cat>
          <c:val>
            <c:numRef>
              <c:f>TZ!$B$2:$B$9</c:f>
              <c:numCache>
                <c:formatCode>0.0%</c:formatCode>
                <c:ptCount val="8"/>
                <c:pt idx="0">
                  <c:v>0.2857142857142857</c:v>
                </c:pt>
                <c:pt idx="1">
                  <c:v>0.4642857142857143</c:v>
                </c:pt>
                <c:pt idx="2">
                  <c:v>0.32142857142857145</c:v>
                </c:pt>
                <c:pt idx="3">
                  <c:v>0.32142857142857145</c:v>
                </c:pt>
                <c:pt idx="4">
                  <c:v>0.2857142857142857</c:v>
                </c:pt>
                <c:pt idx="5">
                  <c:v>0.32142857142857145</c:v>
                </c:pt>
                <c:pt idx="6">
                  <c:v>0.2857142857142857</c:v>
                </c:pt>
                <c:pt idx="7" formatCode="0.00%">
                  <c:v>0.3644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5F-5140-8958-C34F0B2B960F}"/>
            </c:ext>
          </c:extLst>
        </c:ser>
        <c:ser>
          <c:idx val="1"/>
          <c:order val="1"/>
          <c:tx>
            <c:strRef>
              <c:f>TZ!$C$1</c:f>
              <c:strCache>
                <c:ptCount val="1"/>
                <c:pt idx="0">
                  <c:v>Podíl zvolených žen</c:v>
                </c:pt>
              </c:strCache>
            </c:strRef>
          </c:tx>
          <c:spPr>
            <a:solidFill>
              <a:srgbClr val="E31519"/>
            </a:solidFill>
            <a:ln>
              <a:noFill/>
            </a:ln>
            <a:effectLst/>
            <a:sp3d/>
          </c:spPr>
          <c:invertIfNegative val="0"/>
          <c:cat>
            <c:strRef>
              <c:f>TZ!$A$2:$A$9</c:f>
              <c:strCache>
                <c:ptCount val="8"/>
                <c:pt idx="0">
                  <c:v>ANO</c:v>
                </c:pt>
                <c:pt idx="1">
                  <c:v>Piráti</c:v>
                </c:pt>
                <c:pt idx="2">
                  <c:v>PŘÍSAHA a MOTORISTÉ</c:v>
                </c:pt>
                <c:pt idx="3">
                  <c:v>SPD + Trikolora</c:v>
                </c:pt>
                <c:pt idx="4">
                  <c:v>SPOLU</c:v>
                </c:pt>
                <c:pt idx="5">
                  <c:v>STAČILO!</c:v>
                </c:pt>
                <c:pt idx="6">
                  <c:v>STAN + SLK</c:v>
                </c:pt>
                <c:pt idx="7">
                  <c:v>Celkem</c:v>
                </c:pt>
              </c:strCache>
            </c:strRef>
          </c:cat>
          <c:val>
            <c:numRef>
              <c:f>TZ!$C$2:$C$9</c:f>
              <c:numCache>
                <c:formatCode>0%</c:formatCode>
                <c:ptCount val="8"/>
                <c:pt idx="0">
                  <c:v>0.42857142857142855</c:v>
                </c:pt>
                <c:pt idx="1">
                  <c:v>1</c:v>
                </c:pt>
                <c:pt idx="2">
                  <c:v>0.5</c:v>
                </c:pt>
                <c:pt idx="3">
                  <c:v>0</c:v>
                </c:pt>
                <c:pt idx="4">
                  <c:v>0.16666666666666666</c:v>
                </c:pt>
                <c:pt idx="5">
                  <c:v>0.5</c:v>
                </c:pt>
                <c:pt idx="6">
                  <c:v>0.5</c:v>
                </c:pt>
                <c:pt idx="7" formatCode="0.00%">
                  <c:v>0.38095238095238093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5F-5140-8958-C34F0B2B96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7781743"/>
        <c:axId val="967783471"/>
        <c:axId val="0"/>
      </c:bar3DChart>
      <c:catAx>
        <c:axId val="9677817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74C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967783471"/>
        <c:crosses val="autoZero"/>
        <c:auto val="1"/>
        <c:lblAlgn val="ctr"/>
        <c:lblOffset val="100"/>
        <c:noMultiLvlLbl val="0"/>
      </c:catAx>
      <c:valAx>
        <c:axId val="9677834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74C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9677817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00274C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ACFA1-7EB3-4944-9D5F-2D351682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Fórum 50 %</dc:creator>
  <cp:keywords/>
  <dc:description/>
  <cp:lastModifiedBy>Veronika Šprincová</cp:lastModifiedBy>
  <cp:revision>2</cp:revision>
  <cp:lastPrinted>2019-04-29T07:49:00Z</cp:lastPrinted>
  <dcterms:created xsi:type="dcterms:W3CDTF">2024-06-09T21:50:00Z</dcterms:created>
  <dcterms:modified xsi:type="dcterms:W3CDTF">2024-06-09T21:50:00Z</dcterms:modified>
</cp:coreProperties>
</file>