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F0" w:rsidRPr="00787BF0" w:rsidRDefault="00787BF0" w:rsidP="005F3097">
      <w:pPr>
        <w:widowControl w:val="0"/>
        <w:jc w:val="center"/>
        <w:rPr>
          <w:rFonts w:asciiTheme="majorHAnsi" w:hAnsiTheme="majorHAnsi" w:cs="Arial"/>
          <w:b/>
          <w:color w:val="4F6228" w:themeColor="accent3" w:themeShade="80"/>
          <w:sz w:val="36"/>
          <w:szCs w:val="36"/>
          <w:lang w:val="cs-CZ"/>
        </w:rPr>
      </w:pPr>
    </w:p>
    <w:p w:rsidR="00787BF0" w:rsidRPr="00787BF0" w:rsidRDefault="00787BF0" w:rsidP="005F3097">
      <w:pPr>
        <w:widowControl w:val="0"/>
        <w:jc w:val="center"/>
        <w:rPr>
          <w:rFonts w:asciiTheme="majorHAnsi" w:hAnsiTheme="majorHAnsi" w:cs="Arial"/>
          <w:b/>
          <w:color w:val="4F6228" w:themeColor="accent3" w:themeShade="80"/>
          <w:sz w:val="36"/>
          <w:szCs w:val="36"/>
          <w:lang w:val="cs-CZ"/>
        </w:rPr>
      </w:pPr>
    </w:p>
    <w:p w:rsidR="00787BF0" w:rsidRPr="00787BF0" w:rsidRDefault="00787BF0" w:rsidP="005F3097">
      <w:pPr>
        <w:widowControl w:val="0"/>
        <w:jc w:val="center"/>
        <w:rPr>
          <w:rFonts w:asciiTheme="majorHAnsi" w:hAnsiTheme="majorHAnsi" w:cs="Arial"/>
          <w:b/>
          <w:color w:val="4F6228" w:themeColor="accent3" w:themeShade="80"/>
          <w:sz w:val="36"/>
          <w:szCs w:val="36"/>
          <w:lang w:val="cs-CZ"/>
        </w:rPr>
      </w:pPr>
    </w:p>
    <w:p w:rsidR="00787BF0" w:rsidRPr="00787BF0" w:rsidRDefault="00787BF0" w:rsidP="005F3097">
      <w:pPr>
        <w:widowControl w:val="0"/>
        <w:jc w:val="center"/>
        <w:rPr>
          <w:rFonts w:asciiTheme="majorHAnsi" w:hAnsiTheme="majorHAnsi" w:cs="Arial"/>
          <w:b/>
          <w:color w:val="4F6228" w:themeColor="accent3" w:themeShade="80"/>
          <w:sz w:val="36"/>
          <w:szCs w:val="36"/>
          <w:lang w:val="cs-CZ"/>
        </w:rPr>
      </w:pPr>
    </w:p>
    <w:p w:rsidR="00787BF0" w:rsidRPr="00787BF0" w:rsidRDefault="00787BF0" w:rsidP="005F3097">
      <w:pPr>
        <w:widowControl w:val="0"/>
        <w:jc w:val="center"/>
        <w:rPr>
          <w:rFonts w:asciiTheme="majorHAnsi" w:hAnsiTheme="majorHAnsi" w:cs="Arial"/>
          <w:b/>
          <w:color w:val="4F6228" w:themeColor="accent3" w:themeShade="80"/>
          <w:sz w:val="36"/>
          <w:szCs w:val="36"/>
          <w:lang w:val="cs-CZ"/>
        </w:rPr>
      </w:pPr>
    </w:p>
    <w:p w:rsidR="00787BF0" w:rsidRPr="00787BF0" w:rsidRDefault="00787BF0" w:rsidP="005F3097">
      <w:pPr>
        <w:widowControl w:val="0"/>
        <w:jc w:val="center"/>
        <w:rPr>
          <w:rFonts w:asciiTheme="majorHAnsi" w:hAnsiTheme="majorHAnsi" w:cs="Arial"/>
          <w:b/>
          <w:color w:val="4F6228" w:themeColor="accent3" w:themeShade="80"/>
          <w:sz w:val="36"/>
          <w:szCs w:val="36"/>
          <w:lang w:val="cs-CZ"/>
        </w:rPr>
      </w:pPr>
    </w:p>
    <w:p w:rsidR="00787BF0" w:rsidRPr="00787BF0" w:rsidRDefault="00787BF0" w:rsidP="005F3097">
      <w:pPr>
        <w:widowControl w:val="0"/>
        <w:jc w:val="center"/>
        <w:rPr>
          <w:rFonts w:asciiTheme="majorHAnsi" w:hAnsiTheme="majorHAnsi" w:cs="Arial"/>
          <w:b/>
          <w:color w:val="4F6228" w:themeColor="accent3" w:themeShade="80"/>
          <w:sz w:val="36"/>
          <w:szCs w:val="36"/>
          <w:lang w:val="cs-CZ"/>
        </w:rPr>
      </w:pPr>
    </w:p>
    <w:p w:rsidR="00787BF0" w:rsidRPr="00787BF0" w:rsidRDefault="00787BF0" w:rsidP="005F3097">
      <w:pPr>
        <w:widowControl w:val="0"/>
        <w:jc w:val="center"/>
        <w:rPr>
          <w:rFonts w:asciiTheme="majorHAnsi" w:hAnsiTheme="majorHAnsi" w:cs="Arial"/>
          <w:b/>
          <w:color w:val="4F6228" w:themeColor="accent3" w:themeShade="80"/>
          <w:sz w:val="36"/>
          <w:szCs w:val="36"/>
          <w:lang w:val="cs-CZ"/>
        </w:rPr>
      </w:pPr>
    </w:p>
    <w:p w:rsidR="00787BF0" w:rsidRPr="00787BF0" w:rsidRDefault="00787BF0" w:rsidP="005F3097">
      <w:pPr>
        <w:widowControl w:val="0"/>
        <w:jc w:val="center"/>
        <w:rPr>
          <w:rFonts w:asciiTheme="majorHAnsi" w:hAnsiTheme="majorHAnsi" w:cs="Arial"/>
          <w:b/>
          <w:sz w:val="36"/>
          <w:szCs w:val="36"/>
          <w:lang w:val="cs-CZ"/>
        </w:rPr>
      </w:pPr>
      <w:r w:rsidRPr="00787BF0">
        <w:rPr>
          <w:rFonts w:asciiTheme="majorHAnsi" w:hAnsiTheme="majorHAnsi" w:cs="Arial"/>
          <w:b/>
          <w:sz w:val="36"/>
          <w:szCs w:val="36"/>
          <w:lang w:val="cs-CZ"/>
        </w:rPr>
        <w:t xml:space="preserve">Simulační workshop </w:t>
      </w:r>
    </w:p>
    <w:p w:rsidR="00787BF0" w:rsidRPr="00787BF0" w:rsidRDefault="00787BF0" w:rsidP="005F3097">
      <w:pPr>
        <w:widowControl w:val="0"/>
        <w:jc w:val="center"/>
        <w:rPr>
          <w:rFonts w:asciiTheme="majorHAnsi" w:hAnsiTheme="majorHAnsi" w:cs="Arial"/>
          <w:b/>
          <w:sz w:val="36"/>
          <w:szCs w:val="36"/>
          <w:lang w:val="cs-CZ"/>
        </w:rPr>
      </w:pPr>
    </w:p>
    <w:p w:rsidR="00787BF0" w:rsidRPr="00787BF0" w:rsidRDefault="00787BF0" w:rsidP="005F3097">
      <w:pPr>
        <w:widowControl w:val="0"/>
        <w:jc w:val="center"/>
        <w:rPr>
          <w:rFonts w:asciiTheme="majorHAnsi" w:hAnsiTheme="majorHAnsi" w:cs="Arial"/>
          <w:b/>
          <w:sz w:val="56"/>
          <w:szCs w:val="36"/>
          <w:lang w:val="cs-CZ"/>
        </w:rPr>
      </w:pPr>
      <w:r w:rsidRPr="00787BF0">
        <w:rPr>
          <w:rFonts w:asciiTheme="majorHAnsi" w:hAnsiTheme="majorHAnsi" w:cs="Arial"/>
          <w:b/>
          <w:sz w:val="56"/>
          <w:szCs w:val="36"/>
          <w:lang w:val="cs-CZ"/>
        </w:rPr>
        <w:t>INTEGRACE MENŠIN NA ÚROVNI OBCE</w:t>
      </w:r>
    </w:p>
    <w:p w:rsidR="00787BF0" w:rsidRPr="00787BF0" w:rsidRDefault="00787BF0" w:rsidP="005F3097">
      <w:pPr>
        <w:widowControl w:val="0"/>
        <w:spacing w:before="120" w:after="120"/>
        <w:jc w:val="center"/>
        <w:rPr>
          <w:rFonts w:asciiTheme="majorHAnsi" w:hAnsiTheme="majorHAnsi" w:cs="Arial"/>
          <w:sz w:val="32"/>
          <w:szCs w:val="28"/>
          <w:lang w:val="cs-CZ"/>
        </w:rPr>
      </w:pPr>
      <w:r w:rsidRPr="00787BF0">
        <w:rPr>
          <w:rFonts w:asciiTheme="majorHAnsi" w:hAnsiTheme="majorHAnsi" w:cs="Arial"/>
          <w:sz w:val="32"/>
          <w:szCs w:val="28"/>
          <w:lang w:val="cs-CZ"/>
        </w:rPr>
        <w:t>aneb</w:t>
      </w:r>
    </w:p>
    <w:p w:rsidR="00787BF0" w:rsidRPr="00787BF0" w:rsidRDefault="00787BF0" w:rsidP="005F3097">
      <w:pPr>
        <w:widowControl w:val="0"/>
        <w:jc w:val="center"/>
        <w:rPr>
          <w:rFonts w:asciiTheme="majorHAnsi" w:hAnsiTheme="majorHAnsi" w:cs="Arial"/>
          <w:sz w:val="36"/>
          <w:szCs w:val="28"/>
          <w:lang w:val="cs-CZ"/>
        </w:rPr>
      </w:pPr>
      <w:r w:rsidRPr="00787BF0">
        <w:rPr>
          <w:rFonts w:asciiTheme="majorHAnsi" w:hAnsiTheme="majorHAnsi" w:cs="Arial"/>
          <w:sz w:val="36"/>
          <w:szCs w:val="28"/>
          <w:lang w:val="cs-CZ"/>
        </w:rPr>
        <w:t>„Proč je dobré soužití mezi menšinami a většinovou společností v místě bydliště důležité a jak ho pěstovat?“</w:t>
      </w:r>
    </w:p>
    <w:p w:rsidR="00787BF0" w:rsidRPr="00787BF0" w:rsidRDefault="00787BF0" w:rsidP="005F3097">
      <w:pPr>
        <w:widowControl w:val="0"/>
        <w:jc w:val="center"/>
        <w:rPr>
          <w:rFonts w:asciiTheme="majorHAnsi" w:hAnsiTheme="majorHAnsi" w:cs="Arial"/>
          <w:sz w:val="36"/>
          <w:szCs w:val="28"/>
          <w:lang w:val="cs-CZ"/>
        </w:rPr>
      </w:pPr>
    </w:p>
    <w:p w:rsidR="00787BF0" w:rsidRPr="00787BF0" w:rsidRDefault="00787BF0" w:rsidP="005F3097">
      <w:pPr>
        <w:widowControl w:val="0"/>
        <w:jc w:val="center"/>
        <w:rPr>
          <w:rFonts w:asciiTheme="majorHAnsi" w:hAnsiTheme="majorHAnsi" w:cs="Arial"/>
          <w:sz w:val="36"/>
          <w:szCs w:val="28"/>
          <w:lang w:val="cs-CZ"/>
        </w:rPr>
      </w:pPr>
    </w:p>
    <w:p w:rsidR="00787BF0" w:rsidRPr="00787BF0" w:rsidRDefault="00787BF0" w:rsidP="005F3097">
      <w:pPr>
        <w:widowControl w:val="0"/>
        <w:jc w:val="center"/>
        <w:rPr>
          <w:rFonts w:asciiTheme="majorHAnsi" w:hAnsiTheme="majorHAnsi" w:cs="Arial"/>
          <w:sz w:val="36"/>
          <w:szCs w:val="28"/>
          <w:lang w:val="cs-CZ"/>
        </w:rPr>
      </w:pPr>
    </w:p>
    <w:p w:rsidR="00787BF0" w:rsidRPr="00787BF0" w:rsidRDefault="00787BF0" w:rsidP="005F3097">
      <w:pPr>
        <w:widowControl w:val="0"/>
        <w:jc w:val="center"/>
        <w:rPr>
          <w:rFonts w:asciiTheme="majorHAnsi" w:hAnsiTheme="majorHAnsi" w:cs="Arial"/>
          <w:sz w:val="36"/>
          <w:szCs w:val="28"/>
          <w:lang w:val="cs-CZ"/>
        </w:rPr>
      </w:pPr>
    </w:p>
    <w:p w:rsidR="00787BF0" w:rsidRPr="00787BF0" w:rsidRDefault="00787BF0" w:rsidP="005F3097">
      <w:pPr>
        <w:widowControl w:val="0"/>
        <w:jc w:val="center"/>
        <w:rPr>
          <w:rFonts w:asciiTheme="majorHAnsi" w:hAnsiTheme="majorHAnsi" w:cs="Arial"/>
          <w:sz w:val="36"/>
          <w:szCs w:val="28"/>
          <w:lang w:val="cs-CZ"/>
        </w:rPr>
      </w:pPr>
    </w:p>
    <w:p w:rsidR="00787BF0" w:rsidRPr="00787BF0" w:rsidRDefault="00787BF0" w:rsidP="005F3097">
      <w:pPr>
        <w:widowControl w:val="0"/>
        <w:jc w:val="center"/>
        <w:rPr>
          <w:rFonts w:asciiTheme="majorHAnsi" w:hAnsiTheme="majorHAnsi" w:cs="Arial"/>
          <w:sz w:val="36"/>
          <w:szCs w:val="28"/>
          <w:lang w:val="cs-CZ"/>
        </w:rPr>
      </w:pPr>
    </w:p>
    <w:p w:rsidR="00787BF0" w:rsidRPr="00787BF0" w:rsidRDefault="00787BF0" w:rsidP="005F3097">
      <w:pPr>
        <w:widowControl w:val="0"/>
        <w:jc w:val="center"/>
        <w:rPr>
          <w:rFonts w:asciiTheme="majorHAnsi" w:hAnsiTheme="majorHAnsi" w:cs="Arial"/>
          <w:sz w:val="36"/>
          <w:szCs w:val="28"/>
          <w:lang w:val="cs-CZ"/>
        </w:rPr>
      </w:pPr>
    </w:p>
    <w:p w:rsidR="00787BF0" w:rsidRPr="00787BF0" w:rsidRDefault="00787BF0" w:rsidP="005F3097">
      <w:pPr>
        <w:widowControl w:val="0"/>
        <w:jc w:val="center"/>
        <w:rPr>
          <w:rFonts w:asciiTheme="majorHAnsi" w:hAnsiTheme="majorHAnsi" w:cs="Arial"/>
          <w:sz w:val="36"/>
          <w:szCs w:val="28"/>
          <w:lang w:val="cs-CZ"/>
        </w:rPr>
      </w:pPr>
    </w:p>
    <w:p w:rsidR="00787BF0" w:rsidRPr="00787BF0" w:rsidRDefault="00787BF0" w:rsidP="005F3097">
      <w:pPr>
        <w:widowControl w:val="0"/>
        <w:jc w:val="center"/>
        <w:rPr>
          <w:rFonts w:asciiTheme="majorHAnsi" w:hAnsiTheme="majorHAnsi" w:cs="Arial"/>
          <w:sz w:val="36"/>
          <w:szCs w:val="28"/>
          <w:lang w:val="cs-CZ"/>
        </w:rPr>
      </w:pPr>
    </w:p>
    <w:p w:rsidR="00787BF0" w:rsidRDefault="00787BF0" w:rsidP="005F3097">
      <w:pPr>
        <w:widowControl w:val="0"/>
        <w:rPr>
          <w:rFonts w:asciiTheme="majorHAnsi" w:hAnsiTheme="majorHAnsi" w:cs="Arial"/>
          <w:sz w:val="36"/>
          <w:szCs w:val="28"/>
          <w:lang w:val="cs-CZ"/>
        </w:rPr>
      </w:pPr>
    </w:p>
    <w:p w:rsidR="005F3097" w:rsidRDefault="005F3097" w:rsidP="005F3097">
      <w:pPr>
        <w:widowControl w:val="0"/>
        <w:rPr>
          <w:rFonts w:asciiTheme="majorHAnsi" w:hAnsiTheme="majorHAnsi" w:cs="Arial"/>
          <w:sz w:val="36"/>
          <w:szCs w:val="28"/>
          <w:lang w:val="cs-CZ"/>
        </w:rPr>
      </w:pPr>
    </w:p>
    <w:p w:rsidR="005F3097" w:rsidRPr="00787BF0" w:rsidRDefault="005F3097" w:rsidP="005F3097">
      <w:pPr>
        <w:widowControl w:val="0"/>
        <w:rPr>
          <w:rFonts w:asciiTheme="majorHAnsi" w:hAnsiTheme="majorHAnsi" w:cs="Arial"/>
          <w:sz w:val="36"/>
          <w:szCs w:val="28"/>
          <w:lang w:val="cs-CZ"/>
        </w:rPr>
      </w:pPr>
    </w:p>
    <w:p w:rsidR="00787BF0" w:rsidRPr="00787BF0" w:rsidRDefault="00787BF0" w:rsidP="005F3097">
      <w:pPr>
        <w:widowControl w:val="0"/>
        <w:jc w:val="center"/>
        <w:rPr>
          <w:rFonts w:asciiTheme="majorHAnsi" w:hAnsiTheme="majorHAnsi" w:cs="Arial"/>
          <w:b/>
          <w:color w:val="000000"/>
          <w:sz w:val="36"/>
          <w:szCs w:val="36"/>
          <w:lang w:val="cs-CZ" w:eastAsia="de-DE"/>
        </w:rPr>
      </w:pPr>
      <w:r w:rsidRPr="00787BF0">
        <w:rPr>
          <w:rFonts w:asciiTheme="majorHAnsi" w:hAnsiTheme="majorHAnsi" w:cs="Arial"/>
          <w:b/>
          <w:color w:val="000000"/>
          <w:sz w:val="36"/>
          <w:szCs w:val="36"/>
          <w:lang w:val="cs-CZ" w:eastAsia="de-DE"/>
        </w:rPr>
        <w:t>A. Informace pro VŠECHNY účastníky – scénář</w:t>
      </w:r>
    </w:p>
    <w:p w:rsidR="00787BF0" w:rsidRPr="00787BF0" w:rsidRDefault="00787BF0" w:rsidP="005F3097">
      <w:pPr>
        <w:widowControl w:val="0"/>
        <w:rPr>
          <w:rFonts w:asciiTheme="majorHAnsi" w:hAnsiTheme="majorHAnsi" w:cs="Cambria"/>
          <w:color w:val="000000"/>
          <w:sz w:val="24"/>
          <w:lang w:val="cs-CZ"/>
        </w:rPr>
      </w:pPr>
    </w:p>
    <w:p w:rsidR="00787BF0" w:rsidRPr="00787BF0" w:rsidRDefault="00787BF0" w:rsidP="005F3097">
      <w:pPr>
        <w:widowControl w:val="0"/>
        <w:spacing w:line="240" w:lineRule="auto"/>
        <w:jc w:val="both"/>
        <w:rPr>
          <w:rFonts w:asciiTheme="majorHAnsi" w:hAnsiTheme="majorHAnsi"/>
          <w:color w:val="000000"/>
          <w:sz w:val="20"/>
          <w:szCs w:val="20"/>
          <w:lang w:val="cs-CZ"/>
        </w:rPr>
      </w:pPr>
      <w:r w:rsidRPr="00787BF0">
        <w:rPr>
          <w:rFonts w:asciiTheme="majorHAnsi" w:hAnsiTheme="majorHAnsi"/>
          <w:color w:val="000000"/>
          <w:sz w:val="20"/>
          <w:szCs w:val="20"/>
          <w:lang w:val="cs-CZ"/>
        </w:rPr>
        <w:t>Nacházíme se ve fiktivním, středně velikém městě Hrdlice, které má 33 000 obyvatel. Ve městě je malé historické centrum s nižšími, maximálně tří patrovými cihlovými domy. Dále se zde nachází jedno větší sídliště se sedmi pětipa</w:t>
      </w:r>
      <w:r w:rsidRPr="00787BF0">
        <w:rPr>
          <w:rFonts w:asciiTheme="majorHAnsi" w:hAnsiTheme="majorHAnsi"/>
          <w:color w:val="000000"/>
          <w:sz w:val="20"/>
          <w:szCs w:val="20"/>
          <w:lang w:val="cs-CZ"/>
        </w:rPr>
        <w:t>t</w:t>
      </w:r>
      <w:r w:rsidRPr="00787BF0">
        <w:rPr>
          <w:rFonts w:asciiTheme="majorHAnsi" w:hAnsiTheme="majorHAnsi"/>
          <w:color w:val="000000"/>
          <w:sz w:val="20"/>
          <w:szCs w:val="20"/>
          <w:lang w:val="cs-CZ"/>
        </w:rPr>
        <w:t xml:space="preserve">rovými paneláky, které mají od jednoho do 4 vchodů. Zbytek města tvoří malé </w:t>
      </w:r>
      <w:proofErr w:type="spellStart"/>
      <w:r w:rsidRPr="00787BF0">
        <w:rPr>
          <w:rFonts w:asciiTheme="majorHAnsi" w:hAnsiTheme="majorHAnsi"/>
          <w:color w:val="000000"/>
          <w:sz w:val="20"/>
          <w:szCs w:val="20"/>
          <w:lang w:val="cs-CZ"/>
        </w:rPr>
        <w:t>adělnické</w:t>
      </w:r>
      <w:proofErr w:type="spellEnd"/>
      <w:r w:rsidRPr="00787BF0">
        <w:rPr>
          <w:rFonts w:asciiTheme="majorHAnsi" w:hAnsiTheme="majorHAnsi"/>
          <w:color w:val="000000"/>
          <w:sz w:val="20"/>
          <w:szCs w:val="20"/>
          <w:lang w:val="cs-CZ"/>
        </w:rPr>
        <w:t xml:space="preserve"> domy, z nichž většina by p</w:t>
      </w:r>
      <w:r w:rsidRPr="00787BF0">
        <w:rPr>
          <w:rFonts w:asciiTheme="majorHAnsi" w:hAnsiTheme="majorHAnsi"/>
          <w:color w:val="000000"/>
          <w:sz w:val="20"/>
          <w:szCs w:val="20"/>
          <w:lang w:val="cs-CZ"/>
        </w:rPr>
        <w:t>o</w:t>
      </w:r>
      <w:r w:rsidRPr="00787BF0">
        <w:rPr>
          <w:rFonts w:asciiTheme="majorHAnsi" w:hAnsiTheme="majorHAnsi"/>
          <w:color w:val="000000"/>
          <w:sz w:val="20"/>
          <w:szCs w:val="20"/>
          <w:lang w:val="cs-CZ"/>
        </w:rPr>
        <w:t xml:space="preserve">třebovala rekonstrukci, a bývalá průmyslová zástavba, která dnes slouží drobným živnostníkům a spíše menším firmám (autoservis, kovovýroba, truhlář, zahradnictví, sklady atd.). </w:t>
      </w:r>
    </w:p>
    <w:p w:rsidR="00787BF0" w:rsidRPr="00787BF0" w:rsidRDefault="00787BF0" w:rsidP="005F3097">
      <w:pPr>
        <w:widowControl w:val="0"/>
        <w:spacing w:line="240" w:lineRule="auto"/>
        <w:jc w:val="both"/>
        <w:rPr>
          <w:rFonts w:asciiTheme="majorHAnsi" w:hAnsiTheme="majorHAnsi"/>
          <w:color w:val="000000"/>
          <w:sz w:val="20"/>
          <w:szCs w:val="20"/>
          <w:lang w:val="cs-CZ"/>
        </w:rPr>
      </w:pPr>
    </w:p>
    <w:p w:rsidR="00787BF0" w:rsidRPr="00787BF0" w:rsidRDefault="00787BF0" w:rsidP="005F3097">
      <w:pPr>
        <w:widowControl w:val="0"/>
        <w:spacing w:line="240" w:lineRule="auto"/>
        <w:jc w:val="both"/>
        <w:rPr>
          <w:rFonts w:asciiTheme="majorHAnsi" w:hAnsiTheme="majorHAnsi"/>
          <w:color w:val="000000"/>
          <w:sz w:val="20"/>
          <w:szCs w:val="20"/>
          <w:lang w:val="cs-CZ"/>
        </w:rPr>
      </w:pPr>
      <w:r w:rsidRPr="00787BF0">
        <w:rPr>
          <w:rFonts w:asciiTheme="majorHAnsi" w:hAnsiTheme="majorHAnsi"/>
          <w:color w:val="000000"/>
          <w:sz w:val="20"/>
          <w:szCs w:val="20"/>
          <w:lang w:val="cs-CZ"/>
        </w:rPr>
        <w:t>Během posledních let se město značně proměnilo. Výrazně zde vzrostl počet obyvatelstva z řad etnických menšin a mezi znepokojenými občany se stala otázka soužití majority s etnickými menšinami námětem vášnivých diskuzí. Před nějakou dobou publikovaná studie, kterou na toto téma zpracovala uznávaná výzkumná agentura, obsahuje statistiku, která ukazuje, že u řidičů z řad etnické menšiny je pravděpodobnost jejich zastavení policisty o 69% vyšší než u řidičů z řad majority, a že policie prohledává občany z řad menšiny přibližně dvakrát častěji než občany z řad majority.</w:t>
      </w:r>
      <w:r w:rsidRPr="00787BF0">
        <w:rPr>
          <w:rFonts w:asciiTheme="majorHAnsi" w:hAnsiTheme="majorHAnsi"/>
          <w:color w:val="000000"/>
          <w:sz w:val="20"/>
          <w:szCs w:val="20"/>
          <w:vertAlign w:val="superscript"/>
          <w:lang w:val="cs-CZ"/>
        </w:rPr>
        <w:footnoteReference w:id="1"/>
      </w:r>
      <w:r w:rsidRPr="00787BF0">
        <w:rPr>
          <w:rFonts w:asciiTheme="majorHAnsi" w:hAnsiTheme="majorHAnsi"/>
          <w:color w:val="000000"/>
          <w:sz w:val="20"/>
          <w:szCs w:val="20"/>
          <w:lang w:val="cs-CZ"/>
        </w:rPr>
        <w:t xml:space="preserve"> Studie dále odhaluje, že mezi policisty, strážníky ani v institucích státní správy a místní samosprávy nepracují téměř žádní členové menšiny.</w:t>
      </w:r>
    </w:p>
    <w:p w:rsidR="00787BF0" w:rsidRPr="00787BF0" w:rsidRDefault="00787BF0" w:rsidP="005F3097">
      <w:pPr>
        <w:widowControl w:val="0"/>
        <w:spacing w:line="240" w:lineRule="auto"/>
        <w:jc w:val="both"/>
        <w:rPr>
          <w:rFonts w:asciiTheme="majorHAnsi" w:hAnsiTheme="majorHAnsi"/>
          <w:color w:val="000000"/>
          <w:sz w:val="20"/>
          <w:szCs w:val="20"/>
          <w:lang w:val="cs-CZ"/>
        </w:rPr>
      </w:pPr>
    </w:p>
    <w:p w:rsidR="00787BF0" w:rsidRPr="00787BF0" w:rsidRDefault="00787BF0" w:rsidP="005F3097">
      <w:pPr>
        <w:widowControl w:val="0"/>
        <w:spacing w:line="240" w:lineRule="auto"/>
        <w:jc w:val="both"/>
        <w:rPr>
          <w:rFonts w:asciiTheme="majorHAnsi" w:hAnsiTheme="majorHAnsi" w:cs="Cambria"/>
          <w:color w:val="000000"/>
          <w:sz w:val="20"/>
          <w:szCs w:val="20"/>
          <w:lang w:val="cs-CZ"/>
        </w:rPr>
      </w:pPr>
      <w:r w:rsidRPr="00787BF0">
        <w:rPr>
          <w:rFonts w:asciiTheme="majorHAnsi" w:hAnsiTheme="majorHAnsi" w:cs="Cambria"/>
          <w:color w:val="000000"/>
          <w:sz w:val="20"/>
          <w:szCs w:val="20"/>
          <w:lang w:val="cs-CZ"/>
        </w:rPr>
        <w:t>Na zveřejnění studie sice reagovalo několik regionálních plátků drobnými články o problematice soužití majority s minoritou v </w:t>
      </w:r>
      <w:r w:rsidRPr="00787BF0">
        <w:rPr>
          <w:rFonts w:asciiTheme="majorHAnsi" w:hAnsiTheme="majorHAnsi"/>
          <w:color w:val="000000"/>
          <w:sz w:val="20"/>
          <w:szCs w:val="20"/>
          <w:lang w:val="cs-CZ"/>
        </w:rPr>
        <w:t>Hrdlicích</w:t>
      </w:r>
      <w:r w:rsidRPr="00787BF0">
        <w:rPr>
          <w:rFonts w:asciiTheme="majorHAnsi" w:hAnsiTheme="majorHAnsi" w:cs="Cambria"/>
          <w:color w:val="000000"/>
          <w:sz w:val="20"/>
          <w:szCs w:val="20"/>
          <w:lang w:val="cs-CZ"/>
        </w:rPr>
        <w:t>. Celá věc by ale nejspíš vyšuměla, kdyby před nedávnem nedošlo k incidentu, při němž bylo n</w:t>
      </w:r>
      <w:r w:rsidRPr="00787BF0">
        <w:rPr>
          <w:rFonts w:asciiTheme="majorHAnsi" w:hAnsiTheme="majorHAnsi" w:cs="Cambria"/>
          <w:color w:val="000000"/>
          <w:sz w:val="20"/>
          <w:szCs w:val="20"/>
          <w:lang w:val="cs-CZ"/>
        </w:rPr>
        <w:t>a</w:t>
      </w:r>
      <w:r w:rsidRPr="00787BF0">
        <w:rPr>
          <w:rFonts w:asciiTheme="majorHAnsi" w:hAnsiTheme="majorHAnsi" w:cs="Cambria"/>
          <w:color w:val="000000"/>
          <w:sz w:val="20"/>
          <w:szCs w:val="20"/>
          <w:lang w:val="cs-CZ"/>
        </w:rPr>
        <w:t xml:space="preserve">točeno video, na kterém policista z řad majority surově bije a uráží mladíka z řad menšiny chyceného při krádeži v obchodu. Video se masivně rozšířilo po internetu a na </w:t>
      </w:r>
      <w:proofErr w:type="spellStart"/>
      <w:r w:rsidRPr="00787BF0">
        <w:rPr>
          <w:rFonts w:asciiTheme="majorHAnsi" w:hAnsiTheme="majorHAnsi" w:cs="Cambria"/>
          <w:color w:val="000000"/>
          <w:sz w:val="20"/>
          <w:szCs w:val="20"/>
          <w:lang w:val="cs-CZ"/>
        </w:rPr>
        <w:t>YouTube</w:t>
      </w:r>
      <w:proofErr w:type="spellEnd"/>
      <w:r w:rsidRPr="00787BF0">
        <w:rPr>
          <w:rFonts w:asciiTheme="majorHAnsi" w:hAnsiTheme="majorHAnsi" w:cs="Cambria"/>
          <w:color w:val="000000"/>
          <w:sz w:val="20"/>
          <w:szCs w:val="20"/>
          <w:lang w:val="cs-CZ"/>
        </w:rPr>
        <w:t xml:space="preserve"> ho shlédly tisíce lidí. Hrdlice a život v nich tak přilákal pozornost i lidí z okolních měst i vzdálenějších regionů. V ulicích Hrdlic se tak začala střídat demonstrace za demo</w:t>
      </w:r>
      <w:r w:rsidRPr="00787BF0">
        <w:rPr>
          <w:rFonts w:asciiTheme="majorHAnsi" w:hAnsiTheme="majorHAnsi" w:cs="Cambria"/>
          <w:color w:val="000000"/>
          <w:sz w:val="20"/>
          <w:szCs w:val="20"/>
          <w:lang w:val="cs-CZ"/>
        </w:rPr>
        <w:t>n</w:t>
      </w:r>
      <w:r w:rsidRPr="00787BF0">
        <w:rPr>
          <w:rFonts w:asciiTheme="majorHAnsi" w:hAnsiTheme="majorHAnsi" w:cs="Cambria"/>
          <w:color w:val="000000"/>
          <w:sz w:val="20"/>
          <w:szCs w:val="20"/>
          <w:lang w:val="cs-CZ"/>
        </w:rPr>
        <w:t>strací – proti policejní brutalitě na straně jedné, proti kriminalitě páchané etnickými menšinami na straně druhé. Celé situace navíc využily extrémně pravicová hnutí a politické strany, které ve městě zorganizovaly několik demonstrací, aby nahnaly politické body. Protesty pravicových radikálů zase naopak vyvolaly protidemonstrace lidskoprávních akt</w:t>
      </w:r>
      <w:r w:rsidRPr="00787BF0">
        <w:rPr>
          <w:rFonts w:asciiTheme="majorHAnsi" w:hAnsiTheme="majorHAnsi" w:cs="Cambria"/>
          <w:color w:val="000000"/>
          <w:sz w:val="20"/>
          <w:szCs w:val="20"/>
          <w:lang w:val="cs-CZ"/>
        </w:rPr>
        <w:t>i</w:t>
      </w:r>
      <w:r w:rsidRPr="00787BF0">
        <w:rPr>
          <w:rFonts w:asciiTheme="majorHAnsi" w:hAnsiTheme="majorHAnsi" w:cs="Cambria"/>
          <w:color w:val="000000"/>
          <w:sz w:val="20"/>
          <w:szCs w:val="20"/>
          <w:lang w:val="cs-CZ"/>
        </w:rPr>
        <w:t xml:space="preserve">vistů. V důsledku incidentu se jinak nenápadné město stalo tématem médií na celonárodní úrovni. Došlo však i k jistému posunu i u lokálních novin, které začaly o soužití majority s etnickými menšinami informovat stále častěji, přičemž s každým dalším článkem se stále více ztrácela vyváženost zpráv v neprospěch etnických menšin. </w:t>
      </w:r>
    </w:p>
    <w:p w:rsidR="00787BF0" w:rsidRPr="00787BF0" w:rsidRDefault="00787BF0" w:rsidP="005F3097">
      <w:pPr>
        <w:widowControl w:val="0"/>
        <w:spacing w:line="240" w:lineRule="auto"/>
        <w:jc w:val="both"/>
        <w:rPr>
          <w:rFonts w:asciiTheme="majorHAnsi" w:hAnsiTheme="majorHAnsi" w:cs="Cambria"/>
          <w:color w:val="000000"/>
          <w:sz w:val="20"/>
          <w:szCs w:val="20"/>
          <w:lang w:val="cs-CZ"/>
        </w:rPr>
      </w:pPr>
    </w:p>
    <w:p w:rsidR="00787BF0" w:rsidRPr="00787BF0" w:rsidRDefault="00787BF0" w:rsidP="005F3097">
      <w:pPr>
        <w:widowControl w:val="0"/>
        <w:spacing w:line="240" w:lineRule="auto"/>
        <w:jc w:val="both"/>
        <w:rPr>
          <w:rFonts w:asciiTheme="majorHAnsi" w:hAnsiTheme="majorHAnsi" w:cs="Cambria"/>
          <w:color w:val="000000"/>
          <w:sz w:val="20"/>
          <w:szCs w:val="20"/>
          <w:lang w:val="cs-CZ"/>
        </w:rPr>
      </w:pPr>
      <w:r w:rsidRPr="00787BF0">
        <w:rPr>
          <w:rFonts w:asciiTheme="majorHAnsi" w:hAnsiTheme="majorHAnsi" w:cs="Cambria"/>
          <w:color w:val="000000"/>
          <w:sz w:val="20"/>
          <w:szCs w:val="20"/>
          <w:lang w:val="cs-CZ"/>
        </w:rPr>
        <w:t>Situace ve městě je stále velmi vyhrocená a mnozí obyvatelé města zastávají názor, že kdyby se bývalo po zveřejnění výzkumu okamžitě začalo něco dělat, dalo by se dnešní situaci předejít. Někteří si myslí, že problém by mohlo pomoci vyřešit navýšení počtu srážníků z řad menšin v policejních sborech. Občané jsou zároveň znepokojení nárůstem krim</w:t>
      </w:r>
      <w:r w:rsidRPr="00787BF0">
        <w:rPr>
          <w:rFonts w:asciiTheme="majorHAnsi" w:hAnsiTheme="majorHAnsi" w:cs="Cambria"/>
          <w:color w:val="000000"/>
          <w:sz w:val="20"/>
          <w:szCs w:val="20"/>
          <w:lang w:val="cs-CZ"/>
        </w:rPr>
        <w:t>i</w:t>
      </w:r>
      <w:r w:rsidRPr="00787BF0">
        <w:rPr>
          <w:rFonts w:asciiTheme="majorHAnsi" w:hAnsiTheme="majorHAnsi" w:cs="Cambria"/>
          <w:color w:val="000000"/>
          <w:sz w:val="20"/>
          <w:szCs w:val="20"/>
          <w:lang w:val="cs-CZ"/>
        </w:rPr>
        <w:t>nality a mají všeho plné zuby – každý by chtěl, aby už byl konečně klid a vše se vrátilo do starých kolejí.</w:t>
      </w:r>
    </w:p>
    <w:p w:rsidR="00787BF0" w:rsidRPr="00787BF0" w:rsidRDefault="00787BF0" w:rsidP="005F3097">
      <w:pPr>
        <w:widowControl w:val="0"/>
        <w:spacing w:line="240" w:lineRule="auto"/>
        <w:jc w:val="both"/>
        <w:rPr>
          <w:rFonts w:asciiTheme="majorHAnsi" w:hAnsiTheme="majorHAnsi"/>
          <w:color w:val="000000"/>
          <w:sz w:val="20"/>
          <w:szCs w:val="20"/>
          <w:lang w:val="cs-CZ"/>
        </w:rPr>
      </w:pPr>
    </w:p>
    <w:p w:rsidR="00787BF0" w:rsidRPr="00787BF0" w:rsidRDefault="00787BF0" w:rsidP="005F3097">
      <w:pPr>
        <w:widowControl w:val="0"/>
        <w:spacing w:line="240" w:lineRule="auto"/>
        <w:jc w:val="both"/>
        <w:rPr>
          <w:rFonts w:asciiTheme="majorHAnsi" w:hAnsiTheme="majorHAnsi"/>
          <w:color w:val="000000"/>
          <w:sz w:val="20"/>
          <w:szCs w:val="20"/>
          <w:lang w:val="cs-CZ"/>
        </w:rPr>
      </w:pPr>
      <w:proofErr w:type="spellStart"/>
      <w:r w:rsidRPr="00787BF0">
        <w:rPr>
          <w:rFonts w:asciiTheme="majorHAnsi" w:hAnsiTheme="majorHAnsi"/>
          <w:color w:val="000000"/>
          <w:sz w:val="20"/>
          <w:szCs w:val="20"/>
          <w:lang w:val="cs-CZ"/>
        </w:rPr>
        <w:t>Hrdlická</w:t>
      </w:r>
      <w:proofErr w:type="spellEnd"/>
      <w:r w:rsidRPr="00787BF0">
        <w:rPr>
          <w:rFonts w:asciiTheme="majorHAnsi" w:hAnsiTheme="majorHAnsi"/>
          <w:color w:val="000000"/>
          <w:sz w:val="20"/>
          <w:szCs w:val="20"/>
          <w:lang w:val="cs-CZ"/>
        </w:rPr>
        <w:t xml:space="preserve"> radnice doufá, že negativní publicitu, která tento incident posledních 6 měsíců provází, se podaří zvrátit sn</w:t>
      </w:r>
      <w:r w:rsidRPr="00787BF0">
        <w:rPr>
          <w:rFonts w:asciiTheme="majorHAnsi" w:hAnsiTheme="majorHAnsi"/>
          <w:color w:val="000000"/>
          <w:sz w:val="20"/>
          <w:szCs w:val="20"/>
          <w:lang w:val="cs-CZ"/>
        </w:rPr>
        <w:t>a</w:t>
      </w:r>
      <w:r w:rsidRPr="00787BF0">
        <w:rPr>
          <w:rFonts w:asciiTheme="majorHAnsi" w:hAnsiTheme="majorHAnsi"/>
          <w:color w:val="000000"/>
          <w:sz w:val="20"/>
          <w:szCs w:val="20"/>
          <w:lang w:val="cs-CZ"/>
        </w:rPr>
        <w:t xml:space="preserve">hou přilákat do města nové investory. </w:t>
      </w:r>
      <w:r w:rsidRPr="00787BF0">
        <w:rPr>
          <w:rFonts w:asciiTheme="majorHAnsi" w:hAnsiTheme="majorHAnsi"/>
          <w:b/>
          <w:color w:val="000000"/>
          <w:sz w:val="20"/>
          <w:szCs w:val="20"/>
          <w:lang w:val="cs-CZ"/>
        </w:rPr>
        <w:t>Městská rada probírá s městskou policií různé způsoby, jak problém vyřešit tak, aby si policejní sbor zachoval svou kvalitu a zároveň zůstala zajištěna bezpečnost občanů. Městská rada se ro</w:t>
      </w:r>
      <w:r w:rsidRPr="00787BF0">
        <w:rPr>
          <w:rFonts w:asciiTheme="majorHAnsi" w:hAnsiTheme="majorHAnsi"/>
          <w:b/>
          <w:color w:val="000000"/>
          <w:sz w:val="20"/>
          <w:szCs w:val="20"/>
          <w:lang w:val="cs-CZ"/>
        </w:rPr>
        <w:t>z</w:t>
      </w:r>
      <w:r w:rsidRPr="00787BF0">
        <w:rPr>
          <w:rFonts w:asciiTheme="majorHAnsi" w:hAnsiTheme="majorHAnsi"/>
          <w:b/>
          <w:color w:val="000000"/>
          <w:sz w:val="20"/>
          <w:szCs w:val="20"/>
          <w:lang w:val="cs-CZ"/>
        </w:rPr>
        <w:t xml:space="preserve">hodla zorganizovat na radnici setkání různých občanů a zainteresovaných skupin ve městě, které by jakožto poradní orgán navrhlo zastupitelstvu možné řešení, jaká opatření by měla městská policie města Hrdlice přijmout. </w:t>
      </w:r>
    </w:p>
    <w:p w:rsidR="00787BF0" w:rsidRPr="00787BF0" w:rsidRDefault="00787BF0" w:rsidP="005F3097">
      <w:pPr>
        <w:widowControl w:val="0"/>
        <w:spacing w:line="240" w:lineRule="auto"/>
        <w:jc w:val="both"/>
        <w:rPr>
          <w:rFonts w:asciiTheme="majorHAnsi" w:hAnsiTheme="majorHAnsi"/>
          <w:color w:val="000000"/>
          <w:sz w:val="20"/>
          <w:szCs w:val="20"/>
          <w:lang w:val="cs-CZ"/>
        </w:rPr>
      </w:pPr>
    </w:p>
    <w:p w:rsidR="00787BF0" w:rsidRPr="00787BF0" w:rsidRDefault="00787BF0" w:rsidP="005F3097">
      <w:pPr>
        <w:widowControl w:val="0"/>
        <w:spacing w:line="240" w:lineRule="auto"/>
        <w:jc w:val="both"/>
        <w:rPr>
          <w:rFonts w:asciiTheme="majorHAnsi" w:hAnsiTheme="majorHAnsi"/>
          <w:color w:val="000000"/>
          <w:sz w:val="20"/>
          <w:szCs w:val="20"/>
          <w:lang w:val="cs-CZ"/>
        </w:rPr>
      </w:pPr>
    </w:p>
    <w:p w:rsidR="00787BF0" w:rsidRPr="005F3097" w:rsidRDefault="00787BF0" w:rsidP="005F3097">
      <w:pPr>
        <w:widowControl w:val="0"/>
        <w:spacing w:after="120" w:line="240" w:lineRule="auto"/>
        <w:jc w:val="both"/>
        <w:rPr>
          <w:rFonts w:asciiTheme="majorHAnsi" w:hAnsiTheme="majorHAnsi"/>
          <w:b/>
          <w:color w:val="000000"/>
          <w:sz w:val="24"/>
          <w:szCs w:val="20"/>
          <w:lang w:val="cs-CZ"/>
        </w:rPr>
      </w:pPr>
      <w:r w:rsidRPr="005F3097">
        <w:rPr>
          <w:rFonts w:asciiTheme="majorHAnsi" w:hAnsiTheme="majorHAnsi"/>
          <w:b/>
          <w:color w:val="000000"/>
          <w:sz w:val="24"/>
          <w:szCs w:val="20"/>
          <w:u w:val="single"/>
          <w:lang w:val="cs-CZ"/>
        </w:rPr>
        <w:t>Struktura hry</w:t>
      </w:r>
      <w:r w:rsidRPr="005F3097">
        <w:rPr>
          <w:rFonts w:asciiTheme="majorHAnsi" w:hAnsiTheme="majorHAnsi"/>
          <w:b/>
          <w:color w:val="000000"/>
          <w:sz w:val="24"/>
          <w:szCs w:val="20"/>
          <w:lang w:val="cs-CZ"/>
        </w:rPr>
        <w:t>:</w:t>
      </w:r>
    </w:p>
    <w:p w:rsidR="00787BF0" w:rsidRPr="00787BF0" w:rsidRDefault="00787BF0" w:rsidP="005F3097">
      <w:pPr>
        <w:widowControl w:val="0"/>
        <w:numPr>
          <w:ilvl w:val="0"/>
          <w:numId w:val="47"/>
        </w:numPr>
        <w:spacing w:line="240" w:lineRule="auto"/>
        <w:jc w:val="both"/>
        <w:rPr>
          <w:rFonts w:asciiTheme="majorHAnsi" w:hAnsiTheme="majorHAnsi"/>
          <w:color w:val="000000"/>
          <w:sz w:val="20"/>
          <w:szCs w:val="20"/>
          <w:lang w:val="cs-CZ"/>
        </w:rPr>
      </w:pPr>
      <w:r w:rsidRPr="00787BF0">
        <w:rPr>
          <w:rFonts w:asciiTheme="majorHAnsi" w:hAnsiTheme="majorHAnsi"/>
          <w:color w:val="000000"/>
          <w:sz w:val="20"/>
          <w:szCs w:val="20"/>
          <w:lang w:val="cs-CZ"/>
        </w:rPr>
        <w:t>jedna skupina účastníků simulace bude představovat městskou radu a bude dialog moderovat</w:t>
      </w:r>
    </w:p>
    <w:p w:rsidR="00787BF0" w:rsidRPr="00787BF0" w:rsidRDefault="00787BF0" w:rsidP="005F3097">
      <w:pPr>
        <w:widowControl w:val="0"/>
        <w:numPr>
          <w:ilvl w:val="0"/>
          <w:numId w:val="47"/>
        </w:numPr>
        <w:spacing w:line="240" w:lineRule="auto"/>
        <w:jc w:val="both"/>
        <w:rPr>
          <w:rFonts w:asciiTheme="majorHAnsi" w:hAnsiTheme="majorHAnsi"/>
          <w:color w:val="000000"/>
          <w:sz w:val="20"/>
          <w:szCs w:val="20"/>
          <w:lang w:val="cs-CZ"/>
        </w:rPr>
      </w:pPr>
      <w:r w:rsidRPr="00787BF0">
        <w:rPr>
          <w:rFonts w:asciiTheme="majorHAnsi" w:hAnsiTheme="majorHAnsi"/>
          <w:color w:val="000000"/>
          <w:sz w:val="20"/>
          <w:szCs w:val="20"/>
          <w:lang w:val="cs-CZ"/>
        </w:rPr>
        <w:t>ostatní skupiny vytvoří návrhy, jak se s problémem vypořádat</w:t>
      </w:r>
    </w:p>
    <w:p w:rsidR="00787BF0" w:rsidRPr="00787BF0" w:rsidRDefault="00787BF0" w:rsidP="005F3097">
      <w:pPr>
        <w:widowControl w:val="0"/>
        <w:numPr>
          <w:ilvl w:val="0"/>
          <w:numId w:val="47"/>
        </w:numPr>
        <w:spacing w:line="240" w:lineRule="auto"/>
        <w:jc w:val="both"/>
        <w:rPr>
          <w:rFonts w:asciiTheme="majorHAnsi" w:hAnsiTheme="majorHAnsi"/>
          <w:color w:val="000000"/>
          <w:sz w:val="20"/>
          <w:szCs w:val="20"/>
          <w:lang w:val="cs-CZ"/>
        </w:rPr>
      </w:pPr>
      <w:r w:rsidRPr="00787BF0">
        <w:rPr>
          <w:rFonts w:asciiTheme="majorHAnsi" w:hAnsiTheme="majorHAnsi"/>
          <w:color w:val="000000"/>
          <w:sz w:val="20"/>
          <w:szCs w:val="20"/>
          <w:lang w:val="cs-CZ"/>
        </w:rPr>
        <w:lastRenderedPageBreak/>
        <w:t>na konci hry bude na základě hlasování všech skupin jeden z návrhů zvolen, aby mohl být nějaký návrh přijat, musí získat 2/3 hlasů, přičemž každá skupina disponuje jedním hlasem</w:t>
      </w:r>
    </w:p>
    <w:p w:rsidR="00787BF0" w:rsidRPr="00787BF0" w:rsidRDefault="00787BF0" w:rsidP="005F3097">
      <w:pPr>
        <w:widowControl w:val="0"/>
        <w:numPr>
          <w:ilvl w:val="0"/>
          <w:numId w:val="47"/>
        </w:numPr>
        <w:spacing w:line="240" w:lineRule="auto"/>
        <w:jc w:val="both"/>
        <w:rPr>
          <w:rFonts w:asciiTheme="majorHAnsi" w:hAnsiTheme="majorHAnsi"/>
          <w:color w:val="000000"/>
          <w:sz w:val="20"/>
          <w:szCs w:val="20"/>
          <w:lang w:val="cs-CZ"/>
        </w:rPr>
      </w:pPr>
      <w:r w:rsidRPr="00787BF0">
        <w:rPr>
          <w:rFonts w:asciiTheme="majorHAnsi" w:hAnsiTheme="majorHAnsi"/>
          <w:color w:val="000000"/>
          <w:sz w:val="20"/>
          <w:szCs w:val="20"/>
          <w:lang w:val="cs-CZ"/>
        </w:rPr>
        <w:t>městská rada diskuzi pouze moderuje, nemá hlasovací právo</w:t>
      </w:r>
    </w:p>
    <w:p w:rsidR="00787BF0" w:rsidRDefault="00787BF0" w:rsidP="005F3097">
      <w:pPr>
        <w:widowControl w:val="0"/>
        <w:spacing w:after="120" w:line="240" w:lineRule="auto"/>
        <w:outlineLvl w:val="2"/>
        <w:rPr>
          <w:rFonts w:asciiTheme="majorHAnsi" w:hAnsiTheme="majorHAnsi"/>
          <w:b/>
          <w:color w:val="000000"/>
          <w:sz w:val="20"/>
          <w:szCs w:val="20"/>
          <w:lang w:val="cs-CZ"/>
        </w:rPr>
      </w:pPr>
      <w:bookmarkStart w:id="0" w:name="_Toc346107695"/>
    </w:p>
    <w:p w:rsidR="005F3097" w:rsidRPr="00787BF0" w:rsidRDefault="005F3097" w:rsidP="005F3097">
      <w:pPr>
        <w:widowControl w:val="0"/>
        <w:spacing w:after="120" w:line="240" w:lineRule="auto"/>
        <w:outlineLvl w:val="2"/>
        <w:rPr>
          <w:rFonts w:asciiTheme="majorHAnsi" w:hAnsiTheme="majorHAnsi"/>
          <w:b/>
          <w:color w:val="000000"/>
          <w:sz w:val="20"/>
          <w:szCs w:val="20"/>
          <w:lang w:val="cs-CZ"/>
        </w:rPr>
      </w:pPr>
    </w:p>
    <w:p w:rsidR="00787BF0" w:rsidRPr="005F3097" w:rsidRDefault="00787BF0" w:rsidP="005F3097">
      <w:pPr>
        <w:widowControl w:val="0"/>
        <w:spacing w:after="120" w:line="240" w:lineRule="auto"/>
        <w:outlineLvl w:val="2"/>
        <w:rPr>
          <w:rFonts w:asciiTheme="majorHAnsi" w:hAnsiTheme="majorHAnsi"/>
          <w:b/>
          <w:color w:val="000000"/>
          <w:sz w:val="24"/>
          <w:szCs w:val="20"/>
          <w:lang w:val="cs-CZ"/>
        </w:rPr>
      </w:pPr>
      <w:r w:rsidRPr="005F3097">
        <w:rPr>
          <w:rFonts w:asciiTheme="majorHAnsi" w:hAnsiTheme="majorHAnsi"/>
          <w:b/>
          <w:color w:val="000000"/>
          <w:sz w:val="24"/>
          <w:szCs w:val="20"/>
          <w:u w:val="single"/>
          <w:lang w:val="cs-CZ"/>
        </w:rPr>
        <w:t>Základní informace v kostce</w:t>
      </w:r>
      <w:r w:rsidRPr="005F3097">
        <w:rPr>
          <w:rFonts w:asciiTheme="majorHAnsi" w:hAnsiTheme="majorHAnsi"/>
          <w:b/>
          <w:color w:val="000000"/>
          <w:sz w:val="24"/>
          <w:szCs w:val="20"/>
          <w:lang w:val="cs-CZ"/>
        </w:rPr>
        <w:t>:</w:t>
      </w:r>
    </w:p>
    <w:p w:rsidR="00787BF0" w:rsidRPr="00787BF0" w:rsidRDefault="00787BF0" w:rsidP="005F3097">
      <w:pPr>
        <w:widowControl w:val="0"/>
        <w:spacing w:line="240" w:lineRule="auto"/>
        <w:rPr>
          <w:rFonts w:asciiTheme="majorHAnsi" w:hAnsiTheme="majorHAnsi" w:cs="Cambria"/>
          <w:b/>
          <w:i/>
          <w:color w:val="000000"/>
          <w:sz w:val="20"/>
          <w:szCs w:val="20"/>
          <w:lang w:val="cs-CZ"/>
        </w:rPr>
      </w:pPr>
      <w:r w:rsidRPr="00787BF0">
        <w:rPr>
          <w:rFonts w:asciiTheme="majorHAnsi" w:hAnsiTheme="majorHAnsi" w:cs="Cambria"/>
          <w:b/>
          <w:i/>
          <w:color w:val="000000"/>
          <w:sz w:val="20"/>
          <w:szCs w:val="20"/>
          <w:lang w:val="cs-CZ"/>
        </w:rPr>
        <w:t>Kde se situace odehrává:</w:t>
      </w:r>
      <w:r w:rsidRPr="00787BF0">
        <w:rPr>
          <w:rFonts w:asciiTheme="majorHAnsi" w:hAnsiTheme="majorHAnsi" w:cs="Cambria"/>
          <w:b/>
          <w:i/>
          <w:color w:val="000000"/>
          <w:sz w:val="20"/>
          <w:szCs w:val="20"/>
          <w:lang w:val="cs-CZ"/>
        </w:rPr>
        <w:tab/>
      </w:r>
    </w:p>
    <w:p w:rsidR="00787BF0" w:rsidRPr="00787BF0" w:rsidRDefault="00787BF0" w:rsidP="005F3097">
      <w:pPr>
        <w:widowControl w:val="0"/>
        <w:spacing w:line="240" w:lineRule="auto"/>
        <w:ind w:firstLine="708"/>
        <w:rPr>
          <w:rFonts w:asciiTheme="majorHAnsi" w:hAnsiTheme="majorHAnsi" w:cs="Cambria"/>
          <w:color w:val="000000"/>
          <w:sz w:val="20"/>
          <w:szCs w:val="20"/>
          <w:lang w:val="cs-CZ"/>
        </w:rPr>
      </w:pPr>
      <w:r w:rsidRPr="00787BF0">
        <w:rPr>
          <w:rFonts w:asciiTheme="majorHAnsi" w:hAnsiTheme="majorHAnsi" w:cs="Cambria"/>
          <w:color w:val="000000"/>
          <w:sz w:val="20"/>
          <w:szCs w:val="20"/>
          <w:lang w:val="cs-CZ"/>
        </w:rPr>
        <w:t xml:space="preserve">město </w:t>
      </w:r>
      <w:r w:rsidRPr="00787BF0">
        <w:rPr>
          <w:rFonts w:asciiTheme="majorHAnsi" w:hAnsiTheme="majorHAnsi"/>
          <w:color w:val="000000"/>
          <w:sz w:val="20"/>
          <w:szCs w:val="20"/>
          <w:lang w:val="cs-CZ"/>
        </w:rPr>
        <w:t>Hrdlice</w:t>
      </w:r>
      <w:r w:rsidRPr="00787BF0">
        <w:rPr>
          <w:rFonts w:asciiTheme="majorHAnsi" w:hAnsiTheme="majorHAnsi" w:cs="Cambria"/>
          <w:color w:val="000000"/>
          <w:sz w:val="20"/>
          <w:szCs w:val="20"/>
          <w:lang w:val="cs-CZ"/>
        </w:rPr>
        <w:t xml:space="preserve"> (cca 33 000 obyvatel)</w:t>
      </w:r>
    </w:p>
    <w:p w:rsidR="00787BF0" w:rsidRPr="00787BF0" w:rsidRDefault="00787BF0" w:rsidP="005F3097">
      <w:pPr>
        <w:widowControl w:val="0"/>
        <w:spacing w:line="240" w:lineRule="auto"/>
        <w:ind w:firstLine="708"/>
        <w:rPr>
          <w:rFonts w:asciiTheme="majorHAnsi" w:hAnsiTheme="majorHAnsi" w:cs="Cambria"/>
          <w:color w:val="000000"/>
          <w:sz w:val="20"/>
          <w:szCs w:val="20"/>
          <w:lang w:val="cs-CZ"/>
        </w:rPr>
      </w:pPr>
    </w:p>
    <w:p w:rsidR="00787BF0" w:rsidRPr="00787BF0" w:rsidRDefault="00787BF0" w:rsidP="005F3097">
      <w:pPr>
        <w:widowControl w:val="0"/>
        <w:spacing w:line="240" w:lineRule="auto"/>
        <w:rPr>
          <w:rFonts w:asciiTheme="majorHAnsi" w:hAnsiTheme="majorHAnsi" w:cs="Cambria"/>
          <w:b/>
          <w:i/>
          <w:color w:val="000000"/>
          <w:sz w:val="20"/>
          <w:szCs w:val="20"/>
          <w:lang w:val="cs-CZ"/>
        </w:rPr>
      </w:pPr>
      <w:r w:rsidRPr="00787BF0">
        <w:rPr>
          <w:rFonts w:asciiTheme="majorHAnsi" w:hAnsiTheme="majorHAnsi" w:cs="Cambria"/>
          <w:b/>
          <w:i/>
          <w:color w:val="000000"/>
          <w:sz w:val="20"/>
          <w:szCs w:val="20"/>
          <w:lang w:val="cs-CZ"/>
        </w:rPr>
        <w:t>Zúčastněné strany v diskusi:</w:t>
      </w:r>
      <w:r w:rsidRPr="00787BF0">
        <w:rPr>
          <w:rFonts w:asciiTheme="majorHAnsi" w:hAnsiTheme="majorHAnsi" w:cs="Cambria"/>
          <w:b/>
          <w:i/>
          <w:color w:val="000000"/>
          <w:sz w:val="20"/>
          <w:szCs w:val="20"/>
          <w:lang w:val="cs-CZ"/>
        </w:rPr>
        <w:tab/>
      </w:r>
    </w:p>
    <w:p w:rsidR="00787BF0" w:rsidRPr="005F3097" w:rsidRDefault="005F3097" w:rsidP="005F3097">
      <w:pPr>
        <w:pStyle w:val="Odstavecseseznamem"/>
        <w:widowControl w:val="0"/>
        <w:numPr>
          <w:ilvl w:val="0"/>
          <w:numId w:val="42"/>
        </w:numPr>
        <w:spacing w:line="240" w:lineRule="auto"/>
        <w:rPr>
          <w:rFonts w:asciiTheme="majorHAnsi" w:hAnsiTheme="majorHAnsi" w:cs="Cambria"/>
          <w:color w:val="000000"/>
          <w:sz w:val="20"/>
          <w:szCs w:val="20"/>
          <w:lang w:val="cs-CZ"/>
        </w:rPr>
      </w:pPr>
      <w:r>
        <w:rPr>
          <w:rFonts w:asciiTheme="majorHAnsi" w:hAnsiTheme="majorHAnsi" w:cs="Cambria"/>
          <w:color w:val="000000"/>
          <w:sz w:val="20"/>
          <w:szCs w:val="20"/>
          <w:lang w:val="cs-CZ"/>
        </w:rPr>
        <w:t>s</w:t>
      </w:r>
      <w:r w:rsidRPr="005F3097">
        <w:rPr>
          <w:rFonts w:asciiTheme="majorHAnsi" w:hAnsiTheme="majorHAnsi" w:cs="Cambria"/>
          <w:color w:val="000000"/>
          <w:sz w:val="20"/>
          <w:szCs w:val="20"/>
          <w:lang w:val="cs-CZ"/>
        </w:rPr>
        <w:t>tarosta a městská rada (</w:t>
      </w:r>
      <w:r w:rsidR="00787BF0" w:rsidRPr="005F3097">
        <w:rPr>
          <w:rFonts w:asciiTheme="majorHAnsi" w:hAnsiTheme="majorHAnsi" w:cs="Cambria"/>
          <w:color w:val="000000"/>
          <w:sz w:val="20"/>
          <w:szCs w:val="20"/>
          <w:lang w:val="cs-CZ"/>
        </w:rPr>
        <w:t xml:space="preserve">moderátor a </w:t>
      </w:r>
      <w:proofErr w:type="spellStart"/>
      <w:r w:rsidR="00787BF0" w:rsidRPr="005F3097">
        <w:rPr>
          <w:rFonts w:asciiTheme="majorHAnsi" w:hAnsiTheme="majorHAnsi" w:cs="Cambria"/>
          <w:color w:val="000000"/>
          <w:sz w:val="20"/>
          <w:szCs w:val="20"/>
          <w:lang w:val="cs-CZ"/>
        </w:rPr>
        <w:t>facili</w:t>
      </w:r>
      <w:r w:rsidRPr="005F3097">
        <w:rPr>
          <w:rFonts w:asciiTheme="majorHAnsi" w:hAnsiTheme="majorHAnsi" w:cs="Cambria"/>
          <w:color w:val="000000"/>
          <w:sz w:val="20"/>
          <w:szCs w:val="20"/>
          <w:lang w:val="cs-CZ"/>
        </w:rPr>
        <w:t>tátor</w:t>
      </w:r>
      <w:proofErr w:type="spellEnd"/>
      <w:r w:rsidRPr="005F3097">
        <w:rPr>
          <w:rFonts w:asciiTheme="majorHAnsi" w:hAnsiTheme="majorHAnsi" w:cs="Cambria"/>
          <w:color w:val="000000"/>
          <w:sz w:val="20"/>
          <w:szCs w:val="20"/>
          <w:lang w:val="cs-CZ"/>
        </w:rPr>
        <w:t xml:space="preserve"> plenárních zasedání)</w:t>
      </w:r>
    </w:p>
    <w:p w:rsidR="005F3097" w:rsidRDefault="005F3097" w:rsidP="005F3097">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Městská policie města Hrdlice – ředitelství</w:t>
      </w:r>
    </w:p>
    <w:p w:rsidR="005F3097" w:rsidRDefault="005F3097" w:rsidP="005F3097">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Odbory městské policie města Hrdlice</w:t>
      </w:r>
    </w:p>
    <w:p w:rsidR="005F3097" w:rsidRDefault="005F3097" w:rsidP="005F3097">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nezisková organizace „Acta non verba“</w:t>
      </w:r>
    </w:p>
    <w:p w:rsidR="005F3097" w:rsidRDefault="005F3097" w:rsidP="005F3097">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iniciativa „Občané za bezpečné město“</w:t>
      </w:r>
    </w:p>
    <w:p w:rsidR="005F3097" w:rsidRPr="008C1443" w:rsidRDefault="005F3097" w:rsidP="005F3097">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aktivistická iniciativa „NE policejní brutalitě!“</w:t>
      </w:r>
    </w:p>
    <w:p w:rsidR="00787BF0" w:rsidRPr="00787BF0" w:rsidRDefault="00787BF0" w:rsidP="005F3097">
      <w:pPr>
        <w:widowControl w:val="0"/>
        <w:spacing w:line="240" w:lineRule="auto"/>
        <w:rPr>
          <w:rFonts w:asciiTheme="majorHAnsi" w:hAnsiTheme="majorHAnsi"/>
          <w:b/>
          <w:color w:val="000000"/>
          <w:sz w:val="20"/>
          <w:szCs w:val="20"/>
          <w:lang w:val="cs-CZ"/>
        </w:rPr>
      </w:pPr>
    </w:p>
    <w:p w:rsidR="00787BF0" w:rsidRPr="00787BF0" w:rsidRDefault="00787BF0" w:rsidP="005F3097">
      <w:pPr>
        <w:widowControl w:val="0"/>
        <w:spacing w:line="240" w:lineRule="auto"/>
        <w:rPr>
          <w:rFonts w:asciiTheme="majorHAnsi" w:hAnsiTheme="majorHAnsi" w:cs="Cambria"/>
          <w:b/>
          <w:i/>
          <w:color w:val="000000"/>
          <w:sz w:val="20"/>
          <w:szCs w:val="20"/>
          <w:lang w:val="cs-CZ"/>
        </w:rPr>
      </w:pPr>
      <w:r w:rsidRPr="00787BF0">
        <w:rPr>
          <w:rFonts w:asciiTheme="majorHAnsi" w:hAnsiTheme="majorHAnsi" w:cs="Cambria"/>
          <w:b/>
          <w:i/>
          <w:color w:val="000000"/>
          <w:sz w:val="20"/>
          <w:szCs w:val="20"/>
          <w:lang w:val="cs-CZ"/>
        </w:rPr>
        <w:t>Časový rámec hry:</w:t>
      </w:r>
    </w:p>
    <w:p w:rsidR="005F3097" w:rsidRDefault="00787BF0" w:rsidP="005F3097">
      <w:pPr>
        <w:widowControl w:val="0"/>
        <w:spacing w:line="240" w:lineRule="auto"/>
        <w:rPr>
          <w:rFonts w:asciiTheme="majorHAnsi" w:hAnsiTheme="majorHAnsi" w:cs="Cambria"/>
          <w:color w:val="000000"/>
          <w:sz w:val="20"/>
          <w:szCs w:val="20"/>
          <w:lang w:val="cs-CZ"/>
        </w:rPr>
      </w:pPr>
      <w:r w:rsidRPr="00787BF0">
        <w:rPr>
          <w:rFonts w:asciiTheme="majorHAnsi" w:hAnsiTheme="majorHAnsi" w:cs="Cambria"/>
          <w:color w:val="000000"/>
          <w:sz w:val="20"/>
          <w:szCs w:val="20"/>
          <w:lang w:val="cs-CZ"/>
        </w:rPr>
        <w:tab/>
      </w:r>
    </w:p>
    <w:tbl>
      <w:tblPr>
        <w:tblStyle w:val="Mkatabulky"/>
        <w:tblW w:w="8613" w:type="dxa"/>
        <w:tblLook w:val="04A0"/>
      </w:tblPr>
      <w:tblGrid>
        <w:gridCol w:w="5495"/>
        <w:gridCol w:w="1559"/>
        <w:gridCol w:w="1559"/>
      </w:tblGrid>
      <w:tr w:rsidR="005F3097" w:rsidRPr="0082686F" w:rsidTr="005F3097">
        <w:tc>
          <w:tcPr>
            <w:tcW w:w="5495" w:type="dxa"/>
          </w:tcPr>
          <w:p w:rsidR="005F3097" w:rsidRPr="0082686F" w:rsidRDefault="005F3097" w:rsidP="005F3097">
            <w:pPr>
              <w:widowControl w:val="0"/>
              <w:ind w:right="-108"/>
              <w:rPr>
                <w:rFonts w:asciiTheme="majorHAnsi" w:hAnsiTheme="majorHAnsi" w:cs="Cambria"/>
                <w:b/>
                <w:i/>
                <w:sz w:val="20"/>
                <w:szCs w:val="20"/>
                <w:lang w:val="cs-CZ"/>
              </w:rPr>
            </w:pPr>
            <w:r w:rsidRPr="0082686F">
              <w:rPr>
                <w:rFonts w:asciiTheme="majorHAnsi" w:hAnsiTheme="majorHAnsi" w:cs="Cambria"/>
                <w:b/>
                <w:i/>
                <w:sz w:val="20"/>
                <w:szCs w:val="20"/>
                <w:lang w:val="cs-CZ"/>
              </w:rPr>
              <w:t xml:space="preserve">Fáze </w:t>
            </w:r>
            <w:r>
              <w:rPr>
                <w:rFonts w:asciiTheme="majorHAnsi" w:hAnsiTheme="majorHAnsi" w:cs="Cambria"/>
                <w:b/>
                <w:i/>
                <w:sz w:val="20"/>
                <w:szCs w:val="20"/>
                <w:lang w:val="cs-CZ"/>
              </w:rPr>
              <w:t>simulační hry</w:t>
            </w:r>
          </w:p>
        </w:tc>
        <w:tc>
          <w:tcPr>
            <w:tcW w:w="1559" w:type="dxa"/>
          </w:tcPr>
          <w:p w:rsidR="005F3097" w:rsidRPr="0082686F" w:rsidRDefault="005F3097" w:rsidP="005F3097">
            <w:pPr>
              <w:widowControl w:val="0"/>
              <w:ind w:left="-108" w:right="-108"/>
              <w:rPr>
                <w:rFonts w:asciiTheme="majorHAnsi" w:hAnsiTheme="majorHAnsi" w:cs="Cambria"/>
                <w:b/>
                <w:i/>
                <w:sz w:val="20"/>
                <w:szCs w:val="20"/>
                <w:lang w:val="cs-CZ"/>
              </w:rPr>
            </w:pPr>
            <w:r w:rsidRPr="0082686F">
              <w:rPr>
                <w:rFonts w:asciiTheme="majorHAnsi" w:hAnsiTheme="majorHAnsi" w:cs="Cambria"/>
                <w:b/>
                <w:i/>
                <w:sz w:val="20"/>
                <w:szCs w:val="20"/>
                <w:lang w:val="cs-CZ"/>
              </w:rPr>
              <w:t>Časový rozsah</w:t>
            </w:r>
          </w:p>
        </w:tc>
        <w:tc>
          <w:tcPr>
            <w:tcW w:w="1559" w:type="dxa"/>
          </w:tcPr>
          <w:p w:rsidR="005F3097" w:rsidRPr="0082686F" w:rsidRDefault="005F3097" w:rsidP="005F3097">
            <w:pPr>
              <w:widowControl w:val="0"/>
              <w:ind w:left="-76" w:right="-108"/>
              <w:rPr>
                <w:rFonts w:asciiTheme="majorHAnsi" w:hAnsiTheme="majorHAnsi" w:cs="Cambria"/>
                <w:b/>
                <w:i/>
                <w:sz w:val="20"/>
                <w:szCs w:val="20"/>
                <w:lang w:val="cs-CZ"/>
              </w:rPr>
            </w:pPr>
            <w:r w:rsidRPr="0082686F">
              <w:rPr>
                <w:rFonts w:asciiTheme="majorHAnsi" w:hAnsiTheme="majorHAnsi" w:cs="Cambria"/>
                <w:b/>
                <w:i/>
                <w:sz w:val="20"/>
                <w:szCs w:val="20"/>
                <w:lang w:val="cs-CZ"/>
              </w:rPr>
              <w:t>Čas celkem</w:t>
            </w:r>
          </w:p>
        </w:tc>
      </w:tr>
      <w:tr w:rsidR="005F3097" w:rsidRPr="0082686F" w:rsidTr="005F3097">
        <w:tc>
          <w:tcPr>
            <w:tcW w:w="5495" w:type="dxa"/>
          </w:tcPr>
          <w:p w:rsidR="005F3097" w:rsidRPr="005F3097" w:rsidRDefault="005F3097" w:rsidP="005F3097">
            <w:pPr>
              <w:widowControl w:val="0"/>
              <w:ind w:right="-108"/>
              <w:rPr>
                <w:rFonts w:asciiTheme="majorHAnsi" w:hAnsiTheme="majorHAnsi" w:cs="Cambria"/>
                <w:i/>
                <w:sz w:val="20"/>
                <w:szCs w:val="20"/>
                <w:lang w:val="cs-CZ"/>
              </w:rPr>
            </w:pPr>
            <w:r>
              <w:rPr>
                <w:rFonts w:asciiTheme="majorHAnsi" w:hAnsiTheme="majorHAnsi" w:cs="Cambria"/>
                <w:b/>
                <w:i/>
                <w:sz w:val="20"/>
                <w:szCs w:val="20"/>
                <w:lang w:val="cs-CZ"/>
              </w:rPr>
              <w:t xml:space="preserve">Lektoři: </w:t>
            </w:r>
            <w:r>
              <w:rPr>
                <w:rFonts w:asciiTheme="majorHAnsi" w:hAnsiTheme="majorHAnsi" w:cs="Cambria"/>
                <w:i/>
                <w:sz w:val="20"/>
                <w:szCs w:val="20"/>
                <w:lang w:val="cs-CZ"/>
              </w:rPr>
              <w:t xml:space="preserve">seznámí účastníky hry s tématem </w:t>
            </w:r>
            <w:proofErr w:type="spellStart"/>
            <w:r>
              <w:rPr>
                <w:rFonts w:asciiTheme="majorHAnsi" w:hAnsiTheme="majorHAnsi" w:cs="Cambria"/>
                <w:i/>
                <w:sz w:val="20"/>
                <w:szCs w:val="20"/>
                <w:lang w:val="cs-CZ"/>
              </w:rPr>
              <w:t>diverzity</w:t>
            </w:r>
            <w:proofErr w:type="spellEnd"/>
            <w:r>
              <w:rPr>
                <w:rFonts w:asciiTheme="majorHAnsi" w:hAnsiTheme="majorHAnsi" w:cs="Cambria"/>
                <w:i/>
                <w:sz w:val="20"/>
                <w:szCs w:val="20"/>
                <w:lang w:val="cs-CZ"/>
              </w:rPr>
              <w:t xml:space="preserve">, analýzami; </w:t>
            </w:r>
            <w:proofErr w:type="spellStart"/>
            <w:r>
              <w:rPr>
                <w:rFonts w:asciiTheme="majorHAnsi" w:hAnsiTheme="majorHAnsi" w:cs="Cambria"/>
                <w:i/>
                <w:sz w:val="20"/>
                <w:szCs w:val="20"/>
                <w:lang w:val="cs-CZ"/>
              </w:rPr>
              <w:t>ice</w:t>
            </w:r>
            <w:proofErr w:type="spellEnd"/>
            <w:r>
              <w:rPr>
                <w:rFonts w:asciiTheme="majorHAnsi" w:hAnsiTheme="majorHAnsi" w:cs="Cambria"/>
                <w:i/>
                <w:sz w:val="20"/>
                <w:szCs w:val="20"/>
                <w:lang w:val="cs-CZ"/>
              </w:rPr>
              <w:t>-</w:t>
            </w:r>
            <w:proofErr w:type="spellStart"/>
            <w:r>
              <w:rPr>
                <w:rFonts w:asciiTheme="majorHAnsi" w:hAnsiTheme="majorHAnsi" w:cs="Cambria"/>
                <w:i/>
                <w:sz w:val="20"/>
                <w:szCs w:val="20"/>
                <w:lang w:val="cs-CZ"/>
              </w:rPr>
              <w:t>breaker</w:t>
            </w:r>
            <w:proofErr w:type="spellEnd"/>
            <w:r>
              <w:rPr>
                <w:rFonts w:asciiTheme="majorHAnsi" w:hAnsiTheme="majorHAnsi" w:cs="Cambria"/>
                <w:i/>
                <w:sz w:val="20"/>
                <w:szCs w:val="20"/>
                <w:lang w:val="cs-CZ"/>
              </w:rPr>
              <w:t xml:space="preserve">; </w:t>
            </w:r>
          </w:p>
        </w:tc>
        <w:tc>
          <w:tcPr>
            <w:tcW w:w="1559" w:type="dxa"/>
          </w:tcPr>
          <w:p w:rsidR="005F3097" w:rsidRPr="005F3097" w:rsidRDefault="005F3097" w:rsidP="005F3097">
            <w:pPr>
              <w:widowControl w:val="0"/>
              <w:ind w:left="34" w:right="-108"/>
              <w:rPr>
                <w:rFonts w:asciiTheme="majorHAnsi" w:hAnsiTheme="majorHAnsi" w:cs="Cambria"/>
                <w:i/>
                <w:sz w:val="20"/>
                <w:szCs w:val="20"/>
                <w:lang w:val="cs-CZ"/>
              </w:rPr>
            </w:pPr>
            <w:r w:rsidRPr="005F3097">
              <w:rPr>
                <w:rFonts w:asciiTheme="majorHAnsi" w:hAnsiTheme="majorHAnsi" w:cs="Cambria"/>
                <w:i/>
                <w:sz w:val="20"/>
                <w:szCs w:val="20"/>
                <w:lang w:val="cs-CZ"/>
              </w:rPr>
              <w:t>45 min</w:t>
            </w:r>
          </w:p>
        </w:tc>
        <w:tc>
          <w:tcPr>
            <w:tcW w:w="1559" w:type="dxa"/>
          </w:tcPr>
          <w:p w:rsidR="005F3097" w:rsidRPr="005F3097" w:rsidRDefault="005F3097" w:rsidP="005F3097">
            <w:pPr>
              <w:widowControl w:val="0"/>
              <w:ind w:right="-108"/>
              <w:rPr>
                <w:rFonts w:asciiTheme="majorHAnsi" w:hAnsiTheme="majorHAnsi" w:cs="Cambria"/>
                <w:i/>
                <w:sz w:val="20"/>
                <w:szCs w:val="20"/>
                <w:lang w:val="cs-CZ"/>
              </w:rPr>
            </w:pPr>
            <w:r>
              <w:rPr>
                <w:rFonts w:asciiTheme="majorHAnsi" w:hAnsiTheme="majorHAnsi" w:cs="Cambria"/>
                <w:i/>
                <w:sz w:val="20"/>
                <w:szCs w:val="20"/>
                <w:lang w:val="cs-CZ"/>
              </w:rPr>
              <w:t>45 min</w:t>
            </w:r>
          </w:p>
        </w:tc>
      </w:tr>
      <w:tr w:rsidR="005F3097" w:rsidRPr="0082686F" w:rsidTr="005F3097">
        <w:tc>
          <w:tcPr>
            <w:tcW w:w="5495" w:type="dxa"/>
          </w:tcPr>
          <w:p w:rsidR="005F3097" w:rsidRDefault="005F3097" w:rsidP="005F3097">
            <w:pPr>
              <w:widowControl w:val="0"/>
              <w:ind w:right="-108"/>
              <w:rPr>
                <w:rFonts w:asciiTheme="majorHAnsi" w:hAnsiTheme="majorHAnsi" w:cs="Cambria"/>
                <w:b/>
                <w:i/>
                <w:sz w:val="20"/>
                <w:szCs w:val="20"/>
                <w:lang w:val="cs-CZ"/>
              </w:rPr>
            </w:pPr>
            <w:r>
              <w:rPr>
                <w:rFonts w:asciiTheme="majorHAnsi" w:hAnsiTheme="majorHAnsi" w:cs="Cambria"/>
                <w:b/>
                <w:i/>
                <w:sz w:val="20"/>
                <w:szCs w:val="20"/>
                <w:lang w:val="cs-CZ"/>
              </w:rPr>
              <w:t>Lektoři:</w:t>
            </w:r>
            <w:r>
              <w:rPr>
                <w:rFonts w:asciiTheme="majorHAnsi" w:hAnsiTheme="majorHAnsi" w:cs="Cambria"/>
                <w:i/>
                <w:sz w:val="20"/>
                <w:szCs w:val="20"/>
                <w:lang w:val="cs-CZ"/>
              </w:rPr>
              <w:t xml:space="preserve"> představení hry; rozdělení do skupin;</w:t>
            </w:r>
          </w:p>
        </w:tc>
        <w:tc>
          <w:tcPr>
            <w:tcW w:w="1559" w:type="dxa"/>
          </w:tcPr>
          <w:p w:rsidR="005F3097" w:rsidRPr="005F3097" w:rsidRDefault="005F3097" w:rsidP="005F3097">
            <w:pPr>
              <w:widowControl w:val="0"/>
              <w:ind w:left="34" w:right="-108"/>
              <w:rPr>
                <w:rFonts w:asciiTheme="majorHAnsi" w:hAnsiTheme="majorHAnsi" w:cs="Cambria"/>
                <w:i/>
                <w:sz w:val="20"/>
                <w:szCs w:val="20"/>
                <w:lang w:val="cs-CZ"/>
              </w:rPr>
            </w:pPr>
            <w:r>
              <w:rPr>
                <w:rFonts w:asciiTheme="majorHAnsi" w:hAnsiTheme="majorHAnsi" w:cs="Cambria"/>
                <w:i/>
                <w:sz w:val="20"/>
                <w:szCs w:val="20"/>
                <w:lang w:val="cs-CZ"/>
              </w:rPr>
              <w:t>20 min</w:t>
            </w:r>
          </w:p>
        </w:tc>
        <w:tc>
          <w:tcPr>
            <w:tcW w:w="1559" w:type="dxa"/>
          </w:tcPr>
          <w:p w:rsidR="005F3097" w:rsidRDefault="005F3097" w:rsidP="005F3097">
            <w:pPr>
              <w:widowControl w:val="0"/>
              <w:ind w:right="-108"/>
              <w:rPr>
                <w:rFonts w:asciiTheme="majorHAnsi" w:hAnsiTheme="majorHAnsi" w:cs="Cambria"/>
                <w:i/>
                <w:sz w:val="20"/>
                <w:szCs w:val="20"/>
                <w:lang w:val="cs-CZ"/>
              </w:rPr>
            </w:pPr>
            <w:r>
              <w:rPr>
                <w:rFonts w:asciiTheme="majorHAnsi" w:hAnsiTheme="majorHAnsi" w:cs="Cambria"/>
                <w:i/>
                <w:sz w:val="20"/>
                <w:szCs w:val="20"/>
                <w:lang w:val="cs-CZ"/>
              </w:rPr>
              <w:t>1 h 5 min</w:t>
            </w:r>
          </w:p>
        </w:tc>
      </w:tr>
      <w:tr w:rsidR="005F3097" w:rsidRPr="0082686F" w:rsidTr="005F3097">
        <w:tc>
          <w:tcPr>
            <w:tcW w:w="5495" w:type="dxa"/>
          </w:tcPr>
          <w:p w:rsidR="005F3097" w:rsidRDefault="005F3097" w:rsidP="005F3097">
            <w:pPr>
              <w:widowControl w:val="0"/>
              <w:ind w:right="-108"/>
              <w:rPr>
                <w:rFonts w:asciiTheme="majorHAnsi" w:hAnsiTheme="majorHAnsi" w:cs="Cambria"/>
                <w:b/>
                <w:i/>
                <w:sz w:val="20"/>
                <w:szCs w:val="20"/>
                <w:lang w:val="cs-CZ"/>
              </w:rPr>
            </w:pPr>
            <w:r>
              <w:rPr>
                <w:rFonts w:asciiTheme="majorHAnsi" w:hAnsiTheme="majorHAnsi" w:cs="Cambria"/>
                <w:b/>
                <w:i/>
                <w:sz w:val="20"/>
                <w:szCs w:val="20"/>
                <w:lang w:val="cs-CZ"/>
              </w:rPr>
              <w:t>PAUZA</w:t>
            </w:r>
          </w:p>
        </w:tc>
        <w:tc>
          <w:tcPr>
            <w:tcW w:w="1559" w:type="dxa"/>
          </w:tcPr>
          <w:p w:rsidR="005F3097" w:rsidRPr="005F3097" w:rsidRDefault="005F3097" w:rsidP="005F3097">
            <w:pPr>
              <w:widowControl w:val="0"/>
              <w:ind w:left="34" w:right="-108"/>
              <w:rPr>
                <w:rFonts w:asciiTheme="majorHAnsi" w:hAnsiTheme="majorHAnsi" w:cs="Cambria"/>
                <w:i/>
                <w:sz w:val="20"/>
                <w:szCs w:val="20"/>
                <w:lang w:val="cs-CZ"/>
              </w:rPr>
            </w:pPr>
            <w:r>
              <w:rPr>
                <w:rFonts w:asciiTheme="majorHAnsi" w:hAnsiTheme="majorHAnsi" w:cs="Cambria"/>
                <w:i/>
                <w:sz w:val="20"/>
                <w:szCs w:val="20"/>
                <w:lang w:val="cs-CZ"/>
              </w:rPr>
              <w:t>15 min</w:t>
            </w:r>
          </w:p>
        </w:tc>
        <w:tc>
          <w:tcPr>
            <w:tcW w:w="1559" w:type="dxa"/>
          </w:tcPr>
          <w:p w:rsidR="005F3097" w:rsidRDefault="005F3097" w:rsidP="005F3097">
            <w:pPr>
              <w:widowControl w:val="0"/>
              <w:ind w:right="-108"/>
              <w:rPr>
                <w:rFonts w:asciiTheme="majorHAnsi" w:hAnsiTheme="majorHAnsi" w:cs="Cambria"/>
                <w:i/>
                <w:sz w:val="20"/>
                <w:szCs w:val="20"/>
                <w:lang w:val="cs-CZ"/>
              </w:rPr>
            </w:pPr>
            <w:r>
              <w:rPr>
                <w:rFonts w:asciiTheme="majorHAnsi" w:hAnsiTheme="majorHAnsi" w:cs="Cambria"/>
                <w:i/>
                <w:sz w:val="20"/>
                <w:szCs w:val="20"/>
                <w:lang w:val="cs-CZ"/>
              </w:rPr>
              <w:t>1 h 20 min</w:t>
            </w:r>
          </w:p>
        </w:tc>
      </w:tr>
      <w:tr w:rsidR="005F3097" w:rsidRPr="0082686F" w:rsidTr="005F3097">
        <w:tc>
          <w:tcPr>
            <w:tcW w:w="5495" w:type="dxa"/>
          </w:tcPr>
          <w:p w:rsidR="005F3097" w:rsidRDefault="005F3097" w:rsidP="005F3097">
            <w:pPr>
              <w:widowControl w:val="0"/>
              <w:spacing w:line="240" w:lineRule="auto"/>
              <w:rPr>
                <w:rFonts w:asciiTheme="majorHAnsi" w:hAnsiTheme="majorHAnsi" w:cs="Cambria"/>
                <w:b/>
                <w:i/>
                <w:sz w:val="20"/>
                <w:szCs w:val="20"/>
                <w:lang w:val="cs-CZ"/>
              </w:rPr>
            </w:pPr>
            <w:r>
              <w:rPr>
                <w:rFonts w:asciiTheme="majorHAnsi" w:hAnsiTheme="majorHAnsi" w:cs="Cambria"/>
                <w:b/>
                <w:i/>
                <w:sz w:val="20"/>
                <w:szCs w:val="20"/>
                <w:lang w:val="cs-CZ"/>
              </w:rPr>
              <w:t>SKUPINY SE SEZNAMUJÍ S ROLEMI</w:t>
            </w:r>
          </w:p>
          <w:p w:rsidR="005F3097" w:rsidRPr="0082686F" w:rsidRDefault="005F3097" w:rsidP="005F3097">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Zájmové skupiny</w:t>
            </w:r>
            <w:r w:rsidRPr="0082686F">
              <w:rPr>
                <w:rFonts w:asciiTheme="majorHAnsi" w:hAnsiTheme="majorHAnsi" w:cs="Cambria"/>
                <w:i/>
                <w:sz w:val="20"/>
                <w:szCs w:val="20"/>
                <w:lang w:val="cs-CZ"/>
              </w:rPr>
              <w:t>: připravují si svůj postoj k situaci a hlavní a</w:t>
            </w:r>
            <w:r w:rsidRPr="0082686F">
              <w:rPr>
                <w:rFonts w:asciiTheme="majorHAnsi" w:hAnsiTheme="majorHAnsi" w:cs="Cambria"/>
                <w:i/>
                <w:sz w:val="20"/>
                <w:szCs w:val="20"/>
                <w:lang w:val="cs-CZ"/>
              </w:rPr>
              <w:t>r</w:t>
            </w:r>
            <w:r w:rsidRPr="0082686F">
              <w:rPr>
                <w:rFonts w:asciiTheme="majorHAnsi" w:hAnsiTheme="majorHAnsi" w:cs="Cambria"/>
                <w:i/>
                <w:sz w:val="20"/>
                <w:szCs w:val="20"/>
                <w:lang w:val="cs-CZ"/>
              </w:rPr>
              <w:t>gumenty do diskuse</w:t>
            </w:r>
          </w:p>
          <w:p w:rsidR="005F3097" w:rsidRPr="0082686F" w:rsidRDefault="005F3097" w:rsidP="005F3097">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Městská rada</w:t>
            </w:r>
            <w:r w:rsidRPr="0082686F">
              <w:rPr>
                <w:rFonts w:asciiTheme="majorHAnsi" w:hAnsiTheme="majorHAnsi" w:cs="Cambria"/>
                <w:i/>
                <w:sz w:val="20"/>
                <w:szCs w:val="20"/>
                <w:lang w:val="cs-CZ"/>
              </w:rPr>
              <w:t>: domlouvá se na způsobu vedení kulatého stolu; předběžně si zjišťuje názory zájmových skupin</w:t>
            </w:r>
          </w:p>
        </w:tc>
        <w:tc>
          <w:tcPr>
            <w:tcW w:w="1559" w:type="dxa"/>
          </w:tcPr>
          <w:p w:rsidR="005F3097" w:rsidRPr="0082686F" w:rsidRDefault="005F3097" w:rsidP="005F3097">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25 min</w:t>
            </w:r>
          </w:p>
        </w:tc>
        <w:tc>
          <w:tcPr>
            <w:tcW w:w="1559" w:type="dxa"/>
          </w:tcPr>
          <w:p w:rsidR="005F3097" w:rsidRPr="0082686F" w:rsidRDefault="005F3097" w:rsidP="005F3097">
            <w:pPr>
              <w:widowControl w:val="0"/>
              <w:ind w:right="-108"/>
              <w:rPr>
                <w:rFonts w:asciiTheme="majorHAnsi" w:hAnsiTheme="majorHAnsi" w:cs="Cambria"/>
                <w:i/>
                <w:sz w:val="20"/>
                <w:szCs w:val="20"/>
                <w:lang w:val="cs-CZ"/>
              </w:rPr>
            </w:pPr>
            <w:r>
              <w:rPr>
                <w:rFonts w:asciiTheme="majorHAnsi" w:hAnsiTheme="majorHAnsi" w:cs="Cambria"/>
                <w:i/>
                <w:sz w:val="20"/>
                <w:szCs w:val="20"/>
                <w:lang w:val="cs-CZ"/>
              </w:rPr>
              <w:t>1 h 45</w:t>
            </w:r>
            <w:r w:rsidRPr="0082686F">
              <w:rPr>
                <w:rFonts w:asciiTheme="majorHAnsi" w:hAnsiTheme="majorHAnsi" w:cs="Cambria"/>
                <w:i/>
                <w:sz w:val="20"/>
                <w:szCs w:val="20"/>
                <w:lang w:val="cs-CZ"/>
              </w:rPr>
              <w:t xml:space="preserve"> min</w:t>
            </w:r>
          </w:p>
        </w:tc>
      </w:tr>
      <w:tr w:rsidR="005F3097" w:rsidRPr="0082686F" w:rsidTr="005F3097">
        <w:tc>
          <w:tcPr>
            <w:tcW w:w="5495" w:type="dxa"/>
          </w:tcPr>
          <w:p w:rsidR="005F3097" w:rsidRPr="0082686F" w:rsidRDefault="005F3097" w:rsidP="005F3097">
            <w:pPr>
              <w:widowControl w:val="0"/>
              <w:spacing w:line="240" w:lineRule="auto"/>
              <w:rPr>
                <w:rFonts w:asciiTheme="majorHAnsi" w:hAnsiTheme="majorHAnsi" w:cs="Cambria"/>
                <w:b/>
                <w:i/>
                <w:sz w:val="20"/>
                <w:szCs w:val="20"/>
                <w:lang w:val="cs-CZ"/>
              </w:rPr>
            </w:pPr>
            <w:r w:rsidRPr="0082686F">
              <w:rPr>
                <w:rFonts w:asciiTheme="majorHAnsi" w:hAnsiTheme="majorHAnsi" w:cs="Cambria"/>
                <w:b/>
                <w:i/>
                <w:sz w:val="20"/>
                <w:szCs w:val="20"/>
                <w:lang w:val="cs-CZ"/>
              </w:rPr>
              <w:t>První plenární zasedání</w:t>
            </w:r>
          </w:p>
          <w:p w:rsidR="005F3097" w:rsidRPr="0082686F" w:rsidRDefault="005F3097" w:rsidP="005F3097">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Zájmové skupiny</w:t>
            </w:r>
            <w:r w:rsidRPr="0082686F">
              <w:rPr>
                <w:rFonts w:asciiTheme="majorHAnsi" w:hAnsiTheme="majorHAnsi" w:cs="Cambria"/>
                <w:i/>
                <w:sz w:val="20"/>
                <w:szCs w:val="20"/>
                <w:lang w:val="cs-CZ"/>
              </w:rPr>
              <w:t>: představují svůj postoj a možné návrhy</w:t>
            </w:r>
          </w:p>
          <w:p w:rsidR="005F3097" w:rsidRPr="0082686F" w:rsidRDefault="005F3097" w:rsidP="005F3097">
            <w:pPr>
              <w:widowControl w:val="0"/>
              <w:spacing w:line="240" w:lineRule="auto"/>
              <w:rPr>
                <w:rFonts w:asciiTheme="majorHAnsi" w:hAnsiTheme="majorHAnsi" w:cs="Cambria"/>
                <w:b/>
                <w:i/>
                <w:sz w:val="20"/>
                <w:szCs w:val="20"/>
                <w:lang w:val="cs-CZ"/>
              </w:rPr>
            </w:pPr>
            <w:r w:rsidRPr="0082686F">
              <w:rPr>
                <w:rFonts w:asciiTheme="majorHAnsi" w:hAnsiTheme="majorHAnsi" w:cs="Cambria"/>
                <w:b/>
                <w:i/>
                <w:sz w:val="20"/>
                <w:szCs w:val="20"/>
                <w:lang w:val="cs-CZ"/>
              </w:rPr>
              <w:t>Městská rada</w:t>
            </w:r>
            <w:r w:rsidRPr="0082686F">
              <w:rPr>
                <w:rFonts w:asciiTheme="majorHAnsi" w:hAnsiTheme="majorHAnsi" w:cs="Cambria"/>
                <w:i/>
                <w:sz w:val="20"/>
                <w:szCs w:val="20"/>
                <w:lang w:val="cs-CZ"/>
              </w:rPr>
              <w:t>: moderuje debatu</w:t>
            </w:r>
          </w:p>
        </w:tc>
        <w:tc>
          <w:tcPr>
            <w:tcW w:w="1559" w:type="dxa"/>
          </w:tcPr>
          <w:p w:rsidR="005F3097" w:rsidRPr="0082686F" w:rsidRDefault="005F3097" w:rsidP="005F3097">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25 min</w:t>
            </w:r>
          </w:p>
        </w:tc>
        <w:tc>
          <w:tcPr>
            <w:tcW w:w="1559" w:type="dxa"/>
          </w:tcPr>
          <w:p w:rsidR="005F3097" w:rsidRPr="0082686F" w:rsidRDefault="005F3097" w:rsidP="005F3097">
            <w:pPr>
              <w:widowControl w:val="0"/>
              <w:ind w:right="-108"/>
              <w:rPr>
                <w:rFonts w:asciiTheme="majorHAnsi" w:hAnsiTheme="majorHAnsi" w:cs="Cambria"/>
                <w:i/>
                <w:sz w:val="20"/>
                <w:szCs w:val="20"/>
                <w:lang w:val="cs-CZ"/>
              </w:rPr>
            </w:pPr>
            <w:r>
              <w:rPr>
                <w:rFonts w:asciiTheme="majorHAnsi" w:hAnsiTheme="majorHAnsi" w:cs="Cambria"/>
                <w:i/>
                <w:sz w:val="20"/>
                <w:szCs w:val="20"/>
                <w:lang w:val="cs-CZ"/>
              </w:rPr>
              <w:t>2 h 10 min</w:t>
            </w:r>
          </w:p>
        </w:tc>
      </w:tr>
      <w:tr w:rsidR="005F3097" w:rsidRPr="0082686F" w:rsidTr="005F3097">
        <w:tc>
          <w:tcPr>
            <w:tcW w:w="5495" w:type="dxa"/>
          </w:tcPr>
          <w:p w:rsidR="005F3097" w:rsidRPr="0082686F" w:rsidRDefault="005F3097" w:rsidP="005F3097">
            <w:pPr>
              <w:widowControl w:val="0"/>
              <w:spacing w:line="240" w:lineRule="auto"/>
              <w:rPr>
                <w:rFonts w:asciiTheme="majorHAnsi" w:hAnsiTheme="majorHAnsi" w:cs="Cambria"/>
                <w:b/>
                <w:i/>
                <w:sz w:val="20"/>
                <w:szCs w:val="20"/>
                <w:lang w:val="cs-CZ"/>
              </w:rPr>
            </w:pPr>
            <w:r w:rsidRPr="0082686F">
              <w:rPr>
                <w:rFonts w:asciiTheme="majorHAnsi" w:hAnsiTheme="majorHAnsi" w:cs="Cambria"/>
                <w:b/>
                <w:i/>
                <w:sz w:val="20"/>
                <w:szCs w:val="20"/>
                <w:lang w:val="cs-CZ"/>
              </w:rPr>
              <w:t>Neformální vyjednávání</w:t>
            </w:r>
          </w:p>
          <w:p w:rsidR="005F3097" w:rsidRPr="0082686F" w:rsidRDefault="005F3097" w:rsidP="005F3097">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Zájmové skupiny</w:t>
            </w:r>
            <w:r w:rsidRPr="0082686F">
              <w:rPr>
                <w:rFonts w:asciiTheme="majorHAnsi" w:hAnsiTheme="majorHAnsi" w:cs="Cambria"/>
                <w:i/>
                <w:sz w:val="20"/>
                <w:szCs w:val="20"/>
                <w:lang w:val="cs-CZ"/>
              </w:rPr>
              <w:t>: hledají pro svůj postoj spojence a společně s nimi sestavují návrh řešení</w:t>
            </w:r>
          </w:p>
          <w:p w:rsidR="005F3097" w:rsidRPr="0082686F" w:rsidRDefault="005F3097" w:rsidP="005F3097">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Městská rada</w:t>
            </w:r>
            <w:r w:rsidRPr="0082686F">
              <w:rPr>
                <w:rFonts w:asciiTheme="majorHAnsi" w:hAnsiTheme="majorHAnsi" w:cs="Cambria"/>
                <w:i/>
                <w:sz w:val="20"/>
                <w:szCs w:val="20"/>
                <w:lang w:val="cs-CZ"/>
              </w:rPr>
              <w:t>: připravuje druhé plenární zasedání</w:t>
            </w:r>
          </w:p>
        </w:tc>
        <w:tc>
          <w:tcPr>
            <w:tcW w:w="1559" w:type="dxa"/>
          </w:tcPr>
          <w:p w:rsidR="005F3097" w:rsidRPr="0082686F" w:rsidRDefault="005F3097" w:rsidP="005F3097">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35 min</w:t>
            </w:r>
          </w:p>
        </w:tc>
        <w:tc>
          <w:tcPr>
            <w:tcW w:w="1559" w:type="dxa"/>
          </w:tcPr>
          <w:p w:rsidR="005F3097" w:rsidRPr="0082686F" w:rsidRDefault="005F3097" w:rsidP="005F3097">
            <w:pPr>
              <w:widowControl w:val="0"/>
              <w:ind w:right="-108"/>
              <w:rPr>
                <w:rFonts w:asciiTheme="majorHAnsi" w:hAnsiTheme="majorHAnsi" w:cs="Cambria"/>
                <w:i/>
                <w:sz w:val="20"/>
                <w:szCs w:val="20"/>
                <w:lang w:val="cs-CZ"/>
              </w:rPr>
            </w:pPr>
            <w:r>
              <w:rPr>
                <w:rFonts w:asciiTheme="majorHAnsi" w:hAnsiTheme="majorHAnsi" w:cs="Cambria"/>
                <w:i/>
                <w:sz w:val="20"/>
                <w:szCs w:val="20"/>
                <w:lang w:val="cs-CZ"/>
              </w:rPr>
              <w:t>2 h 45 min</w:t>
            </w:r>
          </w:p>
        </w:tc>
      </w:tr>
      <w:tr w:rsidR="005F3097" w:rsidRPr="0082686F" w:rsidTr="005F3097">
        <w:tc>
          <w:tcPr>
            <w:tcW w:w="5495" w:type="dxa"/>
          </w:tcPr>
          <w:p w:rsidR="005F3097" w:rsidRPr="0082686F" w:rsidRDefault="005F3097" w:rsidP="005F3097">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Druhé plenární zasedání</w:t>
            </w:r>
          </w:p>
          <w:p w:rsidR="005F3097" w:rsidRPr="0082686F" w:rsidRDefault="005F3097" w:rsidP="005F3097">
            <w:pPr>
              <w:widowControl w:val="0"/>
              <w:spacing w:line="240" w:lineRule="auto"/>
              <w:rPr>
                <w:rFonts w:asciiTheme="majorHAnsi" w:hAnsiTheme="majorHAnsi" w:cs="Cambria"/>
                <w:i/>
                <w:sz w:val="20"/>
                <w:szCs w:val="20"/>
                <w:lang w:val="cs-CZ"/>
              </w:rPr>
            </w:pPr>
            <w:r w:rsidRPr="0082686F">
              <w:rPr>
                <w:rFonts w:asciiTheme="majorHAnsi" w:hAnsiTheme="majorHAnsi" w:cs="Cambria"/>
                <w:i/>
                <w:sz w:val="20"/>
                <w:szCs w:val="20"/>
                <w:lang w:val="cs-CZ"/>
              </w:rPr>
              <w:t>představení návrhů, vytvoření společného návrhu v podobě usn</w:t>
            </w:r>
            <w:r w:rsidRPr="0082686F">
              <w:rPr>
                <w:rFonts w:asciiTheme="majorHAnsi" w:hAnsiTheme="majorHAnsi" w:cs="Cambria"/>
                <w:i/>
                <w:sz w:val="20"/>
                <w:szCs w:val="20"/>
                <w:lang w:val="cs-CZ"/>
              </w:rPr>
              <w:t>e</w:t>
            </w:r>
            <w:r w:rsidRPr="0082686F">
              <w:rPr>
                <w:rFonts w:asciiTheme="majorHAnsi" w:hAnsiTheme="majorHAnsi" w:cs="Cambria"/>
                <w:i/>
                <w:sz w:val="20"/>
                <w:szCs w:val="20"/>
                <w:lang w:val="cs-CZ"/>
              </w:rPr>
              <w:t>sení, hlasování</w:t>
            </w:r>
          </w:p>
        </w:tc>
        <w:tc>
          <w:tcPr>
            <w:tcW w:w="1559" w:type="dxa"/>
          </w:tcPr>
          <w:p w:rsidR="005F3097" w:rsidRPr="0082686F" w:rsidRDefault="005F3097" w:rsidP="005F3097">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35 min</w:t>
            </w:r>
          </w:p>
        </w:tc>
        <w:tc>
          <w:tcPr>
            <w:tcW w:w="1559" w:type="dxa"/>
          </w:tcPr>
          <w:p w:rsidR="005F3097" w:rsidRPr="0082686F" w:rsidRDefault="005F3097" w:rsidP="005F3097">
            <w:pPr>
              <w:widowControl w:val="0"/>
              <w:ind w:right="-108"/>
              <w:rPr>
                <w:rFonts w:asciiTheme="majorHAnsi" w:hAnsiTheme="majorHAnsi" w:cs="Cambria"/>
                <w:i/>
                <w:sz w:val="20"/>
                <w:szCs w:val="20"/>
                <w:lang w:val="cs-CZ"/>
              </w:rPr>
            </w:pPr>
            <w:r>
              <w:rPr>
                <w:rFonts w:asciiTheme="majorHAnsi" w:hAnsiTheme="majorHAnsi" w:cs="Cambria"/>
                <w:i/>
                <w:sz w:val="20"/>
                <w:szCs w:val="20"/>
                <w:lang w:val="cs-CZ"/>
              </w:rPr>
              <w:t>3 h 20 min</w:t>
            </w:r>
          </w:p>
        </w:tc>
      </w:tr>
      <w:tr w:rsidR="005F3097" w:rsidRPr="0082686F" w:rsidTr="005F3097">
        <w:tc>
          <w:tcPr>
            <w:tcW w:w="5495" w:type="dxa"/>
          </w:tcPr>
          <w:p w:rsidR="005F3097" w:rsidRPr="0082686F" w:rsidRDefault="005F3097" w:rsidP="005F3097">
            <w:pPr>
              <w:widowControl w:val="0"/>
              <w:spacing w:line="240" w:lineRule="auto"/>
              <w:rPr>
                <w:rFonts w:asciiTheme="majorHAnsi" w:hAnsiTheme="majorHAnsi" w:cs="Cambria"/>
                <w:b/>
                <w:i/>
                <w:sz w:val="20"/>
                <w:szCs w:val="20"/>
                <w:lang w:val="cs-CZ"/>
              </w:rPr>
            </w:pPr>
            <w:r>
              <w:rPr>
                <w:rFonts w:asciiTheme="majorHAnsi" w:hAnsiTheme="majorHAnsi" w:cs="Cambria"/>
                <w:b/>
                <w:i/>
                <w:sz w:val="20"/>
                <w:szCs w:val="20"/>
                <w:lang w:val="cs-CZ"/>
              </w:rPr>
              <w:t>PAUZA</w:t>
            </w:r>
          </w:p>
        </w:tc>
        <w:tc>
          <w:tcPr>
            <w:tcW w:w="1559" w:type="dxa"/>
          </w:tcPr>
          <w:p w:rsidR="005F3097" w:rsidRPr="0082686F" w:rsidRDefault="005F3097" w:rsidP="005F3097">
            <w:pPr>
              <w:widowControl w:val="0"/>
              <w:ind w:right="-108"/>
              <w:rPr>
                <w:rFonts w:asciiTheme="majorHAnsi" w:hAnsiTheme="majorHAnsi" w:cs="Cambria"/>
                <w:i/>
                <w:sz w:val="20"/>
                <w:szCs w:val="20"/>
                <w:lang w:val="cs-CZ"/>
              </w:rPr>
            </w:pPr>
            <w:r>
              <w:rPr>
                <w:rFonts w:asciiTheme="majorHAnsi" w:hAnsiTheme="majorHAnsi" w:cs="Cambria"/>
                <w:i/>
                <w:sz w:val="20"/>
                <w:szCs w:val="20"/>
                <w:lang w:val="cs-CZ"/>
              </w:rPr>
              <w:t>15 min</w:t>
            </w:r>
          </w:p>
        </w:tc>
        <w:tc>
          <w:tcPr>
            <w:tcW w:w="1559" w:type="dxa"/>
          </w:tcPr>
          <w:p w:rsidR="005F3097" w:rsidRDefault="005F3097" w:rsidP="005F3097">
            <w:pPr>
              <w:widowControl w:val="0"/>
              <w:ind w:right="-108"/>
              <w:rPr>
                <w:rFonts w:asciiTheme="majorHAnsi" w:hAnsiTheme="majorHAnsi" w:cs="Cambria"/>
                <w:i/>
                <w:sz w:val="20"/>
                <w:szCs w:val="20"/>
                <w:lang w:val="cs-CZ"/>
              </w:rPr>
            </w:pPr>
            <w:r>
              <w:rPr>
                <w:rFonts w:asciiTheme="majorHAnsi" w:hAnsiTheme="majorHAnsi" w:cs="Cambria"/>
                <w:i/>
                <w:sz w:val="20"/>
                <w:szCs w:val="20"/>
                <w:lang w:val="cs-CZ"/>
              </w:rPr>
              <w:t>3 h 35 min</w:t>
            </w:r>
          </w:p>
        </w:tc>
      </w:tr>
      <w:tr w:rsidR="005F3097" w:rsidRPr="0082686F" w:rsidTr="005F3097">
        <w:tc>
          <w:tcPr>
            <w:tcW w:w="5495" w:type="dxa"/>
          </w:tcPr>
          <w:p w:rsidR="005F3097" w:rsidRDefault="005F3097" w:rsidP="005F3097">
            <w:pPr>
              <w:widowControl w:val="0"/>
              <w:spacing w:line="240" w:lineRule="auto"/>
              <w:rPr>
                <w:rFonts w:asciiTheme="majorHAnsi" w:hAnsiTheme="majorHAnsi" w:cs="Cambria"/>
                <w:b/>
                <w:i/>
                <w:sz w:val="20"/>
                <w:szCs w:val="20"/>
                <w:lang w:val="cs-CZ"/>
              </w:rPr>
            </w:pPr>
            <w:r>
              <w:rPr>
                <w:rFonts w:asciiTheme="majorHAnsi" w:hAnsiTheme="majorHAnsi" w:cs="Cambria"/>
                <w:b/>
                <w:i/>
                <w:sz w:val="20"/>
                <w:szCs w:val="20"/>
                <w:lang w:val="cs-CZ"/>
              </w:rPr>
              <w:t>Zhodnocení hry a uzavření dne:</w:t>
            </w:r>
          </w:p>
        </w:tc>
        <w:tc>
          <w:tcPr>
            <w:tcW w:w="1559" w:type="dxa"/>
          </w:tcPr>
          <w:p w:rsidR="005F3097" w:rsidRDefault="005F3097" w:rsidP="005F3097">
            <w:pPr>
              <w:widowControl w:val="0"/>
              <w:ind w:right="-108"/>
              <w:rPr>
                <w:rFonts w:asciiTheme="majorHAnsi" w:hAnsiTheme="majorHAnsi" w:cs="Cambria"/>
                <w:i/>
                <w:sz w:val="20"/>
                <w:szCs w:val="20"/>
                <w:lang w:val="cs-CZ"/>
              </w:rPr>
            </w:pPr>
            <w:r>
              <w:rPr>
                <w:rFonts w:asciiTheme="majorHAnsi" w:hAnsiTheme="majorHAnsi" w:cs="Cambria"/>
                <w:i/>
                <w:sz w:val="20"/>
                <w:szCs w:val="20"/>
                <w:lang w:val="cs-CZ"/>
              </w:rPr>
              <w:t>25 min</w:t>
            </w:r>
          </w:p>
        </w:tc>
        <w:tc>
          <w:tcPr>
            <w:tcW w:w="1559" w:type="dxa"/>
          </w:tcPr>
          <w:p w:rsidR="005F3097" w:rsidRDefault="005F3097" w:rsidP="005F3097">
            <w:pPr>
              <w:widowControl w:val="0"/>
              <w:ind w:right="-108"/>
              <w:rPr>
                <w:rFonts w:asciiTheme="majorHAnsi" w:hAnsiTheme="majorHAnsi" w:cs="Cambria"/>
                <w:i/>
                <w:sz w:val="20"/>
                <w:szCs w:val="20"/>
                <w:lang w:val="cs-CZ"/>
              </w:rPr>
            </w:pPr>
            <w:r>
              <w:rPr>
                <w:rFonts w:asciiTheme="majorHAnsi" w:hAnsiTheme="majorHAnsi" w:cs="Cambria"/>
                <w:i/>
                <w:sz w:val="20"/>
                <w:szCs w:val="20"/>
                <w:lang w:val="cs-CZ"/>
              </w:rPr>
              <w:t>4 h</w:t>
            </w:r>
          </w:p>
        </w:tc>
      </w:tr>
    </w:tbl>
    <w:p w:rsidR="005F3097" w:rsidRDefault="005F3097" w:rsidP="005F3097">
      <w:pPr>
        <w:widowControl w:val="0"/>
        <w:spacing w:line="240" w:lineRule="auto"/>
        <w:rPr>
          <w:rFonts w:asciiTheme="majorHAnsi" w:hAnsiTheme="majorHAnsi" w:cs="Cambria"/>
          <w:color w:val="000000"/>
          <w:sz w:val="20"/>
          <w:szCs w:val="20"/>
          <w:lang w:val="cs-CZ"/>
        </w:rPr>
      </w:pPr>
    </w:p>
    <w:p w:rsidR="005F3097" w:rsidRDefault="005F3097" w:rsidP="005F3097">
      <w:pPr>
        <w:widowControl w:val="0"/>
        <w:spacing w:line="240" w:lineRule="auto"/>
        <w:rPr>
          <w:rFonts w:asciiTheme="majorHAnsi" w:hAnsiTheme="majorHAnsi" w:cs="Cambria"/>
          <w:color w:val="000000"/>
          <w:sz w:val="20"/>
          <w:szCs w:val="20"/>
          <w:lang w:val="cs-CZ"/>
        </w:rPr>
      </w:pPr>
    </w:p>
    <w:bookmarkEnd w:id="0"/>
    <w:p w:rsidR="00787BF0" w:rsidRDefault="00787BF0" w:rsidP="005F3097">
      <w:pPr>
        <w:widowControl w:val="0"/>
        <w:spacing w:after="120" w:line="240" w:lineRule="auto"/>
        <w:jc w:val="center"/>
        <w:outlineLvl w:val="2"/>
        <w:rPr>
          <w:rFonts w:asciiTheme="majorHAnsi" w:hAnsiTheme="majorHAnsi" w:cs="Cambria"/>
          <w:color w:val="000000"/>
          <w:sz w:val="20"/>
          <w:szCs w:val="20"/>
          <w:lang w:val="cs-CZ"/>
        </w:rPr>
      </w:pPr>
    </w:p>
    <w:p w:rsidR="005F3097" w:rsidRDefault="005F3097" w:rsidP="005F3097">
      <w:pPr>
        <w:widowControl w:val="0"/>
        <w:spacing w:after="120" w:line="240" w:lineRule="auto"/>
        <w:jc w:val="center"/>
        <w:outlineLvl w:val="2"/>
        <w:rPr>
          <w:rFonts w:asciiTheme="majorHAnsi" w:hAnsiTheme="majorHAnsi" w:cs="Cambria"/>
          <w:color w:val="000000"/>
          <w:sz w:val="20"/>
          <w:szCs w:val="20"/>
          <w:lang w:val="cs-CZ"/>
        </w:rPr>
      </w:pPr>
    </w:p>
    <w:p w:rsidR="005F3097" w:rsidRDefault="005F3097" w:rsidP="005F3097">
      <w:pPr>
        <w:widowControl w:val="0"/>
        <w:spacing w:after="120" w:line="240" w:lineRule="auto"/>
        <w:jc w:val="center"/>
        <w:outlineLvl w:val="2"/>
        <w:rPr>
          <w:rFonts w:asciiTheme="majorHAnsi" w:hAnsiTheme="majorHAnsi" w:cs="Cambria"/>
          <w:color w:val="000000"/>
          <w:sz w:val="20"/>
          <w:szCs w:val="20"/>
          <w:lang w:val="cs-CZ"/>
        </w:rPr>
      </w:pPr>
    </w:p>
    <w:p w:rsidR="005F3097" w:rsidRPr="00787BF0" w:rsidRDefault="005F3097" w:rsidP="005F3097">
      <w:pPr>
        <w:widowControl w:val="0"/>
        <w:spacing w:after="120" w:line="240" w:lineRule="auto"/>
        <w:outlineLvl w:val="2"/>
        <w:rPr>
          <w:rFonts w:asciiTheme="majorHAnsi" w:hAnsiTheme="majorHAnsi"/>
          <w:b/>
          <w:color w:val="000000"/>
          <w:sz w:val="20"/>
          <w:szCs w:val="20"/>
          <w:lang w:val="cs-CZ"/>
        </w:rPr>
      </w:pPr>
    </w:p>
    <w:p w:rsidR="00787BF0" w:rsidRPr="005F3097" w:rsidRDefault="00787BF0" w:rsidP="005F3097">
      <w:pPr>
        <w:widowControl w:val="0"/>
        <w:spacing w:after="120" w:line="240" w:lineRule="auto"/>
        <w:jc w:val="center"/>
        <w:outlineLvl w:val="2"/>
        <w:rPr>
          <w:rFonts w:asciiTheme="majorHAnsi" w:hAnsiTheme="majorHAnsi" w:cs="Cambria"/>
          <w:b/>
          <w:color w:val="000000"/>
          <w:sz w:val="36"/>
          <w:szCs w:val="20"/>
          <w:lang w:val="cs-CZ"/>
        </w:rPr>
      </w:pPr>
      <w:r w:rsidRPr="005F3097">
        <w:rPr>
          <w:rFonts w:asciiTheme="majorHAnsi" w:hAnsiTheme="majorHAnsi"/>
          <w:b/>
          <w:color w:val="000000"/>
          <w:sz w:val="36"/>
          <w:szCs w:val="20"/>
          <w:lang w:val="cs-CZ"/>
        </w:rPr>
        <w:lastRenderedPageBreak/>
        <w:t xml:space="preserve">B. </w:t>
      </w:r>
      <w:r w:rsidRPr="005F3097">
        <w:rPr>
          <w:rFonts w:asciiTheme="majorHAnsi" w:hAnsiTheme="majorHAnsi" w:cs="Cambria"/>
          <w:b/>
          <w:color w:val="000000"/>
          <w:sz w:val="36"/>
          <w:szCs w:val="20"/>
          <w:lang w:val="cs-CZ"/>
        </w:rPr>
        <w:t xml:space="preserve">Základní informace o opatřeních a nástrojích </w:t>
      </w:r>
    </w:p>
    <w:p w:rsidR="00787BF0" w:rsidRPr="005F3097" w:rsidRDefault="00787BF0" w:rsidP="005F3097">
      <w:pPr>
        <w:widowControl w:val="0"/>
        <w:spacing w:after="120" w:line="240" w:lineRule="auto"/>
        <w:jc w:val="center"/>
        <w:outlineLvl w:val="2"/>
        <w:rPr>
          <w:rFonts w:asciiTheme="majorHAnsi" w:hAnsiTheme="majorHAnsi" w:cs="Cambria"/>
          <w:b/>
          <w:color w:val="000000"/>
          <w:sz w:val="36"/>
          <w:szCs w:val="20"/>
          <w:lang w:val="cs-CZ"/>
        </w:rPr>
      </w:pPr>
      <w:r w:rsidRPr="005F3097">
        <w:rPr>
          <w:rFonts w:asciiTheme="majorHAnsi" w:hAnsiTheme="majorHAnsi" w:cs="Cambria"/>
          <w:b/>
          <w:color w:val="000000"/>
          <w:sz w:val="36"/>
          <w:szCs w:val="20"/>
          <w:lang w:val="cs-CZ"/>
        </w:rPr>
        <w:t>pro odstranění všech forem diskriminace</w:t>
      </w:r>
    </w:p>
    <w:p w:rsidR="00787BF0" w:rsidRPr="00787BF0" w:rsidRDefault="00787BF0" w:rsidP="005F3097">
      <w:pPr>
        <w:widowControl w:val="0"/>
        <w:spacing w:line="240" w:lineRule="auto"/>
        <w:rPr>
          <w:rFonts w:asciiTheme="majorHAnsi" w:hAnsiTheme="majorHAnsi" w:cs="Cambria"/>
          <w:color w:val="000000"/>
          <w:sz w:val="20"/>
          <w:szCs w:val="20"/>
          <w:lang w:val="cs-CZ"/>
        </w:rPr>
      </w:pPr>
      <w:r w:rsidRPr="00787BF0">
        <w:rPr>
          <w:rFonts w:asciiTheme="majorHAnsi" w:hAnsiTheme="majorHAnsi" w:cs="Cambria"/>
          <w:color w:val="000000"/>
          <w:sz w:val="20"/>
          <w:szCs w:val="20"/>
          <w:lang w:val="cs-CZ"/>
        </w:rPr>
        <w:tab/>
      </w:r>
    </w:p>
    <w:p w:rsidR="00787BF0" w:rsidRPr="00787BF0" w:rsidRDefault="00787BF0" w:rsidP="005F3097">
      <w:pPr>
        <w:widowControl w:val="0"/>
        <w:spacing w:after="120" w:line="240" w:lineRule="auto"/>
        <w:jc w:val="both"/>
        <w:outlineLvl w:val="2"/>
        <w:rPr>
          <w:rFonts w:asciiTheme="majorHAnsi" w:hAnsiTheme="majorHAnsi" w:cs="Arial"/>
          <w:bCs/>
          <w:sz w:val="20"/>
          <w:szCs w:val="20"/>
          <w:lang w:val="cs-CZ" w:eastAsia="de-DE"/>
        </w:rPr>
      </w:pPr>
      <w:bookmarkStart w:id="1" w:name="_Toc346107696"/>
    </w:p>
    <w:bookmarkEnd w:id="1"/>
    <w:p w:rsidR="00787BF0" w:rsidRPr="009A47FB" w:rsidRDefault="00787BF0" w:rsidP="005F3097">
      <w:pPr>
        <w:widowControl w:val="0"/>
        <w:spacing w:after="120" w:line="240" w:lineRule="auto"/>
        <w:jc w:val="both"/>
        <w:outlineLvl w:val="2"/>
        <w:rPr>
          <w:rFonts w:asciiTheme="majorHAnsi" w:hAnsiTheme="majorHAnsi" w:cs="Cambria"/>
          <w:b/>
          <w:color w:val="000000"/>
          <w:sz w:val="24"/>
          <w:szCs w:val="20"/>
          <w:u w:val="single"/>
          <w:lang w:val="cs-CZ" w:eastAsia="de-DE"/>
        </w:rPr>
      </w:pPr>
      <w:r w:rsidRPr="009A47FB">
        <w:rPr>
          <w:rFonts w:asciiTheme="majorHAnsi" w:hAnsiTheme="majorHAnsi" w:cs="Arial"/>
          <w:b/>
          <w:bCs/>
          <w:sz w:val="24"/>
          <w:szCs w:val="20"/>
          <w:u w:val="single"/>
          <w:lang w:val="cs-CZ" w:eastAsia="de-DE"/>
        </w:rPr>
        <w:t>Legislativní zarámování</w:t>
      </w:r>
      <w:r w:rsidRPr="009A47FB">
        <w:rPr>
          <w:rFonts w:asciiTheme="majorHAnsi" w:hAnsiTheme="majorHAnsi" w:cs="Arial"/>
          <w:b/>
          <w:bCs/>
          <w:sz w:val="24"/>
          <w:szCs w:val="20"/>
          <w:lang w:val="cs-CZ" w:eastAsia="de-DE"/>
        </w:rPr>
        <w:t>:</w:t>
      </w:r>
    </w:p>
    <w:p w:rsidR="00787BF0" w:rsidRPr="00787BF0" w:rsidRDefault="00787BF0" w:rsidP="005F3097">
      <w:pPr>
        <w:widowControl w:val="0"/>
        <w:spacing w:line="240" w:lineRule="auto"/>
        <w:jc w:val="both"/>
        <w:rPr>
          <w:rFonts w:asciiTheme="majorHAnsi" w:hAnsiTheme="majorHAnsi" w:cs="Cambria"/>
          <w:b/>
          <w:i/>
          <w:iCs/>
          <w:color w:val="000000"/>
          <w:sz w:val="20"/>
          <w:szCs w:val="20"/>
          <w:lang w:val="cs-CZ"/>
        </w:rPr>
      </w:pPr>
    </w:p>
    <w:p w:rsidR="00787BF0" w:rsidRPr="00787BF0" w:rsidRDefault="00787BF0" w:rsidP="005F3097">
      <w:pPr>
        <w:widowControl w:val="0"/>
        <w:spacing w:after="120" w:line="240" w:lineRule="auto"/>
        <w:jc w:val="both"/>
        <w:rPr>
          <w:rFonts w:asciiTheme="majorHAnsi" w:hAnsiTheme="majorHAnsi"/>
          <w:b/>
          <w:i/>
          <w:color w:val="000000"/>
          <w:sz w:val="20"/>
          <w:szCs w:val="20"/>
          <w:lang w:val="cs-CZ"/>
        </w:rPr>
      </w:pPr>
      <w:r w:rsidRPr="00787BF0">
        <w:rPr>
          <w:rFonts w:asciiTheme="majorHAnsi" w:hAnsiTheme="majorHAnsi" w:cs="Cambria"/>
          <w:b/>
          <w:i/>
          <w:iCs/>
          <w:color w:val="000000"/>
          <w:sz w:val="20"/>
          <w:szCs w:val="20"/>
          <w:lang w:val="cs-CZ"/>
        </w:rPr>
        <w:t>Mezinárodní úmluva</w:t>
      </w:r>
      <w:r w:rsidRPr="00787BF0">
        <w:rPr>
          <w:rFonts w:asciiTheme="majorHAnsi" w:hAnsiTheme="majorHAnsi" w:cs="Cambria"/>
          <w:b/>
          <w:i/>
          <w:color w:val="000000"/>
          <w:sz w:val="20"/>
          <w:szCs w:val="20"/>
          <w:lang w:val="cs-CZ"/>
        </w:rPr>
        <w:t xml:space="preserve"> o odstranění </w:t>
      </w:r>
      <w:r w:rsidRPr="00787BF0">
        <w:rPr>
          <w:rFonts w:asciiTheme="majorHAnsi" w:hAnsiTheme="majorHAnsi" w:cs="Cambria"/>
          <w:b/>
          <w:i/>
          <w:iCs/>
          <w:color w:val="000000"/>
          <w:sz w:val="20"/>
          <w:szCs w:val="20"/>
          <w:lang w:val="cs-CZ"/>
        </w:rPr>
        <w:t>všech</w:t>
      </w:r>
      <w:r w:rsidRPr="00787BF0">
        <w:rPr>
          <w:rFonts w:asciiTheme="majorHAnsi" w:hAnsiTheme="majorHAnsi" w:cs="Cambria"/>
          <w:b/>
          <w:i/>
          <w:color w:val="000000"/>
          <w:sz w:val="20"/>
          <w:szCs w:val="20"/>
          <w:lang w:val="cs-CZ"/>
        </w:rPr>
        <w:t xml:space="preserve"> forem </w:t>
      </w:r>
      <w:r w:rsidRPr="00787BF0">
        <w:rPr>
          <w:rFonts w:asciiTheme="majorHAnsi" w:hAnsiTheme="majorHAnsi" w:cs="Cambria"/>
          <w:b/>
          <w:i/>
          <w:iCs/>
          <w:color w:val="000000"/>
          <w:sz w:val="20"/>
          <w:szCs w:val="20"/>
          <w:lang w:val="cs-CZ"/>
        </w:rPr>
        <w:t>rasové diskriminace (1966)</w:t>
      </w:r>
    </w:p>
    <w:p w:rsidR="00787BF0" w:rsidRPr="00787BF0" w:rsidRDefault="00787BF0" w:rsidP="005F3097">
      <w:pPr>
        <w:widowControl w:val="0"/>
        <w:spacing w:line="240" w:lineRule="auto"/>
        <w:jc w:val="both"/>
        <w:rPr>
          <w:rFonts w:asciiTheme="majorHAnsi" w:hAnsiTheme="majorHAnsi"/>
          <w:color w:val="000000"/>
          <w:sz w:val="20"/>
          <w:szCs w:val="20"/>
          <w:lang w:val="cs-CZ"/>
        </w:rPr>
      </w:pPr>
      <w:r w:rsidRPr="00787BF0">
        <w:rPr>
          <w:rFonts w:asciiTheme="majorHAnsi" w:hAnsiTheme="majorHAnsi"/>
          <w:color w:val="000000"/>
          <w:sz w:val="20"/>
          <w:szCs w:val="20"/>
          <w:lang w:val="cs-CZ"/>
        </w:rPr>
        <w:t xml:space="preserve">Tato hra propojuje dvě rozdílná, avšak příbuzná témata: </w:t>
      </w:r>
    </w:p>
    <w:p w:rsidR="00787BF0" w:rsidRPr="00787BF0" w:rsidRDefault="00787BF0" w:rsidP="005F3097">
      <w:pPr>
        <w:widowControl w:val="0"/>
        <w:spacing w:line="240" w:lineRule="auto"/>
        <w:ind w:firstLine="708"/>
        <w:jc w:val="both"/>
        <w:rPr>
          <w:rFonts w:asciiTheme="majorHAnsi" w:hAnsiTheme="majorHAnsi"/>
          <w:color w:val="000000"/>
          <w:sz w:val="20"/>
          <w:szCs w:val="20"/>
          <w:lang w:val="cs-CZ"/>
        </w:rPr>
      </w:pPr>
      <w:r w:rsidRPr="00787BF0">
        <w:rPr>
          <w:rFonts w:asciiTheme="majorHAnsi" w:hAnsiTheme="majorHAnsi"/>
          <w:color w:val="000000"/>
          <w:sz w:val="20"/>
          <w:szCs w:val="20"/>
          <w:lang w:val="cs-CZ"/>
        </w:rPr>
        <w:t>1) rasovou příslušnost (</w:t>
      </w:r>
      <w:proofErr w:type="spellStart"/>
      <w:r w:rsidRPr="00787BF0">
        <w:rPr>
          <w:rFonts w:asciiTheme="majorHAnsi" w:hAnsiTheme="majorHAnsi"/>
          <w:i/>
          <w:color w:val="000000"/>
          <w:sz w:val="20"/>
          <w:szCs w:val="20"/>
          <w:lang w:val="cs-CZ"/>
        </w:rPr>
        <w:t>racial</w:t>
      </w:r>
      <w:proofErr w:type="spellEnd"/>
      <w:r w:rsidRPr="00787BF0">
        <w:rPr>
          <w:rFonts w:asciiTheme="majorHAnsi" w:hAnsiTheme="majorHAnsi"/>
          <w:i/>
          <w:color w:val="000000"/>
          <w:sz w:val="20"/>
          <w:szCs w:val="20"/>
          <w:lang w:val="cs-CZ"/>
        </w:rPr>
        <w:t xml:space="preserve"> </w:t>
      </w:r>
      <w:proofErr w:type="spellStart"/>
      <w:r w:rsidRPr="00787BF0">
        <w:rPr>
          <w:rFonts w:asciiTheme="majorHAnsi" w:hAnsiTheme="majorHAnsi"/>
          <w:i/>
          <w:color w:val="000000"/>
          <w:sz w:val="20"/>
          <w:szCs w:val="20"/>
          <w:lang w:val="cs-CZ"/>
        </w:rPr>
        <w:t>profiling</w:t>
      </w:r>
      <w:proofErr w:type="spellEnd"/>
      <w:r w:rsidRPr="00787BF0">
        <w:rPr>
          <w:rFonts w:asciiTheme="majorHAnsi" w:hAnsiTheme="majorHAnsi"/>
          <w:color w:val="000000"/>
          <w:sz w:val="20"/>
          <w:szCs w:val="20"/>
          <w:lang w:val="cs-CZ"/>
        </w:rPr>
        <w:t xml:space="preserve">) coby rasovou diskriminaci </w:t>
      </w:r>
    </w:p>
    <w:p w:rsidR="00787BF0" w:rsidRPr="00787BF0" w:rsidRDefault="00787BF0" w:rsidP="005F3097">
      <w:pPr>
        <w:widowControl w:val="0"/>
        <w:spacing w:line="240" w:lineRule="auto"/>
        <w:ind w:firstLine="708"/>
        <w:jc w:val="both"/>
        <w:rPr>
          <w:rFonts w:asciiTheme="majorHAnsi" w:hAnsiTheme="majorHAnsi"/>
          <w:color w:val="000000"/>
          <w:sz w:val="20"/>
          <w:szCs w:val="20"/>
          <w:lang w:val="cs-CZ"/>
        </w:rPr>
      </w:pPr>
      <w:r w:rsidRPr="00787BF0">
        <w:rPr>
          <w:rFonts w:asciiTheme="majorHAnsi" w:hAnsiTheme="majorHAnsi"/>
          <w:color w:val="000000"/>
          <w:sz w:val="20"/>
          <w:szCs w:val="20"/>
          <w:lang w:val="cs-CZ"/>
        </w:rPr>
        <w:t>2) prosazování etnické rozmanitosti ve veřejném sektoru</w:t>
      </w:r>
    </w:p>
    <w:p w:rsidR="00787BF0" w:rsidRPr="00787BF0" w:rsidRDefault="00787BF0" w:rsidP="005F3097">
      <w:pPr>
        <w:widowControl w:val="0"/>
        <w:spacing w:line="240" w:lineRule="auto"/>
        <w:jc w:val="both"/>
        <w:rPr>
          <w:rFonts w:asciiTheme="majorHAnsi" w:hAnsiTheme="majorHAnsi"/>
          <w:color w:val="000000"/>
          <w:sz w:val="20"/>
          <w:szCs w:val="20"/>
          <w:lang w:val="cs-CZ"/>
        </w:rPr>
      </w:pPr>
    </w:p>
    <w:p w:rsidR="00787BF0" w:rsidRPr="00787BF0" w:rsidRDefault="00787BF0" w:rsidP="005F3097">
      <w:pPr>
        <w:widowControl w:val="0"/>
        <w:spacing w:line="240" w:lineRule="auto"/>
        <w:jc w:val="both"/>
        <w:rPr>
          <w:rFonts w:asciiTheme="majorHAnsi" w:hAnsiTheme="majorHAnsi" w:cs="Cambria"/>
          <w:color w:val="000000"/>
          <w:sz w:val="20"/>
          <w:szCs w:val="20"/>
          <w:lang w:val="cs-CZ"/>
        </w:rPr>
      </w:pPr>
      <w:r w:rsidRPr="00787BF0">
        <w:rPr>
          <w:rFonts w:asciiTheme="majorHAnsi" w:hAnsiTheme="majorHAnsi"/>
          <w:color w:val="000000"/>
          <w:sz w:val="20"/>
          <w:szCs w:val="20"/>
          <w:lang w:val="cs-CZ"/>
        </w:rPr>
        <w:t xml:space="preserve"> </w:t>
      </w:r>
      <w:r w:rsidRPr="00787BF0">
        <w:rPr>
          <w:rFonts w:asciiTheme="majorHAnsi" w:hAnsiTheme="majorHAnsi" w:cs="Cambria"/>
          <w:b/>
          <w:i/>
          <w:iCs/>
          <w:color w:val="000000"/>
          <w:sz w:val="20"/>
          <w:szCs w:val="20"/>
          <w:lang w:val="cs-CZ"/>
        </w:rPr>
        <w:t>Mezinárodní úmluva</w:t>
      </w:r>
      <w:r w:rsidRPr="00787BF0">
        <w:rPr>
          <w:rFonts w:asciiTheme="majorHAnsi" w:hAnsiTheme="majorHAnsi" w:cs="Cambria"/>
          <w:b/>
          <w:i/>
          <w:color w:val="000000"/>
          <w:sz w:val="20"/>
          <w:szCs w:val="20"/>
          <w:lang w:val="cs-CZ"/>
        </w:rPr>
        <w:t xml:space="preserve"> o odstranění </w:t>
      </w:r>
      <w:r w:rsidRPr="00787BF0">
        <w:rPr>
          <w:rFonts w:asciiTheme="majorHAnsi" w:hAnsiTheme="majorHAnsi" w:cs="Cambria"/>
          <w:b/>
          <w:i/>
          <w:iCs/>
          <w:color w:val="000000"/>
          <w:sz w:val="20"/>
          <w:szCs w:val="20"/>
          <w:lang w:val="cs-CZ"/>
        </w:rPr>
        <w:t>všech</w:t>
      </w:r>
      <w:r w:rsidRPr="00787BF0">
        <w:rPr>
          <w:rFonts w:asciiTheme="majorHAnsi" w:hAnsiTheme="majorHAnsi" w:cs="Cambria"/>
          <w:b/>
          <w:i/>
          <w:color w:val="000000"/>
          <w:sz w:val="20"/>
          <w:szCs w:val="20"/>
          <w:lang w:val="cs-CZ"/>
        </w:rPr>
        <w:t xml:space="preserve"> forem </w:t>
      </w:r>
      <w:r w:rsidRPr="00787BF0">
        <w:rPr>
          <w:rFonts w:asciiTheme="majorHAnsi" w:hAnsiTheme="majorHAnsi" w:cs="Cambria"/>
          <w:b/>
          <w:i/>
          <w:iCs/>
          <w:color w:val="000000"/>
          <w:sz w:val="20"/>
          <w:szCs w:val="20"/>
          <w:lang w:val="cs-CZ"/>
        </w:rPr>
        <w:t>rasové diskriminace</w:t>
      </w:r>
      <w:r w:rsidRPr="00787BF0">
        <w:rPr>
          <w:rFonts w:asciiTheme="majorHAnsi" w:hAnsiTheme="majorHAnsi" w:cs="Cambria"/>
          <w:iCs/>
          <w:color w:val="000000"/>
          <w:sz w:val="20"/>
          <w:szCs w:val="20"/>
          <w:lang w:val="cs-CZ"/>
        </w:rPr>
        <w:t xml:space="preserve">, úmluva OSN, se těmito problémy přímo zabývá. Definuje rasovou diskriminaci jako </w:t>
      </w:r>
      <w:r w:rsidRPr="00787BF0">
        <w:rPr>
          <w:rFonts w:asciiTheme="majorHAnsi" w:hAnsiTheme="majorHAnsi" w:cs="Cambria"/>
          <w:i/>
          <w:iCs/>
          <w:color w:val="000000"/>
          <w:sz w:val="20"/>
          <w:szCs w:val="20"/>
          <w:lang w:val="cs-CZ"/>
        </w:rPr>
        <w:t>“</w:t>
      </w:r>
      <w:r w:rsidRPr="00787BF0">
        <w:rPr>
          <w:rFonts w:asciiTheme="majorHAnsi" w:hAnsiTheme="majorHAnsi" w:cs="Cambria"/>
          <w:i/>
          <w:color w:val="000000"/>
          <w:sz w:val="20"/>
          <w:szCs w:val="20"/>
          <w:lang w:val="cs-CZ"/>
        </w:rPr>
        <w:t>jakékoli rozlišování, vylučování, omezování nebo zvýhodňování založené na rase, barvě pleti, rodovém nebo národnostním nebo etnickém původu, jehož cílem nebo následkem je znemožnění nebo omezení uznání, užívání nebo uskutečňování lidských práv a základních svobod na základě rovnosti v politické, hosp</w:t>
      </w:r>
      <w:r w:rsidRPr="00787BF0">
        <w:rPr>
          <w:rFonts w:asciiTheme="majorHAnsi" w:hAnsiTheme="majorHAnsi" w:cs="Cambria"/>
          <w:i/>
          <w:color w:val="000000"/>
          <w:sz w:val="20"/>
          <w:szCs w:val="20"/>
          <w:lang w:val="cs-CZ"/>
        </w:rPr>
        <w:t>o</w:t>
      </w:r>
      <w:r w:rsidRPr="00787BF0">
        <w:rPr>
          <w:rFonts w:asciiTheme="majorHAnsi" w:hAnsiTheme="majorHAnsi" w:cs="Cambria"/>
          <w:i/>
          <w:color w:val="000000"/>
          <w:sz w:val="20"/>
          <w:szCs w:val="20"/>
          <w:lang w:val="cs-CZ"/>
        </w:rPr>
        <w:t>dářské, sociální, kulturní nebo v kterékoli jiné oblasti veřejného života“</w:t>
      </w:r>
      <w:r w:rsidRPr="00787BF0">
        <w:rPr>
          <w:rFonts w:asciiTheme="majorHAnsi" w:hAnsiTheme="majorHAnsi" w:cs="Cambria"/>
          <w:color w:val="000000"/>
          <w:sz w:val="20"/>
          <w:szCs w:val="20"/>
          <w:lang w:val="cs-CZ"/>
        </w:rPr>
        <w:t>.</w:t>
      </w:r>
      <w:r w:rsidRPr="00787BF0">
        <w:rPr>
          <w:rFonts w:asciiTheme="majorHAnsi" w:hAnsiTheme="majorHAnsi" w:cs="Cambria"/>
          <w:color w:val="000000"/>
          <w:sz w:val="20"/>
          <w:szCs w:val="20"/>
          <w:vertAlign w:val="superscript"/>
          <w:lang w:val="cs-CZ"/>
        </w:rPr>
        <w:footnoteReference w:id="2"/>
      </w:r>
    </w:p>
    <w:p w:rsidR="00787BF0" w:rsidRPr="00787BF0" w:rsidRDefault="00787BF0" w:rsidP="005F3097">
      <w:pPr>
        <w:widowControl w:val="0"/>
        <w:spacing w:line="240" w:lineRule="auto"/>
        <w:rPr>
          <w:rFonts w:asciiTheme="majorHAnsi" w:hAnsiTheme="majorHAnsi"/>
          <w:color w:val="000000"/>
          <w:sz w:val="20"/>
          <w:szCs w:val="20"/>
          <w:lang w:val="cs-CZ"/>
        </w:rPr>
      </w:pPr>
    </w:p>
    <w:p w:rsidR="00787BF0" w:rsidRPr="00787BF0" w:rsidRDefault="00787BF0" w:rsidP="005F3097">
      <w:pPr>
        <w:widowControl w:val="0"/>
        <w:spacing w:line="240" w:lineRule="auto"/>
        <w:jc w:val="both"/>
        <w:rPr>
          <w:rFonts w:asciiTheme="majorHAnsi" w:hAnsiTheme="majorHAnsi"/>
          <w:color w:val="000000"/>
          <w:sz w:val="20"/>
          <w:szCs w:val="20"/>
          <w:lang w:val="cs-CZ"/>
        </w:rPr>
      </w:pPr>
      <w:r w:rsidRPr="00787BF0">
        <w:rPr>
          <w:rFonts w:asciiTheme="majorHAnsi" w:hAnsiTheme="majorHAnsi"/>
          <w:b/>
          <w:i/>
          <w:color w:val="000000"/>
          <w:sz w:val="20"/>
          <w:szCs w:val="20"/>
          <w:lang w:val="cs-CZ"/>
        </w:rPr>
        <w:t>Článek 2 Úmluvy</w:t>
      </w:r>
      <w:r w:rsidRPr="00787BF0">
        <w:rPr>
          <w:rFonts w:asciiTheme="majorHAnsi" w:hAnsiTheme="majorHAnsi"/>
          <w:color w:val="000000"/>
          <w:sz w:val="20"/>
          <w:szCs w:val="20"/>
          <w:lang w:val="cs-CZ"/>
        </w:rPr>
        <w:t xml:space="preserve"> vyžaduje, aby smluvní státy </w:t>
      </w:r>
      <w:r w:rsidRPr="00787BF0">
        <w:rPr>
          <w:rFonts w:asciiTheme="majorHAnsi" w:hAnsiTheme="majorHAnsi"/>
          <w:i/>
          <w:color w:val="000000"/>
          <w:sz w:val="20"/>
          <w:szCs w:val="20"/>
          <w:lang w:val="cs-CZ"/>
        </w:rPr>
        <w:t>“odsoudily rasovou diskriminaci”</w:t>
      </w:r>
      <w:r w:rsidRPr="00787BF0">
        <w:rPr>
          <w:rFonts w:asciiTheme="majorHAnsi" w:hAnsiTheme="majorHAnsi"/>
          <w:color w:val="000000"/>
          <w:sz w:val="20"/>
          <w:szCs w:val="20"/>
          <w:lang w:val="cs-CZ"/>
        </w:rPr>
        <w:t xml:space="preserve"> a zavazuje je jednak provádět politiku vedoucí k odstranění tohoto jevu, a tak rozvíjet porozumění mezi všemi rasami.</w:t>
      </w:r>
      <w:r w:rsidRPr="00787BF0">
        <w:rPr>
          <w:rFonts w:asciiTheme="majorHAnsi" w:hAnsiTheme="majorHAnsi"/>
          <w:color w:val="000000"/>
          <w:sz w:val="20"/>
          <w:szCs w:val="20"/>
          <w:vertAlign w:val="superscript"/>
          <w:lang w:val="cs-CZ"/>
        </w:rPr>
        <w:footnoteReference w:id="3"/>
      </w:r>
      <w:r w:rsidRPr="00787BF0">
        <w:rPr>
          <w:rFonts w:asciiTheme="majorHAnsi" w:hAnsiTheme="majorHAnsi"/>
          <w:color w:val="000000"/>
          <w:sz w:val="20"/>
          <w:szCs w:val="20"/>
          <w:lang w:val="cs-CZ"/>
        </w:rPr>
        <w:t xml:space="preserve"> Konkrétně se</w:t>
      </w:r>
      <w:r w:rsidRPr="00787BF0">
        <w:rPr>
          <w:rFonts w:asciiTheme="majorHAnsi" w:hAnsiTheme="majorHAnsi"/>
          <w:i/>
          <w:color w:val="000000"/>
          <w:sz w:val="20"/>
          <w:szCs w:val="20"/>
          <w:lang w:val="cs-CZ"/>
        </w:rPr>
        <w:t xml:space="preserve"> </w:t>
      </w:r>
      <w:r w:rsidRPr="00787BF0">
        <w:rPr>
          <w:rFonts w:asciiTheme="majorHAnsi" w:hAnsiTheme="majorHAnsi" w:cs="Cambria"/>
          <w:color w:val="000000"/>
          <w:sz w:val="20"/>
          <w:szCs w:val="20"/>
          <w:lang w:val="cs-CZ"/>
        </w:rPr>
        <w:t>každý smluvní stát z</w:t>
      </w:r>
      <w:r w:rsidRPr="00787BF0">
        <w:rPr>
          <w:rFonts w:asciiTheme="majorHAnsi" w:hAnsiTheme="majorHAnsi" w:cs="Cambria"/>
          <w:color w:val="000000"/>
          <w:sz w:val="20"/>
          <w:szCs w:val="20"/>
          <w:lang w:val="cs-CZ"/>
        </w:rPr>
        <w:t>a</w:t>
      </w:r>
      <w:r w:rsidRPr="00787BF0">
        <w:rPr>
          <w:rFonts w:asciiTheme="majorHAnsi" w:hAnsiTheme="majorHAnsi" w:cs="Cambria"/>
          <w:color w:val="000000"/>
          <w:sz w:val="20"/>
          <w:szCs w:val="20"/>
          <w:lang w:val="cs-CZ"/>
        </w:rPr>
        <w:t>vazuje tam, kde je to vhodné, podporovat integračně-multietnické složení organizací a podporovat taková opatření, která vedou k odstranění překážek mezi jednotlivými etniky a působí tak proti všemu, co směřuje k posilování ras</w:t>
      </w:r>
      <w:r w:rsidRPr="00787BF0">
        <w:rPr>
          <w:rFonts w:asciiTheme="majorHAnsi" w:hAnsiTheme="majorHAnsi" w:cs="Cambria"/>
          <w:color w:val="000000"/>
          <w:sz w:val="20"/>
          <w:szCs w:val="20"/>
          <w:lang w:val="cs-CZ"/>
        </w:rPr>
        <w:t>o</w:t>
      </w:r>
      <w:r w:rsidRPr="00787BF0">
        <w:rPr>
          <w:rFonts w:asciiTheme="majorHAnsi" w:hAnsiTheme="majorHAnsi" w:cs="Cambria"/>
          <w:color w:val="000000"/>
          <w:sz w:val="20"/>
          <w:szCs w:val="20"/>
          <w:lang w:val="cs-CZ"/>
        </w:rPr>
        <w:t>vých bariér.</w:t>
      </w:r>
      <w:r w:rsidRPr="00787BF0">
        <w:rPr>
          <w:rFonts w:asciiTheme="majorHAnsi" w:hAnsiTheme="majorHAnsi"/>
          <w:color w:val="000000"/>
          <w:sz w:val="20"/>
          <w:szCs w:val="20"/>
          <w:vertAlign w:val="superscript"/>
          <w:lang w:val="cs-CZ"/>
        </w:rPr>
        <w:footnoteReference w:id="4"/>
      </w:r>
    </w:p>
    <w:p w:rsidR="00787BF0" w:rsidRPr="00787BF0" w:rsidRDefault="00787BF0" w:rsidP="005F3097">
      <w:pPr>
        <w:widowControl w:val="0"/>
        <w:spacing w:line="240" w:lineRule="auto"/>
        <w:rPr>
          <w:rFonts w:asciiTheme="majorHAnsi" w:hAnsiTheme="majorHAnsi"/>
          <w:color w:val="000000"/>
          <w:sz w:val="20"/>
          <w:szCs w:val="20"/>
          <w:lang w:val="cs-CZ"/>
        </w:rPr>
      </w:pPr>
    </w:p>
    <w:p w:rsidR="00787BF0" w:rsidRPr="00787BF0" w:rsidRDefault="00787BF0" w:rsidP="005F3097">
      <w:pPr>
        <w:widowControl w:val="0"/>
        <w:spacing w:line="240" w:lineRule="auto"/>
        <w:jc w:val="both"/>
        <w:rPr>
          <w:rFonts w:asciiTheme="majorHAnsi" w:hAnsiTheme="majorHAnsi"/>
          <w:color w:val="000000"/>
          <w:sz w:val="20"/>
          <w:szCs w:val="20"/>
          <w:lang w:val="cs-CZ"/>
        </w:rPr>
      </w:pPr>
      <w:r w:rsidRPr="00787BF0">
        <w:rPr>
          <w:rFonts w:asciiTheme="majorHAnsi" w:hAnsiTheme="majorHAnsi"/>
          <w:b/>
          <w:i/>
          <w:color w:val="000000"/>
          <w:sz w:val="20"/>
          <w:szCs w:val="20"/>
          <w:lang w:val="cs-CZ"/>
        </w:rPr>
        <w:t>Článek 5 Úmluvy</w:t>
      </w:r>
      <w:r w:rsidRPr="00787BF0">
        <w:rPr>
          <w:rFonts w:asciiTheme="majorHAnsi" w:hAnsiTheme="majorHAnsi"/>
          <w:color w:val="000000"/>
          <w:sz w:val="20"/>
          <w:szCs w:val="20"/>
          <w:lang w:val="cs-CZ"/>
        </w:rPr>
        <w:t xml:space="preserve"> uvádí, že smluvní státy jsou povinny zajistit, aby žádný člověk nebyl úřady diskriminován v právu na osobní bezpečnost a ochranu a rovněž v právu na práci.</w:t>
      </w:r>
      <w:r w:rsidRPr="00787BF0">
        <w:rPr>
          <w:rFonts w:asciiTheme="majorHAnsi" w:hAnsiTheme="majorHAnsi"/>
          <w:color w:val="000000"/>
          <w:sz w:val="20"/>
          <w:szCs w:val="20"/>
          <w:vertAlign w:val="superscript"/>
          <w:lang w:val="cs-CZ"/>
        </w:rPr>
        <w:footnoteReference w:id="5"/>
      </w:r>
      <w:r w:rsidRPr="00787BF0">
        <w:rPr>
          <w:rFonts w:asciiTheme="majorHAnsi" w:hAnsiTheme="majorHAnsi"/>
          <w:color w:val="000000"/>
          <w:sz w:val="20"/>
          <w:szCs w:val="20"/>
          <w:lang w:val="cs-CZ"/>
        </w:rPr>
        <w:t xml:space="preserve"> </w:t>
      </w:r>
    </w:p>
    <w:p w:rsidR="00787BF0" w:rsidRPr="00787BF0" w:rsidRDefault="00787BF0" w:rsidP="005F3097">
      <w:pPr>
        <w:widowControl w:val="0"/>
        <w:spacing w:line="240" w:lineRule="auto"/>
        <w:jc w:val="both"/>
        <w:rPr>
          <w:rFonts w:asciiTheme="majorHAnsi" w:hAnsiTheme="majorHAnsi"/>
          <w:color w:val="000000"/>
          <w:sz w:val="20"/>
          <w:szCs w:val="20"/>
          <w:lang w:val="cs-CZ"/>
        </w:rPr>
      </w:pPr>
    </w:p>
    <w:p w:rsidR="00787BF0" w:rsidRPr="00787BF0" w:rsidRDefault="00787BF0" w:rsidP="005F3097">
      <w:pPr>
        <w:widowControl w:val="0"/>
        <w:spacing w:line="240" w:lineRule="auto"/>
        <w:jc w:val="both"/>
        <w:rPr>
          <w:rFonts w:asciiTheme="majorHAnsi" w:hAnsiTheme="majorHAnsi" w:cs="Cambria"/>
          <w:color w:val="000000"/>
          <w:sz w:val="20"/>
          <w:szCs w:val="20"/>
          <w:lang w:val="cs-CZ"/>
        </w:rPr>
      </w:pPr>
      <w:r w:rsidRPr="00787BF0">
        <w:rPr>
          <w:rFonts w:asciiTheme="majorHAnsi" w:hAnsiTheme="majorHAnsi"/>
          <w:color w:val="000000"/>
          <w:sz w:val="20"/>
          <w:szCs w:val="20"/>
          <w:lang w:val="cs-CZ"/>
        </w:rPr>
        <w:t xml:space="preserve">Signatářské státy se mohou – avšak nemusí – připojit k deklaraci v </w:t>
      </w:r>
      <w:r w:rsidRPr="00787BF0">
        <w:rPr>
          <w:rFonts w:asciiTheme="majorHAnsi" w:hAnsiTheme="majorHAnsi"/>
          <w:b/>
          <w:i/>
          <w:color w:val="000000"/>
          <w:sz w:val="20"/>
          <w:szCs w:val="20"/>
          <w:lang w:val="cs-CZ"/>
        </w:rPr>
        <w:t>Článku 14 Úmluvy</w:t>
      </w:r>
      <w:r w:rsidRPr="00787BF0">
        <w:rPr>
          <w:rFonts w:asciiTheme="majorHAnsi" w:hAnsiTheme="majorHAnsi"/>
          <w:color w:val="000000"/>
          <w:sz w:val="20"/>
          <w:szCs w:val="20"/>
          <w:lang w:val="cs-CZ"/>
        </w:rPr>
        <w:t xml:space="preserve">, na jejímž základě </w:t>
      </w:r>
      <w:r w:rsidRPr="00787BF0">
        <w:rPr>
          <w:rFonts w:asciiTheme="majorHAnsi" w:hAnsiTheme="majorHAnsi" w:cs="Cambria"/>
          <w:color w:val="000000"/>
          <w:sz w:val="20"/>
          <w:szCs w:val="20"/>
          <w:lang w:val="cs-CZ"/>
        </w:rPr>
        <w:t>uznávají oprávněnost Výboru pro odstranění rasové diskriminace přijímat a projednávat sdělení jednotlivých osob nebo skupin osob podléhajících jurisdikci signatářského státu, které si stěžují, že se staly obětí porušení kteréhokoli z práv vyhláš</w:t>
      </w:r>
      <w:r w:rsidRPr="00787BF0">
        <w:rPr>
          <w:rFonts w:asciiTheme="majorHAnsi" w:hAnsiTheme="majorHAnsi" w:cs="Cambria"/>
          <w:color w:val="000000"/>
          <w:sz w:val="20"/>
          <w:szCs w:val="20"/>
          <w:lang w:val="cs-CZ"/>
        </w:rPr>
        <w:t>e</w:t>
      </w:r>
      <w:r w:rsidRPr="00787BF0">
        <w:rPr>
          <w:rFonts w:asciiTheme="majorHAnsi" w:hAnsiTheme="majorHAnsi" w:cs="Cambria"/>
          <w:color w:val="000000"/>
          <w:sz w:val="20"/>
          <w:szCs w:val="20"/>
          <w:lang w:val="cs-CZ"/>
        </w:rPr>
        <w:t>ných v této úmluvě.</w:t>
      </w:r>
    </w:p>
    <w:p w:rsidR="00787BF0" w:rsidRPr="00787BF0" w:rsidRDefault="00787BF0" w:rsidP="005F3097">
      <w:pPr>
        <w:widowControl w:val="0"/>
        <w:spacing w:line="240" w:lineRule="auto"/>
        <w:rPr>
          <w:rFonts w:asciiTheme="majorHAnsi" w:hAnsiTheme="majorHAnsi"/>
          <w:color w:val="000000"/>
          <w:sz w:val="20"/>
          <w:szCs w:val="20"/>
          <w:lang w:val="cs-CZ"/>
        </w:rPr>
      </w:pPr>
    </w:p>
    <w:p w:rsidR="00787BF0" w:rsidRPr="00787BF0" w:rsidRDefault="00787BF0" w:rsidP="005F3097">
      <w:pPr>
        <w:widowControl w:val="0"/>
        <w:spacing w:line="240" w:lineRule="auto"/>
        <w:jc w:val="both"/>
        <w:outlineLvl w:val="2"/>
        <w:rPr>
          <w:rFonts w:asciiTheme="majorHAnsi" w:hAnsiTheme="majorHAnsi" w:cs="Arial"/>
          <w:b/>
          <w:bCs/>
          <w:sz w:val="20"/>
          <w:szCs w:val="20"/>
          <w:u w:val="single"/>
          <w:lang w:val="cs-CZ" w:eastAsia="de-DE"/>
        </w:rPr>
      </w:pPr>
    </w:p>
    <w:p w:rsidR="00787BF0" w:rsidRPr="009A47FB" w:rsidRDefault="00787BF0" w:rsidP="005F3097">
      <w:pPr>
        <w:widowControl w:val="0"/>
        <w:spacing w:after="240" w:line="240" w:lineRule="auto"/>
        <w:jc w:val="both"/>
        <w:outlineLvl w:val="2"/>
        <w:rPr>
          <w:rFonts w:asciiTheme="majorHAnsi" w:hAnsiTheme="majorHAnsi" w:cs="Cambria"/>
          <w:b/>
          <w:color w:val="000000"/>
          <w:sz w:val="24"/>
          <w:szCs w:val="20"/>
          <w:u w:val="single"/>
          <w:lang w:val="cs-CZ" w:eastAsia="de-DE"/>
        </w:rPr>
      </w:pPr>
      <w:r w:rsidRPr="009A47FB">
        <w:rPr>
          <w:rFonts w:asciiTheme="majorHAnsi" w:hAnsiTheme="majorHAnsi" w:cs="Arial"/>
          <w:b/>
          <w:bCs/>
          <w:sz w:val="24"/>
          <w:szCs w:val="20"/>
          <w:u w:val="single"/>
          <w:lang w:val="cs-CZ" w:eastAsia="de-DE"/>
        </w:rPr>
        <w:t>Nástroje a opatření vedoucí k (etnické) rozmanitosti na pracovišti</w:t>
      </w:r>
      <w:r w:rsidRPr="009A47FB">
        <w:rPr>
          <w:rFonts w:asciiTheme="majorHAnsi" w:hAnsiTheme="majorHAnsi" w:cs="Arial"/>
          <w:b/>
          <w:bCs/>
          <w:sz w:val="24"/>
          <w:szCs w:val="20"/>
          <w:lang w:val="cs-CZ" w:eastAsia="de-DE"/>
        </w:rPr>
        <w:t>:</w:t>
      </w:r>
    </w:p>
    <w:p w:rsidR="00787BF0" w:rsidRPr="00787BF0" w:rsidRDefault="00787BF0" w:rsidP="005F3097">
      <w:pPr>
        <w:widowControl w:val="0"/>
        <w:spacing w:line="240" w:lineRule="auto"/>
        <w:jc w:val="both"/>
        <w:rPr>
          <w:rFonts w:asciiTheme="majorHAnsi" w:hAnsiTheme="majorHAnsi" w:cs="Cambria"/>
          <w:color w:val="000000"/>
          <w:sz w:val="20"/>
          <w:szCs w:val="20"/>
          <w:lang w:val="cs-CZ"/>
        </w:rPr>
      </w:pPr>
      <w:r w:rsidRPr="00787BF0">
        <w:rPr>
          <w:rFonts w:asciiTheme="majorHAnsi" w:hAnsiTheme="majorHAnsi"/>
          <w:color w:val="000000"/>
          <w:sz w:val="20"/>
          <w:szCs w:val="20"/>
          <w:lang w:val="cs-CZ"/>
        </w:rPr>
        <w:t>Instituce zabývající se rozmanitostí (etnickou, genderovou, věkovou, atd.) a rovnými příležitostmi již celá desetiletí debatují o tom, jak v různém prostředí narovnat nižší zastoupení členů minorit, než by odpovídalo jejich podílu na celkové populaci. Na univerzitách, na politické úrovni i na pracovištích bylo již zformulováno široké spektrum řešení.</w:t>
      </w:r>
      <w:r w:rsidRPr="00787BF0">
        <w:rPr>
          <w:rFonts w:asciiTheme="majorHAnsi" w:hAnsiTheme="majorHAnsi"/>
          <w:color w:val="000000"/>
          <w:sz w:val="20"/>
          <w:szCs w:val="20"/>
          <w:vertAlign w:val="superscript"/>
          <w:lang w:val="cs-CZ"/>
        </w:rPr>
        <w:footnoteReference w:id="6"/>
      </w:r>
      <w:r w:rsidRPr="00787BF0">
        <w:rPr>
          <w:rFonts w:asciiTheme="majorHAnsi" w:hAnsiTheme="majorHAnsi"/>
          <w:color w:val="000000"/>
          <w:sz w:val="20"/>
          <w:szCs w:val="20"/>
          <w:lang w:val="cs-CZ"/>
        </w:rPr>
        <w:t xml:space="preserve"> Mezi nejčastěji diskutované patří:</w:t>
      </w:r>
    </w:p>
    <w:p w:rsidR="009A47FB" w:rsidRDefault="009A47FB" w:rsidP="005F3097">
      <w:pPr>
        <w:widowControl w:val="0"/>
        <w:spacing w:after="120" w:line="240" w:lineRule="auto"/>
        <w:jc w:val="both"/>
        <w:rPr>
          <w:rFonts w:asciiTheme="majorHAnsi" w:hAnsiTheme="majorHAnsi" w:cs="Cambria"/>
          <w:color w:val="000000"/>
          <w:sz w:val="20"/>
          <w:szCs w:val="20"/>
          <w:lang w:val="cs-CZ"/>
        </w:rPr>
      </w:pPr>
    </w:p>
    <w:p w:rsidR="00787BF0" w:rsidRPr="00787BF0" w:rsidRDefault="00787BF0" w:rsidP="005F3097">
      <w:pPr>
        <w:widowControl w:val="0"/>
        <w:spacing w:after="120" w:line="240" w:lineRule="auto"/>
        <w:jc w:val="both"/>
        <w:rPr>
          <w:rFonts w:asciiTheme="majorHAnsi" w:hAnsiTheme="majorHAnsi"/>
          <w:b/>
          <w:i/>
          <w:color w:val="000000"/>
          <w:sz w:val="20"/>
          <w:szCs w:val="20"/>
          <w:lang w:val="cs-CZ"/>
        </w:rPr>
      </w:pPr>
      <w:r w:rsidRPr="00787BF0">
        <w:rPr>
          <w:rFonts w:asciiTheme="majorHAnsi" w:hAnsiTheme="majorHAnsi" w:cs="Cambria"/>
          <w:b/>
          <w:i/>
          <w:iCs/>
          <w:color w:val="000000"/>
          <w:sz w:val="20"/>
          <w:szCs w:val="20"/>
          <w:lang w:val="cs-CZ"/>
        </w:rPr>
        <w:lastRenderedPageBreak/>
        <w:t>Zvyšování povědomí a školení</w:t>
      </w:r>
    </w:p>
    <w:p w:rsidR="00787BF0" w:rsidRPr="00787BF0" w:rsidRDefault="00787BF0" w:rsidP="005F3097">
      <w:pPr>
        <w:widowControl w:val="0"/>
        <w:spacing w:line="240" w:lineRule="auto"/>
        <w:jc w:val="both"/>
        <w:rPr>
          <w:rFonts w:asciiTheme="majorHAnsi" w:hAnsiTheme="majorHAnsi"/>
          <w:color w:val="000000"/>
          <w:sz w:val="20"/>
          <w:szCs w:val="20"/>
          <w:lang w:val="cs-CZ"/>
        </w:rPr>
      </w:pPr>
      <w:r w:rsidRPr="00787BF0">
        <w:rPr>
          <w:rFonts w:asciiTheme="majorHAnsi" w:hAnsiTheme="majorHAnsi"/>
          <w:color w:val="000000"/>
          <w:sz w:val="20"/>
          <w:szCs w:val="20"/>
          <w:lang w:val="cs-CZ"/>
        </w:rPr>
        <w:t>Jedno z řešení spočívá ve vzdělávání a specifickém školení zaměstnanců, především personálních oddělení. Opatření tohoto typu mohou být založena na poskytování jasných anti-diskriminačních instrukcí personalistům, kteří vedou přijímací pohovory. Prohlubování “interkulturních kompetencí” zvyšuje schopnost chápat a efektivně působit na osoby z rozličných kulturních komunit tím, že rozvíjí interkulturní komunikační dovednosti a formuje povědomí o vlastním kulturním prostředí, znalostech a o postoji vůči ostatním kulturám.</w:t>
      </w:r>
    </w:p>
    <w:p w:rsidR="00787BF0" w:rsidRPr="00787BF0" w:rsidRDefault="00787BF0" w:rsidP="005F3097">
      <w:pPr>
        <w:widowControl w:val="0"/>
        <w:spacing w:after="120" w:line="240" w:lineRule="auto"/>
        <w:rPr>
          <w:rFonts w:asciiTheme="majorHAnsi" w:hAnsiTheme="majorHAnsi"/>
          <w:color w:val="000000"/>
          <w:sz w:val="20"/>
          <w:szCs w:val="20"/>
          <w:lang w:val="cs-CZ"/>
        </w:rPr>
      </w:pPr>
    </w:p>
    <w:p w:rsidR="00787BF0" w:rsidRPr="00787BF0" w:rsidRDefault="00787BF0" w:rsidP="005F3097">
      <w:pPr>
        <w:widowControl w:val="0"/>
        <w:spacing w:after="120" w:line="240" w:lineRule="auto"/>
        <w:jc w:val="both"/>
        <w:rPr>
          <w:rFonts w:asciiTheme="majorHAnsi" w:hAnsiTheme="majorHAnsi"/>
          <w:b/>
          <w:i/>
          <w:color w:val="000000"/>
          <w:sz w:val="20"/>
          <w:szCs w:val="20"/>
          <w:lang w:val="cs-CZ"/>
        </w:rPr>
      </w:pPr>
      <w:r w:rsidRPr="00787BF0">
        <w:rPr>
          <w:rFonts w:asciiTheme="majorHAnsi" w:hAnsiTheme="majorHAnsi" w:cs="Cambria"/>
          <w:b/>
          <w:i/>
          <w:iCs/>
          <w:color w:val="000000"/>
          <w:sz w:val="20"/>
          <w:szCs w:val="20"/>
          <w:lang w:val="cs-CZ"/>
        </w:rPr>
        <w:t xml:space="preserve">Etnicky slepé životopisy či přihlášky do výběrového řízení („blind </w:t>
      </w:r>
      <w:proofErr w:type="spellStart"/>
      <w:r w:rsidRPr="00787BF0">
        <w:rPr>
          <w:rFonts w:asciiTheme="majorHAnsi" w:hAnsiTheme="majorHAnsi" w:cs="Cambria"/>
          <w:b/>
          <w:i/>
          <w:iCs/>
          <w:color w:val="000000"/>
          <w:sz w:val="20"/>
          <w:szCs w:val="20"/>
          <w:lang w:val="cs-CZ"/>
        </w:rPr>
        <w:t>applications</w:t>
      </w:r>
      <w:proofErr w:type="spellEnd"/>
      <w:r w:rsidRPr="00787BF0">
        <w:rPr>
          <w:rFonts w:asciiTheme="majorHAnsi" w:hAnsiTheme="majorHAnsi" w:cs="Cambria"/>
          <w:b/>
          <w:i/>
          <w:iCs/>
          <w:color w:val="000000"/>
          <w:sz w:val="20"/>
          <w:szCs w:val="20"/>
          <w:lang w:val="cs-CZ"/>
        </w:rPr>
        <w:t>“)</w:t>
      </w:r>
    </w:p>
    <w:p w:rsidR="00787BF0" w:rsidRPr="00787BF0" w:rsidRDefault="00787BF0" w:rsidP="005F3097">
      <w:pPr>
        <w:widowControl w:val="0"/>
        <w:spacing w:after="120" w:line="240" w:lineRule="auto"/>
        <w:jc w:val="both"/>
        <w:rPr>
          <w:rFonts w:asciiTheme="majorHAnsi" w:hAnsiTheme="majorHAnsi"/>
          <w:color w:val="000000"/>
          <w:sz w:val="20"/>
          <w:szCs w:val="20"/>
          <w:lang w:val="cs-CZ"/>
        </w:rPr>
      </w:pPr>
      <w:r w:rsidRPr="00787BF0">
        <w:rPr>
          <w:rFonts w:asciiTheme="majorHAnsi" w:hAnsiTheme="majorHAnsi"/>
          <w:color w:val="000000"/>
          <w:sz w:val="20"/>
          <w:szCs w:val="20"/>
          <w:lang w:val="cs-CZ"/>
        </w:rPr>
        <w:t xml:space="preserve">Etnicky slepé profesní životopisy jsou dalším možným řešením. Do značné míry se liší co do svého záběru a hloubky. V následujícím textu představujeme několik jejich variant. </w:t>
      </w:r>
    </w:p>
    <w:p w:rsidR="00787BF0" w:rsidRPr="00787BF0" w:rsidRDefault="00787BF0" w:rsidP="005F3097">
      <w:pPr>
        <w:pStyle w:val="StylFranklinGothicBook14bTuned-50Zarovnatdoblo"/>
        <w:widowControl w:val="0"/>
        <w:numPr>
          <w:ilvl w:val="1"/>
          <w:numId w:val="38"/>
        </w:numPr>
        <w:spacing w:after="120"/>
        <w:jc w:val="both"/>
        <w:rPr>
          <w:rFonts w:asciiTheme="majorHAnsi" w:hAnsiTheme="majorHAnsi"/>
          <w:sz w:val="20"/>
          <w:szCs w:val="20"/>
        </w:rPr>
      </w:pPr>
      <w:r w:rsidRPr="00787BF0">
        <w:rPr>
          <w:rFonts w:asciiTheme="majorHAnsi" w:hAnsiTheme="majorHAnsi"/>
          <w:sz w:val="20"/>
          <w:szCs w:val="20"/>
        </w:rPr>
        <w:t>Během prvního kola posuzování žadatelů mohou být při procesu zpracování životopisů či přihl</w:t>
      </w:r>
      <w:r w:rsidRPr="00787BF0">
        <w:rPr>
          <w:rFonts w:asciiTheme="majorHAnsi" w:hAnsiTheme="majorHAnsi"/>
          <w:sz w:val="20"/>
          <w:szCs w:val="20"/>
        </w:rPr>
        <w:t>á</w:t>
      </w:r>
      <w:r w:rsidRPr="00787BF0">
        <w:rPr>
          <w:rFonts w:asciiTheme="majorHAnsi" w:hAnsiTheme="majorHAnsi"/>
          <w:sz w:val="20"/>
          <w:szCs w:val="20"/>
        </w:rPr>
        <w:t>šek vyjmuta osobní data z přihlášek (adresa, datum narození, fotografie, sociální či náboženská příslušnost atd.). Vzhledem k tomu, že k naprosté většině diskriminačního jednání dochází v p</w:t>
      </w:r>
      <w:r w:rsidRPr="00787BF0">
        <w:rPr>
          <w:rFonts w:asciiTheme="majorHAnsi" w:hAnsiTheme="majorHAnsi"/>
          <w:sz w:val="20"/>
          <w:szCs w:val="20"/>
        </w:rPr>
        <w:t>o</w:t>
      </w:r>
      <w:r w:rsidRPr="00787BF0">
        <w:rPr>
          <w:rFonts w:asciiTheme="majorHAnsi" w:hAnsiTheme="majorHAnsi"/>
          <w:sz w:val="20"/>
          <w:szCs w:val="20"/>
        </w:rPr>
        <w:t xml:space="preserve">čáteční fázi výběrových řízení (posouzení životopisu), může již toto opatření samotné odstranit překážky pro žadatele z řad etnických minorit. </w:t>
      </w:r>
    </w:p>
    <w:p w:rsidR="00787BF0" w:rsidRPr="00787BF0" w:rsidRDefault="00787BF0" w:rsidP="005F3097">
      <w:pPr>
        <w:pStyle w:val="StylFranklinGothicBook14bTuned-50Zarovnatdoblo"/>
        <w:widowControl w:val="0"/>
        <w:numPr>
          <w:ilvl w:val="1"/>
          <w:numId w:val="38"/>
        </w:numPr>
        <w:spacing w:after="120"/>
        <w:jc w:val="both"/>
        <w:rPr>
          <w:rFonts w:asciiTheme="majorHAnsi" w:hAnsiTheme="majorHAnsi"/>
          <w:sz w:val="20"/>
          <w:szCs w:val="20"/>
        </w:rPr>
      </w:pPr>
      <w:r w:rsidRPr="00787BF0">
        <w:rPr>
          <w:rFonts w:asciiTheme="majorHAnsi" w:hAnsiTheme="majorHAnsi"/>
          <w:color w:val="000000"/>
          <w:sz w:val="20"/>
          <w:szCs w:val="20"/>
        </w:rPr>
        <w:t>V pokročilejších fázích výběrového řízení lze zabránit přímému osobnímu kontaktu mezi uchaz</w:t>
      </w:r>
      <w:r w:rsidRPr="00787BF0">
        <w:rPr>
          <w:rFonts w:asciiTheme="majorHAnsi" w:hAnsiTheme="majorHAnsi"/>
          <w:color w:val="000000"/>
          <w:sz w:val="20"/>
          <w:szCs w:val="20"/>
        </w:rPr>
        <w:t>e</w:t>
      </w:r>
      <w:r w:rsidRPr="00787BF0">
        <w:rPr>
          <w:rFonts w:asciiTheme="majorHAnsi" w:hAnsiTheme="majorHAnsi"/>
          <w:color w:val="000000"/>
          <w:sz w:val="20"/>
          <w:szCs w:val="20"/>
        </w:rPr>
        <w:t xml:space="preserve">čem o práci a personalistou například prostřednictvím pohovoru vedeného po telefonu. </w:t>
      </w:r>
    </w:p>
    <w:p w:rsidR="00787BF0" w:rsidRPr="00787BF0" w:rsidRDefault="00787BF0" w:rsidP="005F3097">
      <w:pPr>
        <w:widowControl w:val="0"/>
        <w:spacing w:line="240" w:lineRule="auto"/>
        <w:jc w:val="both"/>
        <w:rPr>
          <w:rFonts w:asciiTheme="majorHAnsi" w:hAnsiTheme="majorHAnsi"/>
          <w:color w:val="000000"/>
          <w:sz w:val="20"/>
          <w:szCs w:val="20"/>
          <w:lang w:val="cs-CZ"/>
        </w:rPr>
      </w:pPr>
      <w:r w:rsidRPr="00787BF0">
        <w:rPr>
          <w:rFonts w:asciiTheme="majorHAnsi" w:hAnsiTheme="majorHAnsi"/>
          <w:color w:val="000000"/>
          <w:sz w:val="20"/>
          <w:szCs w:val="20"/>
          <w:lang w:val="cs-CZ"/>
        </w:rPr>
        <w:t>Výzkumy dokazují, že etnicky slepé přihlášky vedou jednak k obsazení volných míst vysoce kvalifikovanými lidmi, zár</w:t>
      </w:r>
      <w:r w:rsidRPr="00787BF0">
        <w:rPr>
          <w:rFonts w:asciiTheme="majorHAnsi" w:hAnsiTheme="majorHAnsi"/>
          <w:color w:val="000000"/>
          <w:sz w:val="20"/>
          <w:szCs w:val="20"/>
          <w:lang w:val="cs-CZ"/>
        </w:rPr>
        <w:t>o</w:t>
      </w:r>
      <w:r w:rsidRPr="00787BF0">
        <w:rPr>
          <w:rFonts w:asciiTheme="majorHAnsi" w:hAnsiTheme="majorHAnsi"/>
          <w:color w:val="000000"/>
          <w:sz w:val="20"/>
          <w:szCs w:val="20"/>
          <w:lang w:val="cs-CZ"/>
        </w:rPr>
        <w:t>veň také zvyšují pravděpodobnost, že místo bude obsazeno člověkem z řad etnických menšin.</w:t>
      </w:r>
      <w:r w:rsidRPr="00787BF0">
        <w:rPr>
          <w:rFonts w:asciiTheme="majorHAnsi" w:hAnsiTheme="majorHAnsi"/>
          <w:color w:val="000000"/>
          <w:sz w:val="20"/>
          <w:szCs w:val="20"/>
          <w:vertAlign w:val="superscript"/>
          <w:lang w:val="cs-CZ"/>
        </w:rPr>
        <w:footnoteReference w:id="7"/>
      </w:r>
    </w:p>
    <w:p w:rsidR="00787BF0" w:rsidRPr="00787BF0" w:rsidRDefault="00787BF0" w:rsidP="005F3097">
      <w:pPr>
        <w:widowControl w:val="0"/>
        <w:spacing w:after="120" w:line="240" w:lineRule="auto"/>
        <w:jc w:val="both"/>
        <w:rPr>
          <w:rFonts w:asciiTheme="majorHAnsi" w:hAnsiTheme="majorHAnsi" w:cs="Cambria"/>
          <w:b/>
          <w:i/>
          <w:iCs/>
          <w:color w:val="000000"/>
          <w:sz w:val="20"/>
          <w:szCs w:val="20"/>
          <w:lang w:val="cs-CZ"/>
        </w:rPr>
      </w:pPr>
    </w:p>
    <w:p w:rsidR="00787BF0" w:rsidRPr="00787BF0" w:rsidRDefault="00787BF0" w:rsidP="005F3097">
      <w:pPr>
        <w:widowControl w:val="0"/>
        <w:spacing w:after="120" w:line="240" w:lineRule="auto"/>
        <w:jc w:val="both"/>
        <w:rPr>
          <w:rFonts w:asciiTheme="majorHAnsi" w:hAnsiTheme="majorHAnsi"/>
          <w:b/>
          <w:i/>
          <w:color w:val="000000"/>
          <w:sz w:val="20"/>
          <w:szCs w:val="20"/>
          <w:lang w:val="cs-CZ"/>
        </w:rPr>
      </w:pPr>
      <w:r w:rsidRPr="00787BF0">
        <w:rPr>
          <w:rFonts w:asciiTheme="majorHAnsi" w:hAnsiTheme="majorHAnsi" w:cs="Cambria"/>
          <w:b/>
          <w:i/>
          <w:iCs/>
          <w:color w:val="000000"/>
          <w:sz w:val="20"/>
          <w:szCs w:val="20"/>
          <w:lang w:val="cs-CZ"/>
        </w:rPr>
        <w:t>Kvóty</w:t>
      </w:r>
    </w:p>
    <w:p w:rsidR="00787BF0" w:rsidRPr="00787BF0" w:rsidRDefault="00787BF0" w:rsidP="005F3097">
      <w:pPr>
        <w:widowControl w:val="0"/>
        <w:spacing w:line="240" w:lineRule="auto"/>
        <w:jc w:val="both"/>
        <w:rPr>
          <w:rFonts w:asciiTheme="majorHAnsi" w:hAnsiTheme="majorHAnsi" w:cs="Cambria"/>
          <w:color w:val="000000"/>
          <w:sz w:val="20"/>
          <w:szCs w:val="20"/>
          <w:lang w:val="cs-CZ"/>
        </w:rPr>
      </w:pPr>
      <w:r w:rsidRPr="00787BF0">
        <w:rPr>
          <w:rFonts w:asciiTheme="majorHAnsi" w:hAnsiTheme="majorHAnsi" w:cs="Cambria"/>
          <w:color w:val="000000"/>
          <w:sz w:val="20"/>
          <w:szCs w:val="20"/>
          <w:lang w:val="cs-CZ"/>
        </w:rPr>
        <w:t>Dalším možným řešením jsou kvóty. Zastánci systému kvót argumentují, že zrovnoprávnění menšin nelze dosáhnout pouze tím, že z volné soutěže odstraníme diskriminaci. S ohledem na historii bezpráví vůči menšinám spočívá logika kvót v myšlence, že přijímací řízení nemůže probíhat spravedlivě ani tehdy, když odstraníme samotné předsudky z</w:t>
      </w:r>
      <w:r w:rsidRPr="00787BF0">
        <w:rPr>
          <w:rFonts w:asciiTheme="majorHAnsi" w:hAnsiTheme="majorHAnsi" w:cs="Cambria"/>
          <w:color w:val="000000"/>
          <w:sz w:val="20"/>
          <w:szCs w:val="20"/>
          <w:lang w:val="cs-CZ"/>
        </w:rPr>
        <w:t>a</w:t>
      </w:r>
      <w:r w:rsidRPr="00787BF0">
        <w:rPr>
          <w:rFonts w:asciiTheme="majorHAnsi" w:hAnsiTheme="majorHAnsi" w:cs="Cambria"/>
          <w:color w:val="000000"/>
          <w:sz w:val="20"/>
          <w:szCs w:val="20"/>
          <w:lang w:val="cs-CZ"/>
        </w:rPr>
        <w:t>městnavatelů.</w:t>
      </w:r>
      <w:r w:rsidRPr="00787BF0">
        <w:rPr>
          <w:rFonts w:asciiTheme="majorHAnsi" w:hAnsiTheme="majorHAnsi" w:cs="Cambria"/>
          <w:color w:val="000000"/>
          <w:sz w:val="20"/>
          <w:szCs w:val="20"/>
          <w:vertAlign w:val="superscript"/>
          <w:lang w:val="cs-CZ"/>
        </w:rPr>
        <w:footnoteReference w:id="8"/>
      </w:r>
      <w:r w:rsidRPr="00787BF0">
        <w:rPr>
          <w:rFonts w:asciiTheme="majorHAnsi" w:hAnsiTheme="majorHAnsi" w:cs="Cambria"/>
          <w:color w:val="000000"/>
          <w:sz w:val="20"/>
          <w:szCs w:val="20"/>
          <w:lang w:val="cs-CZ"/>
        </w:rPr>
        <w:t xml:space="preserve"> Lidé z řad etnických minorit by měli u institucí být naopak upřednostňováni, neboť jim nezřídka chybí zdroje a sociální kapitál nezbytný k tomu, aby jejich profesní profil mohl být dostatečně konkurenceschopný. Někteří obhájci systému kvót doporučují, aby instituce při každém náboru vyhrazovaly několik míst výhradně pro zaměstnance z řad minorit, zatímco jiní se domnívají, že pracoviště může být skutečně etnicky spravedlivé pouze v případě, že p</w:t>
      </w:r>
      <w:r w:rsidRPr="00787BF0">
        <w:rPr>
          <w:rFonts w:asciiTheme="majorHAnsi" w:hAnsiTheme="majorHAnsi" w:cs="Cambria"/>
          <w:color w:val="000000"/>
          <w:sz w:val="20"/>
          <w:szCs w:val="20"/>
          <w:lang w:val="cs-CZ"/>
        </w:rPr>
        <w:t>o</w:t>
      </w:r>
      <w:r w:rsidRPr="00787BF0">
        <w:rPr>
          <w:rFonts w:asciiTheme="majorHAnsi" w:hAnsiTheme="majorHAnsi" w:cs="Cambria"/>
          <w:color w:val="000000"/>
          <w:sz w:val="20"/>
          <w:szCs w:val="20"/>
          <w:lang w:val="cs-CZ"/>
        </w:rPr>
        <w:t>měr majorita-minorita na pracovišti odráží poměr majorita-minorita ve společnosti jako takové (pokud například 20 % celé společnosti tvoří příslušníci specifické etnické skupiny, mělo by z této skupiny pocházet i 20 % pracovní síly z</w:t>
      </w:r>
      <w:r w:rsidRPr="00787BF0">
        <w:rPr>
          <w:rFonts w:asciiTheme="majorHAnsi" w:hAnsiTheme="majorHAnsi" w:cs="Cambria"/>
          <w:color w:val="000000"/>
          <w:sz w:val="20"/>
          <w:szCs w:val="20"/>
          <w:lang w:val="cs-CZ"/>
        </w:rPr>
        <w:t>a</w:t>
      </w:r>
      <w:r w:rsidRPr="00787BF0">
        <w:rPr>
          <w:rFonts w:asciiTheme="majorHAnsi" w:hAnsiTheme="majorHAnsi" w:cs="Cambria"/>
          <w:color w:val="000000"/>
          <w:sz w:val="20"/>
          <w:szCs w:val="20"/>
          <w:lang w:val="cs-CZ"/>
        </w:rPr>
        <w:t xml:space="preserve">městnavatele). </w:t>
      </w:r>
    </w:p>
    <w:p w:rsidR="00787BF0" w:rsidRPr="00787BF0" w:rsidRDefault="00787BF0" w:rsidP="005F3097">
      <w:pPr>
        <w:widowControl w:val="0"/>
        <w:spacing w:line="240" w:lineRule="auto"/>
        <w:jc w:val="both"/>
        <w:rPr>
          <w:rFonts w:asciiTheme="majorHAnsi" w:hAnsiTheme="majorHAnsi"/>
          <w:color w:val="000000"/>
          <w:sz w:val="20"/>
          <w:szCs w:val="20"/>
          <w:lang w:val="cs-CZ"/>
        </w:rPr>
      </w:pPr>
    </w:p>
    <w:p w:rsidR="00787BF0" w:rsidRPr="00787BF0" w:rsidRDefault="00787BF0" w:rsidP="005F3097">
      <w:pPr>
        <w:widowControl w:val="0"/>
        <w:spacing w:line="240" w:lineRule="auto"/>
        <w:jc w:val="both"/>
        <w:rPr>
          <w:rFonts w:asciiTheme="majorHAnsi" w:hAnsiTheme="majorHAnsi"/>
          <w:color w:val="000000"/>
          <w:sz w:val="20"/>
          <w:szCs w:val="20"/>
          <w:lang w:val="cs-CZ"/>
        </w:rPr>
      </w:pPr>
    </w:p>
    <w:p w:rsidR="00787BF0" w:rsidRPr="00787BF0" w:rsidRDefault="00787BF0" w:rsidP="005F3097">
      <w:pPr>
        <w:widowControl w:val="0"/>
        <w:spacing w:after="120" w:line="240" w:lineRule="auto"/>
        <w:jc w:val="both"/>
        <w:rPr>
          <w:rFonts w:asciiTheme="majorHAnsi" w:hAnsiTheme="majorHAnsi" w:cs="Cambria"/>
          <w:b/>
          <w:i/>
          <w:color w:val="000000"/>
          <w:sz w:val="20"/>
          <w:szCs w:val="20"/>
          <w:lang w:val="cs-CZ"/>
        </w:rPr>
      </w:pPr>
      <w:r w:rsidRPr="00787BF0">
        <w:rPr>
          <w:rFonts w:asciiTheme="majorHAnsi" w:hAnsiTheme="majorHAnsi" w:cs="Cambria"/>
          <w:b/>
          <w:i/>
          <w:color w:val="000000"/>
          <w:sz w:val="20"/>
          <w:szCs w:val="20"/>
          <w:lang w:val="cs-CZ"/>
        </w:rPr>
        <w:t>Nábor</w:t>
      </w:r>
    </w:p>
    <w:p w:rsidR="00787BF0" w:rsidRPr="00787BF0" w:rsidRDefault="00787BF0" w:rsidP="005F3097">
      <w:pPr>
        <w:widowControl w:val="0"/>
        <w:spacing w:line="240" w:lineRule="auto"/>
        <w:jc w:val="both"/>
        <w:rPr>
          <w:rFonts w:asciiTheme="majorHAnsi" w:hAnsiTheme="majorHAnsi" w:cs="Cambria"/>
          <w:color w:val="000000"/>
          <w:sz w:val="20"/>
          <w:szCs w:val="20"/>
          <w:lang w:val="cs-CZ"/>
        </w:rPr>
      </w:pPr>
      <w:r w:rsidRPr="00787BF0">
        <w:rPr>
          <w:rFonts w:asciiTheme="majorHAnsi" w:hAnsiTheme="majorHAnsi" w:cs="Cambria"/>
          <w:color w:val="000000"/>
          <w:sz w:val="20"/>
          <w:szCs w:val="20"/>
          <w:lang w:val="cs-CZ"/>
        </w:rPr>
        <w:t>Jiný způsob podpory rozmanitosti spočívá v aktivním motivování lidí z etnických minorit k tomu, aby se hlásili na volná místa ve veřejném sektoru. Toho lze dosáhnout například vylepováním plakátů v lokalitách, kde žije větší procento lidí z řad etnických minorit, zakládáním náborových kanceláří určených výhradně lidem z minorit či inzerováním praco</w:t>
      </w:r>
      <w:r w:rsidRPr="00787BF0">
        <w:rPr>
          <w:rFonts w:asciiTheme="majorHAnsi" w:hAnsiTheme="majorHAnsi" w:cs="Cambria"/>
          <w:color w:val="000000"/>
          <w:sz w:val="20"/>
          <w:szCs w:val="20"/>
          <w:lang w:val="cs-CZ"/>
        </w:rPr>
        <w:t>v</w:t>
      </w:r>
      <w:r w:rsidRPr="00787BF0">
        <w:rPr>
          <w:rFonts w:asciiTheme="majorHAnsi" w:hAnsiTheme="majorHAnsi" w:cs="Cambria"/>
          <w:color w:val="000000"/>
          <w:sz w:val="20"/>
          <w:szCs w:val="20"/>
          <w:lang w:val="cs-CZ"/>
        </w:rPr>
        <w:t>ních nabídek v různých jazycích či v menšinami vydávaných médiích.</w:t>
      </w:r>
    </w:p>
    <w:p w:rsidR="00787BF0" w:rsidRPr="00787BF0" w:rsidRDefault="00787BF0" w:rsidP="005F3097">
      <w:pPr>
        <w:widowControl w:val="0"/>
        <w:spacing w:line="240" w:lineRule="auto"/>
        <w:rPr>
          <w:rFonts w:asciiTheme="majorHAnsi" w:hAnsiTheme="majorHAnsi" w:cs="Cambria"/>
          <w:color w:val="000000"/>
          <w:sz w:val="20"/>
          <w:szCs w:val="20"/>
          <w:lang w:val="cs-CZ"/>
        </w:rPr>
      </w:pPr>
    </w:p>
    <w:p w:rsidR="00787BF0" w:rsidRPr="00787BF0" w:rsidRDefault="00787BF0" w:rsidP="005F3097">
      <w:pPr>
        <w:widowControl w:val="0"/>
        <w:spacing w:line="240" w:lineRule="auto"/>
        <w:jc w:val="both"/>
        <w:rPr>
          <w:rFonts w:asciiTheme="majorHAnsi" w:hAnsiTheme="majorHAnsi"/>
          <w:i/>
          <w:color w:val="000000"/>
          <w:sz w:val="20"/>
          <w:szCs w:val="20"/>
          <w:lang w:val="cs-CZ"/>
        </w:rPr>
      </w:pPr>
    </w:p>
    <w:p w:rsidR="00787BF0" w:rsidRPr="00787BF0" w:rsidRDefault="00787BF0" w:rsidP="005F3097">
      <w:pPr>
        <w:widowControl w:val="0"/>
        <w:spacing w:line="240" w:lineRule="auto"/>
        <w:jc w:val="both"/>
        <w:rPr>
          <w:rFonts w:asciiTheme="majorHAnsi" w:hAnsiTheme="majorHAnsi"/>
          <w:i/>
          <w:color w:val="000000"/>
          <w:sz w:val="20"/>
          <w:szCs w:val="20"/>
          <w:lang w:val="cs-CZ"/>
        </w:rPr>
      </w:pPr>
      <w:r w:rsidRPr="00787BF0">
        <w:rPr>
          <w:rFonts w:asciiTheme="majorHAnsi" w:hAnsiTheme="majorHAnsi"/>
          <w:i/>
          <w:color w:val="000000"/>
          <w:sz w:val="20"/>
          <w:szCs w:val="20"/>
          <w:lang w:val="cs-CZ"/>
        </w:rPr>
        <w:t>Poznámka: Výše uvedené přístupy se navzájem nevylučují, což znamená, že je možné je přizpůsobovat či kombinovat. Existují i další řešení, kterými se zde ovšem nezabýváme.</w:t>
      </w:r>
      <w:r w:rsidRPr="00787BF0">
        <w:rPr>
          <w:rFonts w:asciiTheme="majorHAnsi" w:hAnsiTheme="majorHAnsi"/>
          <w:i/>
          <w:color w:val="000000"/>
          <w:sz w:val="20"/>
          <w:szCs w:val="20"/>
          <w:vertAlign w:val="superscript"/>
          <w:lang w:val="cs-CZ"/>
        </w:rPr>
        <w:footnoteReference w:id="9"/>
      </w:r>
    </w:p>
    <w:p w:rsidR="00787BF0" w:rsidRPr="00787BF0" w:rsidRDefault="00787BF0" w:rsidP="005F3097">
      <w:pPr>
        <w:widowControl w:val="0"/>
        <w:spacing w:line="240" w:lineRule="auto"/>
        <w:jc w:val="center"/>
        <w:rPr>
          <w:rFonts w:asciiTheme="majorHAnsi" w:hAnsiTheme="majorHAnsi" w:cs="Arial"/>
          <w:sz w:val="20"/>
          <w:szCs w:val="20"/>
          <w:lang w:val="cs-CZ"/>
        </w:rPr>
      </w:pPr>
    </w:p>
    <w:p w:rsidR="009A47FB" w:rsidRPr="009A47FB" w:rsidRDefault="009A47FB" w:rsidP="009A47FB">
      <w:pPr>
        <w:widowControl w:val="0"/>
        <w:spacing w:line="240" w:lineRule="auto"/>
        <w:jc w:val="center"/>
        <w:rPr>
          <w:rFonts w:asciiTheme="majorHAnsi" w:hAnsiTheme="majorHAnsi" w:cs="Arial"/>
          <w:b/>
          <w:sz w:val="36"/>
          <w:szCs w:val="36"/>
          <w:lang w:val="cs-CZ"/>
        </w:rPr>
      </w:pPr>
      <w:r w:rsidRPr="009A47FB">
        <w:rPr>
          <w:rFonts w:asciiTheme="majorHAnsi" w:hAnsiTheme="majorHAnsi" w:cs="Arial"/>
          <w:b/>
          <w:sz w:val="36"/>
          <w:szCs w:val="36"/>
          <w:lang w:val="cs-CZ"/>
        </w:rPr>
        <w:t>C. Závěrečné zhodnocení</w:t>
      </w:r>
    </w:p>
    <w:p w:rsidR="009A47FB" w:rsidRPr="009A47FB" w:rsidRDefault="009A47FB" w:rsidP="009A47FB">
      <w:pPr>
        <w:widowControl w:val="0"/>
        <w:spacing w:line="240" w:lineRule="auto"/>
        <w:rPr>
          <w:rFonts w:asciiTheme="majorHAnsi" w:hAnsiTheme="majorHAnsi" w:cs="Arial"/>
          <w:sz w:val="20"/>
          <w:szCs w:val="20"/>
          <w:lang w:val="cs-CZ"/>
        </w:rPr>
      </w:pPr>
    </w:p>
    <w:p w:rsidR="009A47FB" w:rsidRPr="009A47FB" w:rsidRDefault="009A47FB" w:rsidP="009A47FB">
      <w:pPr>
        <w:widowControl w:val="0"/>
        <w:spacing w:line="240" w:lineRule="auto"/>
        <w:rPr>
          <w:rFonts w:asciiTheme="majorHAnsi" w:hAnsiTheme="majorHAnsi" w:cs="Arial"/>
          <w:b/>
          <w:sz w:val="24"/>
          <w:szCs w:val="20"/>
          <w:lang w:val="cs-CZ"/>
        </w:rPr>
      </w:pPr>
      <w:r w:rsidRPr="009A47FB">
        <w:rPr>
          <w:rFonts w:asciiTheme="majorHAnsi" w:hAnsiTheme="majorHAnsi" w:cs="Arial"/>
          <w:b/>
          <w:sz w:val="24"/>
          <w:szCs w:val="20"/>
          <w:u w:val="single"/>
          <w:lang w:val="cs-CZ"/>
        </w:rPr>
        <w:t>Průběh a otázky</w:t>
      </w:r>
      <w:r w:rsidRPr="009A47FB">
        <w:rPr>
          <w:rFonts w:asciiTheme="majorHAnsi" w:hAnsiTheme="majorHAnsi" w:cs="Arial"/>
          <w:b/>
          <w:sz w:val="24"/>
          <w:szCs w:val="20"/>
          <w:lang w:val="cs-CZ"/>
        </w:rPr>
        <w:t>:</w:t>
      </w:r>
    </w:p>
    <w:p w:rsidR="009A47FB" w:rsidRPr="009A47FB" w:rsidRDefault="009A47FB" w:rsidP="009A47FB">
      <w:pPr>
        <w:widowControl w:val="0"/>
        <w:spacing w:line="240" w:lineRule="auto"/>
        <w:rPr>
          <w:rFonts w:asciiTheme="majorHAnsi" w:hAnsiTheme="majorHAnsi" w:cs="Arial"/>
          <w:sz w:val="20"/>
          <w:szCs w:val="20"/>
          <w:lang w:val="cs-CZ"/>
        </w:rPr>
      </w:pPr>
      <w:r w:rsidRPr="009A47FB">
        <w:rPr>
          <w:rFonts w:asciiTheme="majorHAnsi" w:hAnsiTheme="majorHAnsi" w:cs="Arial"/>
          <w:sz w:val="20"/>
          <w:szCs w:val="20"/>
          <w:lang w:val="cs-CZ"/>
        </w:rPr>
        <w:t xml:space="preserve">Jakmile moderátoři setkání formálně ukončí, stopne se čas a </w:t>
      </w:r>
      <w:proofErr w:type="spellStart"/>
      <w:r w:rsidRPr="009A47FB">
        <w:rPr>
          <w:rFonts w:asciiTheme="majorHAnsi" w:hAnsiTheme="majorHAnsi" w:cs="Arial"/>
          <w:sz w:val="20"/>
          <w:szCs w:val="20"/>
          <w:lang w:val="cs-CZ"/>
        </w:rPr>
        <w:t>facilitátoři</w:t>
      </w:r>
      <w:proofErr w:type="spellEnd"/>
      <w:r w:rsidRPr="009A47FB">
        <w:rPr>
          <w:rFonts w:asciiTheme="majorHAnsi" w:hAnsiTheme="majorHAnsi" w:cs="Arial"/>
          <w:sz w:val="20"/>
          <w:szCs w:val="20"/>
          <w:lang w:val="cs-CZ"/>
        </w:rPr>
        <w:t xml:space="preserve"> </w:t>
      </w:r>
      <w:proofErr w:type="spellStart"/>
      <w:r w:rsidRPr="009A47FB">
        <w:rPr>
          <w:rFonts w:asciiTheme="majorHAnsi" w:hAnsiTheme="majorHAnsi" w:cs="Arial"/>
          <w:sz w:val="20"/>
          <w:szCs w:val="20"/>
          <w:lang w:val="cs-CZ"/>
        </w:rPr>
        <w:t>nasměřují</w:t>
      </w:r>
      <w:proofErr w:type="spellEnd"/>
      <w:r w:rsidRPr="009A47FB">
        <w:rPr>
          <w:rFonts w:asciiTheme="majorHAnsi" w:hAnsiTheme="majorHAnsi" w:cs="Arial"/>
          <w:sz w:val="20"/>
          <w:szCs w:val="20"/>
          <w:lang w:val="cs-CZ"/>
        </w:rPr>
        <w:t xml:space="preserve"> účastníky zpět na svá původní místa. </w:t>
      </w:r>
      <w:proofErr w:type="spellStart"/>
      <w:r w:rsidRPr="009A47FB">
        <w:rPr>
          <w:rFonts w:asciiTheme="majorHAnsi" w:hAnsiTheme="majorHAnsi" w:cs="Arial"/>
          <w:sz w:val="20"/>
          <w:szCs w:val="20"/>
          <w:lang w:val="cs-CZ"/>
        </w:rPr>
        <w:t>Facilitátoři</w:t>
      </w:r>
      <w:proofErr w:type="spellEnd"/>
      <w:r w:rsidRPr="009A47FB">
        <w:rPr>
          <w:rFonts w:asciiTheme="majorHAnsi" w:hAnsiTheme="majorHAnsi" w:cs="Arial"/>
          <w:sz w:val="20"/>
          <w:szCs w:val="20"/>
          <w:lang w:val="cs-CZ"/>
        </w:rPr>
        <w:t xml:space="preserve"> mohou diskuzi směřovat k čemukoliv, co považují za hodnotné, nicméně níže uvádíme několik otázek, které mohou pomoci vše nastartovat: </w:t>
      </w:r>
    </w:p>
    <w:p w:rsidR="009A47FB" w:rsidRPr="009A47FB" w:rsidRDefault="009A47FB" w:rsidP="009A47FB">
      <w:pPr>
        <w:widowControl w:val="0"/>
        <w:spacing w:line="240" w:lineRule="auto"/>
        <w:rPr>
          <w:rFonts w:asciiTheme="majorHAnsi" w:hAnsiTheme="majorHAnsi" w:cs="Arial"/>
          <w:sz w:val="20"/>
          <w:szCs w:val="20"/>
          <w:lang w:val="cs-CZ"/>
        </w:rPr>
      </w:pPr>
    </w:p>
    <w:p w:rsidR="009A47FB" w:rsidRDefault="009A47FB" w:rsidP="009A47FB">
      <w:pPr>
        <w:pStyle w:val="Odstavecseseznamem"/>
        <w:widowControl w:val="0"/>
        <w:numPr>
          <w:ilvl w:val="0"/>
          <w:numId w:val="48"/>
        </w:numPr>
        <w:spacing w:line="240" w:lineRule="auto"/>
        <w:rPr>
          <w:rFonts w:asciiTheme="majorHAnsi" w:hAnsiTheme="majorHAnsi" w:cs="Arial"/>
          <w:sz w:val="20"/>
          <w:szCs w:val="20"/>
          <w:lang w:val="cs-CZ"/>
        </w:rPr>
      </w:pPr>
      <w:r w:rsidRPr="009A47FB">
        <w:rPr>
          <w:rFonts w:asciiTheme="majorHAnsi" w:hAnsiTheme="majorHAnsi" w:cs="Arial" w:hint="eastAsia"/>
          <w:sz w:val="20"/>
          <w:szCs w:val="20"/>
          <w:lang w:val="cs-CZ"/>
        </w:rPr>
        <w:t>Překvapil vás výsledek, kterého se hlasováním dosáhlo? Proč ano a proč ne?</w:t>
      </w:r>
    </w:p>
    <w:p w:rsidR="009A47FB" w:rsidRDefault="009A47FB" w:rsidP="009A47FB">
      <w:pPr>
        <w:pStyle w:val="Odstavecseseznamem"/>
        <w:widowControl w:val="0"/>
        <w:numPr>
          <w:ilvl w:val="0"/>
          <w:numId w:val="48"/>
        </w:numPr>
        <w:spacing w:line="240" w:lineRule="auto"/>
        <w:rPr>
          <w:rFonts w:asciiTheme="majorHAnsi" w:hAnsiTheme="majorHAnsi" w:cs="Arial"/>
          <w:sz w:val="20"/>
          <w:szCs w:val="20"/>
          <w:lang w:val="cs-CZ"/>
        </w:rPr>
      </w:pPr>
      <w:r w:rsidRPr="009A47FB">
        <w:rPr>
          <w:rFonts w:asciiTheme="majorHAnsi" w:hAnsiTheme="majorHAnsi" w:cs="Arial" w:hint="eastAsia"/>
          <w:sz w:val="20"/>
          <w:szCs w:val="20"/>
          <w:lang w:val="cs-CZ"/>
        </w:rPr>
        <w:t>Bylo těžké sehrát vaši roli? Co konkrétně na tom bylo těžké?</w:t>
      </w:r>
    </w:p>
    <w:p w:rsidR="009A47FB" w:rsidRDefault="009A47FB" w:rsidP="009A47FB">
      <w:pPr>
        <w:pStyle w:val="Odstavecseseznamem"/>
        <w:widowControl w:val="0"/>
        <w:numPr>
          <w:ilvl w:val="0"/>
          <w:numId w:val="48"/>
        </w:numPr>
        <w:spacing w:line="240" w:lineRule="auto"/>
        <w:rPr>
          <w:rFonts w:asciiTheme="majorHAnsi" w:hAnsiTheme="majorHAnsi" w:cs="Arial"/>
          <w:sz w:val="20"/>
          <w:szCs w:val="20"/>
          <w:lang w:val="cs-CZ"/>
        </w:rPr>
      </w:pPr>
      <w:r w:rsidRPr="009A47FB">
        <w:rPr>
          <w:rFonts w:asciiTheme="majorHAnsi" w:hAnsiTheme="majorHAnsi" w:cs="Arial" w:hint="eastAsia"/>
          <w:sz w:val="20"/>
          <w:szCs w:val="20"/>
          <w:lang w:val="cs-CZ"/>
        </w:rPr>
        <w:t>Jakým způsobem vaše společenská pozice, na které se v reálném životě nacházíte (rasa, pohlaví, společenská třída atd.) ovlivňuje vaše názory na tuto problematiku? Jaký dopad měla podle vás skutečná identita členů skupin na způsob, jakým své role sehráli?</w:t>
      </w:r>
      <w:r w:rsidRPr="009A47FB">
        <w:rPr>
          <w:rFonts w:asciiTheme="majorHAnsi" w:hAnsiTheme="majorHAnsi" w:cs="Arial"/>
          <w:sz w:val="20"/>
          <w:szCs w:val="20"/>
          <w:lang w:val="cs-CZ"/>
        </w:rPr>
        <w:t xml:space="preserve"> Myslíte si, že byste svou roli (a ostatní účastníci jejich role) sehráli jinak, kdyby vaše výchozí pozice ve společnosti byly jiné? </w:t>
      </w:r>
    </w:p>
    <w:p w:rsidR="009A47FB" w:rsidRDefault="009A47FB" w:rsidP="009A47FB">
      <w:pPr>
        <w:pStyle w:val="Odstavecseseznamem"/>
        <w:widowControl w:val="0"/>
        <w:numPr>
          <w:ilvl w:val="0"/>
          <w:numId w:val="48"/>
        </w:numPr>
        <w:spacing w:line="240" w:lineRule="auto"/>
        <w:rPr>
          <w:rFonts w:asciiTheme="majorHAnsi" w:hAnsiTheme="majorHAnsi" w:cs="Arial"/>
          <w:sz w:val="20"/>
          <w:szCs w:val="20"/>
          <w:lang w:val="cs-CZ"/>
        </w:rPr>
      </w:pPr>
      <w:r w:rsidRPr="009A47FB">
        <w:rPr>
          <w:rFonts w:asciiTheme="majorHAnsi" w:hAnsiTheme="majorHAnsi" w:cs="Arial" w:hint="eastAsia"/>
          <w:sz w:val="20"/>
          <w:szCs w:val="20"/>
          <w:lang w:val="cs-CZ"/>
        </w:rPr>
        <w:t>Máte pocit, že v rámci diskuzí zazněly i zájmy vaší skupiny?</w:t>
      </w:r>
    </w:p>
    <w:p w:rsidR="009A47FB" w:rsidRDefault="009A47FB" w:rsidP="009A47FB">
      <w:pPr>
        <w:pStyle w:val="Odstavecseseznamem"/>
        <w:widowControl w:val="0"/>
        <w:numPr>
          <w:ilvl w:val="0"/>
          <w:numId w:val="48"/>
        </w:numPr>
        <w:spacing w:line="240" w:lineRule="auto"/>
        <w:rPr>
          <w:rFonts w:asciiTheme="majorHAnsi" w:hAnsiTheme="majorHAnsi" w:cs="Arial"/>
          <w:sz w:val="20"/>
          <w:szCs w:val="20"/>
          <w:lang w:val="cs-CZ"/>
        </w:rPr>
      </w:pPr>
      <w:r w:rsidRPr="009A47FB">
        <w:rPr>
          <w:rFonts w:asciiTheme="majorHAnsi" w:hAnsiTheme="majorHAnsi" w:cs="Arial" w:hint="eastAsia"/>
          <w:sz w:val="20"/>
          <w:szCs w:val="20"/>
          <w:lang w:val="cs-CZ"/>
        </w:rPr>
        <w:t>Domníváte se, že výsledek dokáže vyřešit problémy, kterým členové menšin čelí? Jak? Co by podle vás mohlo pomoci více?</w:t>
      </w:r>
    </w:p>
    <w:p w:rsidR="009A47FB" w:rsidRDefault="009A47FB" w:rsidP="009A47FB">
      <w:pPr>
        <w:pStyle w:val="Odstavecseseznamem"/>
        <w:widowControl w:val="0"/>
        <w:numPr>
          <w:ilvl w:val="0"/>
          <w:numId w:val="48"/>
        </w:numPr>
        <w:spacing w:line="240" w:lineRule="auto"/>
        <w:rPr>
          <w:rFonts w:asciiTheme="majorHAnsi" w:hAnsiTheme="majorHAnsi" w:cs="Arial"/>
          <w:sz w:val="20"/>
          <w:szCs w:val="20"/>
          <w:lang w:val="cs-CZ"/>
        </w:rPr>
      </w:pPr>
      <w:r w:rsidRPr="009A47FB">
        <w:rPr>
          <w:rFonts w:asciiTheme="majorHAnsi" w:hAnsiTheme="majorHAnsi" w:cs="Arial" w:hint="eastAsia"/>
          <w:sz w:val="20"/>
          <w:szCs w:val="20"/>
          <w:lang w:val="cs-CZ"/>
        </w:rPr>
        <w:t xml:space="preserve">Úmluva o odstranění všech forem rasové diskriminace rozebíraná v podkladech, které jste všichni dostali, zmiňuje rovněž určité nástroje zvané </w:t>
      </w:r>
      <w:r w:rsidRPr="009A47FB">
        <w:rPr>
          <w:rFonts w:asciiTheme="majorHAnsi" w:hAnsiTheme="majorHAnsi" w:cs="Arial" w:hint="eastAsia"/>
          <w:sz w:val="20"/>
          <w:szCs w:val="20"/>
          <w:lang w:val="cs-CZ"/>
        </w:rPr>
        <w:t>“</w:t>
      </w:r>
      <w:r w:rsidRPr="009A47FB">
        <w:rPr>
          <w:rFonts w:asciiTheme="majorHAnsi" w:hAnsiTheme="majorHAnsi" w:cs="Arial" w:hint="eastAsia"/>
          <w:sz w:val="20"/>
          <w:szCs w:val="20"/>
          <w:lang w:val="cs-CZ"/>
        </w:rPr>
        <w:t>zvláštní opatření</w:t>
      </w:r>
      <w:r w:rsidRPr="009A47FB">
        <w:rPr>
          <w:rFonts w:asciiTheme="majorHAnsi" w:hAnsiTheme="majorHAnsi" w:cs="Arial" w:hint="eastAsia"/>
          <w:sz w:val="20"/>
          <w:szCs w:val="20"/>
          <w:lang w:val="cs-CZ"/>
        </w:rPr>
        <w:t>”</w:t>
      </w:r>
      <w:r w:rsidRPr="009A47FB">
        <w:rPr>
          <w:rFonts w:asciiTheme="majorHAnsi" w:hAnsiTheme="majorHAnsi" w:cs="Arial" w:hint="eastAsia"/>
          <w:sz w:val="20"/>
          <w:szCs w:val="20"/>
          <w:lang w:val="cs-CZ"/>
        </w:rPr>
        <w:t>. Ve článku 2 Úmluvy je uvedeno, že signatářské státy přistoupí ke zvláštním opatřením či afi</w:t>
      </w:r>
      <w:r w:rsidRPr="009A47FB">
        <w:rPr>
          <w:rFonts w:asciiTheme="majorHAnsi" w:hAnsiTheme="majorHAnsi" w:cs="Arial"/>
          <w:sz w:val="20"/>
          <w:szCs w:val="20"/>
          <w:lang w:val="cs-CZ"/>
        </w:rPr>
        <w:t>rmativní akci (pozitivní diskriminaci), jejichž pomocí zajistí, že všichni občané požívají tato práva na principu rovnosti, přičemž tato opatření nesmějí zásadně být diskriminací nar</w:t>
      </w:r>
      <w:r w:rsidRPr="009A47FB">
        <w:rPr>
          <w:rFonts w:asciiTheme="majorHAnsi" w:hAnsiTheme="majorHAnsi" w:cs="Arial"/>
          <w:sz w:val="20"/>
          <w:szCs w:val="20"/>
          <w:lang w:val="cs-CZ"/>
        </w:rPr>
        <w:t>u</w:t>
      </w:r>
      <w:r w:rsidRPr="009A47FB">
        <w:rPr>
          <w:rFonts w:asciiTheme="majorHAnsi" w:hAnsiTheme="majorHAnsi" w:cs="Arial"/>
          <w:sz w:val="20"/>
          <w:szCs w:val="20"/>
          <w:lang w:val="cs-CZ"/>
        </w:rPr>
        <w:t>by. Běžným příkladem opatření tohoto typu jsou právě kvóty. Co si o této myšlence myslíte?</w:t>
      </w:r>
    </w:p>
    <w:p w:rsidR="009A47FB" w:rsidRDefault="009A47FB" w:rsidP="009A47FB">
      <w:pPr>
        <w:pStyle w:val="Odstavecseseznamem"/>
        <w:widowControl w:val="0"/>
        <w:numPr>
          <w:ilvl w:val="0"/>
          <w:numId w:val="48"/>
        </w:numPr>
        <w:spacing w:line="240" w:lineRule="auto"/>
        <w:rPr>
          <w:rFonts w:asciiTheme="majorHAnsi" w:hAnsiTheme="majorHAnsi" w:cs="Arial"/>
          <w:sz w:val="20"/>
          <w:szCs w:val="20"/>
          <w:lang w:val="cs-CZ"/>
        </w:rPr>
      </w:pPr>
      <w:r w:rsidRPr="009A47FB">
        <w:rPr>
          <w:rFonts w:asciiTheme="majorHAnsi" w:hAnsiTheme="majorHAnsi" w:cs="Arial" w:hint="eastAsia"/>
          <w:sz w:val="20"/>
          <w:szCs w:val="20"/>
          <w:lang w:val="cs-CZ"/>
        </w:rPr>
        <w:t>Jaké další informace, které jste v podkladech nenašli, by vám pomohly se takto rozhodnout?</w:t>
      </w:r>
    </w:p>
    <w:p w:rsidR="009A47FB" w:rsidRDefault="009A47FB" w:rsidP="009A47FB">
      <w:pPr>
        <w:pStyle w:val="Odstavecseseznamem"/>
        <w:widowControl w:val="0"/>
        <w:numPr>
          <w:ilvl w:val="0"/>
          <w:numId w:val="48"/>
        </w:numPr>
        <w:spacing w:line="240" w:lineRule="auto"/>
        <w:rPr>
          <w:rFonts w:asciiTheme="majorHAnsi" w:hAnsiTheme="majorHAnsi" w:cs="Arial"/>
          <w:sz w:val="20"/>
          <w:szCs w:val="20"/>
          <w:lang w:val="cs-CZ"/>
        </w:rPr>
      </w:pPr>
      <w:r w:rsidRPr="009A47FB">
        <w:rPr>
          <w:rFonts w:asciiTheme="majorHAnsi" w:hAnsiTheme="majorHAnsi" w:cs="Arial" w:hint="eastAsia"/>
          <w:sz w:val="20"/>
          <w:szCs w:val="20"/>
          <w:lang w:val="cs-CZ"/>
        </w:rPr>
        <w:t xml:space="preserve">Je situace ve vašem městě či zemi obdobně diskriminační? Vidíte mezi touto situací a vašimi reáliemi nějaké analogie? </w:t>
      </w:r>
    </w:p>
    <w:p w:rsidR="009A47FB" w:rsidRPr="009A47FB" w:rsidRDefault="009A47FB" w:rsidP="009A47FB">
      <w:pPr>
        <w:pStyle w:val="Odstavecseseznamem"/>
        <w:widowControl w:val="0"/>
        <w:numPr>
          <w:ilvl w:val="0"/>
          <w:numId w:val="48"/>
        </w:numPr>
        <w:spacing w:line="240" w:lineRule="auto"/>
        <w:rPr>
          <w:rFonts w:asciiTheme="majorHAnsi" w:hAnsiTheme="majorHAnsi" w:cs="Arial"/>
          <w:sz w:val="20"/>
          <w:szCs w:val="20"/>
          <w:lang w:val="cs-CZ"/>
        </w:rPr>
      </w:pPr>
      <w:r w:rsidRPr="009A47FB">
        <w:rPr>
          <w:rFonts w:asciiTheme="majorHAnsi" w:hAnsiTheme="majorHAnsi" w:cs="Arial" w:hint="eastAsia"/>
          <w:sz w:val="20"/>
          <w:szCs w:val="20"/>
          <w:lang w:val="cs-CZ"/>
        </w:rPr>
        <w:t>Zůstala debata během dnešní hry zaměřená na lidská práva a potřeby a práva lidí ve znevýhodněném post</w:t>
      </w:r>
      <w:r w:rsidRPr="009A47FB">
        <w:rPr>
          <w:rFonts w:asciiTheme="majorHAnsi" w:hAnsiTheme="majorHAnsi" w:cs="Arial" w:hint="eastAsia"/>
          <w:sz w:val="20"/>
          <w:szCs w:val="20"/>
          <w:lang w:val="cs-CZ"/>
        </w:rPr>
        <w:t>a</w:t>
      </w:r>
      <w:r w:rsidRPr="009A47FB">
        <w:rPr>
          <w:rFonts w:asciiTheme="majorHAnsi" w:hAnsiTheme="majorHAnsi" w:cs="Arial" w:hint="eastAsia"/>
          <w:sz w:val="20"/>
          <w:szCs w:val="20"/>
          <w:lang w:val="cs-CZ"/>
        </w:rPr>
        <w:t>vení? Nebo se pozornost přesunula spíše k politickým požadavkům konkrétních zájmových skupin? Jak by se tomu podle vás dalo předejít, kdyby se takto roz</w:t>
      </w:r>
      <w:r w:rsidRPr="009A47FB">
        <w:rPr>
          <w:rFonts w:asciiTheme="majorHAnsi" w:hAnsiTheme="majorHAnsi" w:cs="Arial"/>
          <w:sz w:val="20"/>
          <w:szCs w:val="20"/>
          <w:lang w:val="cs-CZ"/>
        </w:rPr>
        <w:t>hodovalo ve skutečném městě?</w:t>
      </w:r>
    </w:p>
    <w:p w:rsidR="009A47FB" w:rsidRPr="009A47FB" w:rsidRDefault="009A47FB" w:rsidP="009A47FB">
      <w:pPr>
        <w:widowControl w:val="0"/>
        <w:spacing w:line="240" w:lineRule="auto"/>
        <w:rPr>
          <w:rFonts w:asciiTheme="majorHAnsi" w:hAnsiTheme="majorHAnsi" w:cs="Arial"/>
          <w:sz w:val="20"/>
          <w:szCs w:val="20"/>
          <w:lang w:val="cs-CZ"/>
        </w:rPr>
      </w:pPr>
    </w:p>
    <w:p w:rsidR="00787BF0" w:rsidRPr="00787BF0" w:rsidRDefault="00787BF0" w:rsidP="009A47FB">
      <w:pPr>
        <w:widowControl w:val="0"/>
        <w:spacing w:line="240" w:lineRule="auto"/>
        <w:rPr>
          <w:rFonts w:asciiTheme="majorHAnsi" w:hAnsiTheme="majorHAnsi" w:cs="Arial"/>
          <w:sz w:val="20"/>
          <w:szCs w:val="20"/>
          <w:lang w:val="cs-CZ"/>
        </w:rPr>
      </w:pPr>
    </w:p>
    <w:p w:rsidR="00787BF0" w:rsidRPr="00787BF0" w:rsidRDefault="00787BF0" w:rsidP="005F3097">
      <w:pPr>
        <w:widowControl w:val="0"/>
        <w:spacing w:line="240" w:lineRule="auto"/>
        <w:jc w:val="center"/>
        <w:rPr>
          <w:rFonts w:asciiTheme="majorHAnsi" w:hAnsiTheme="majorHAnsi" w:cs="Arial"/>
          <w:sz w:val="20"/>
          <w:szCs w:val="20"/>
          <w:lang w:val="cs-CZ"/>
        </w:rPr>
      </w:pPr>
    </w:p>
    <w:p w:rsidR="00787BF0" w:rsidRPr="00787BF0" w:rsidRDefault="00787BF0" w:rsidP="005F3097">
      <w:pPr>
        <w:widowControl w:val="0"/>
        <w:spacing w:line="240" w:lineRule="auto"/>
        <w:jc w:val="center"/>
        <w:rPr>
          <w:rFonts w:asciiTheme="majorHAnsi" w:hAnsiTheme="majorHAnsi" w:cs="Arial"/>
          <w:sz w:val="20"/>
          <w:szCs w:val="20"/>
          <w:lang w:val="cs-CZ"/>
        </w:rPr>
      </w:pPr>
    </w:p>
    <w:p w:rsidR="00787BF0" w:rsidRPr="00787BF0" w:rsidRDefault="00787BF0" w:rsidP="005F3097">
      <w:pPr>
        <w:widowControl w:val="0"/>
        <w:spacing w:line="240" w:lineRule="auto"/>
        <w:jc w:val="center"/>
        <w:rPr>
          <w:rFonts w:asciiTheme="majorHAnsi" w:hAnsiTheme="majorHAnsi" w:cs="Arial"/>
          <w:sz w:val="20"/>
          <w:szCs w:val="20"/>
          <w:lang w:val="cs-CZ"/>
        </w:rPr>
      </w:pPr>
    </w:p>
    <w:p w:rsidR="00787BF0" w:rsidRDefault="00787BF0" w:rsidP="005F3097">
      <w:pPr>
        <w:widowControl w:val="0"/>
        <w:spacing w:line="240" w:lineRule="auto"/>
        <w:jc w:val="center"/>
        <w:rPr>
          <w:rFonts w:asciiTheme="majorHAnsi" w:hAnsiTheme="majorHAnsi" w:cs="Arial"/>
          <w:sz w:val="20"/>
          <w:szCs w:val="20"/>
          <w:lang w:val="cs-CZ"/>
        </w:rPr>
      </w:pPr>
    </w:p>
    <w:p w:rsidR="003657AA" w:rsidRDefault="003657AA" w:rsidP="005F3097">
      <w:pPr>
        <w:widowControl w:val="0"/>
        <w:spacing w:line="240" w:lineRule="auto"/>
        <w:jc w:val="center"/>
        <w:rPr>
          <w:rFonts w:asciiTheme="majorHAnsi" w:hAnsiTheme="majorHAnsi" w:cs="Arial"/>
          <w:sz w:val="20"/>
          <w:szCs w:val="20"/>
          <w:lang w:val="cs-CZ"/>
        </w:rPr>
      </w:pPr>
    </w:p>
    <w:p w:rsidR="003657AA" w:rsidRDefault="003657AA" w:rsidP="005F3097">
      <w:pPr>
        <w:widowControl w:val="0"/>
        <w:spacing w:line="240" w:lineRule="auto"/>
        <w:jc w:val="center"/>
        <w:rPr>
          <w:rFonts w:asciiTheme="majorHAnsi" w:hAnsiTheme="majorHAnsi" w:cs="Arial"/>
          <w:sz w:val="20"/>
          <w:szCs w:val="20"/>
          <w:lang w:val="cs-CZ"/>
        </w:rPr>
      </w:pPr>
    </w:p>
    <w:p w:rsidR="003657AA" w:rsidRDefault="003657AA" w:rsidP="005F3097">
      <w:pPr>
        <w:widowControl w:val="0"/>
        <w:spacing w:line="240" w:lineRule="auto"/>
        <w:jc w:val="center"/>
        <w:rPr>
          <w:rFonts w:asciiTheme="majorHAnsi" w:hAnsiTheme="majorHAnsi" w:cs="Arial"/>
          <w:sz w:val="20"/>
          <w:szCs w:val="20"/>
          <w:lang w:val="cs-CZ"/>
        </w:rPr>
      </w:pPr>
    </w:p>
    <w:p w:rsidR="003657AA" w:rsidRDefault="003657AA" w:rsidP="005F3097">
      <w:pPr>
        <w:widowControl w:val="0"/>
        <w:spacing w:line="240" w:lineRule="auto"/>
        <w:jc w:val="center"/>
        <w:rPr>
          <w:rFonts w:asciiTheme="majorHAnsi" w:hAnsiTheme="majorHAnsi" w:cs="Arial"/>
          <w:sz w:val="20"/>
          <w:szCs w:val="20"/>
          <w:lang w:val="cs-CZ"/>
        </w:rPr>
      </w:pPr>
    </w:p>
    <w:p w:rsidR="003657AA" w:rsidRDefault="003657AA" w:rsidP="005F3097">
      <w:pPr>
        <w:widowControl w:val="0"/>
        <w:spacing w:line="240" w:lineRule="auto"/>
        <w:jc w:val="center"/>
        <w:rPr>
          <w:rFonts w:asciiTheme="majorHAnsi" w:hAnsiTheme="majorHAnsi" w:cs="Arial"/>
          <w:sz w:val="20"/>
          <w:szCs w:val="20"/>
          <w:lang w:val="cs-CZ"/>
        </w:rPr>
      </w:pPr>
    </w:p>
    <w:p w:rsidR="003657AA" w:rsidRDefault="003657AA" w:rsidP="005F3097">
      <w:pPr>
        <w:widowControl w:val="0"/>
        <w:spacing w:line="240" w:lineRule="auto"/>
        <w:jc w:val="center"/>
        <w:rPr>
          <w:rFonts w:asciiTheme="majorHAnsi" w:hAnsiTheme="majorHAnsi" w:cs="Arial"/>
          <w:sz w:val="20"/>
          <w:szCs w:val="20"/>
          <w:lang w:val="cs-CZ"/>
        </w:rPr>
      </w:pPr>
    </w:p>
    <w:p w:rsidR="003657AA" w:rsidRDefault="003657AA" w:rsidP="005F3097">
      <w:pPr>
        <w:widowControl w:val="0"/>
        <w:spacing w:line="240" w:lineRule="auto"/>
        <w:jc w:val="center"/>
        <w:rPr>
          <w:rFonts w:asciiTheme="majorHAnsi" w:hAnsiTheme="majorHAnsi" w:cs="Arial"/>
          <w:sz w:val="20"/>
          <w:szCs w:val="20"/>
          <w:lang w:val="cs-CZ"/>
        </w:rPr>
      </w:pPr>
    </w:p>
    <w:p w:rsidR="003657AA" w:rsidRDefault="003657AA" w:rsidP="005F3097">
      <w:pPr>
        <w:widowControl w:val="0"/>
        <w:spacing w:line="240" w:lineRule="auto"/>
        <w:jc w:val="center"/>
        <w:rPr>
          <w:rFonts w:asciiTheme="majorHAnsi" w:hAnsiTheme="majorHAnsi" w:cs="Arial"/>
          <w:sz w:val="20"/>
          <w:szCs w:val="20"/>
          <w:lang w:val="cs-CZ"/>
        </w:rPr>
      </w:pPr>
    </w:p>
    <w:p w:rsidR="003657AA" w:rsidRDefault="003657AA" w:rsidP="005F3097">
      <w:pPr>
        <w:widowControl w:val="0"/>
        <w:spacing w:line="240" w:lineRule="auto"/>
        <w:jc w:val="center"/>
        <w:rPr>
          <w:rFonts w:asciiTheme="majorHAnsi" w:hAnsiTheme="majorHAnsi" w:cs="Arial"/>
          <w:sz w:val="20"/>
          <w:szCs w:val="20"/>
          <w:lang w:val="cs-CZ"/>
        </w:rPr>
      </w:pPr>
    </w:p>
    <w:p w:rsidR="003657AA" w:rsidRDefault="003657AA" w:rsidP="005F3097">
      <w:pPr>
        <w:widowControl w:val="0"/>
        <w:spacing w:line="240" w:lineRule="auto"/>
        <w:jc w:val="center"/>
        <w:rPr>
          <w:rFonts w:asciiTheme="majorHAnsi" w:hAnsiTheme="majorHAnsi" w:cs="Arial"/>
          <w:sz w:val="20"/>
          <w:szCs w:val="20"/>
          <w:lang w:val="cs-CZ"/>
        </w:rPr>
      </w:pPr>
    </w:p>
    <w:p w:rsidR="003657AA" w:rsidRDefault="003657AA" w:rsidP="005F3097">
      <w:pPr>
        <w:widowControl w:val="0"/>
        <w:spacing w:line="240" w:lineRule="auto"/>
        <w:jc w:val="center"/>
        <w:rPr>
          <w:rFonts w:asciiTheme="majorHAnsi" w:hAnsiTheme="majorHAnsi" w:cs="Arial"/>
          <w:sz w:val="20"/>
          <w:szCs w:val="20"/>
          <w:lang w:val="cs-CZ"/>
        </w:rPr>
      </w:pPr>
    </w:p>
    <w:p w:rsidR="003657AA" w:rsidRDefault="003657AA" w:rsidP="005F3097">
      <w:pPr>
        <w:widowControl w:val="0"/>
        <w:spacing w:line="240" w:lineRule="auto"/>
        <w:jc w:val="center"/>
        <w:rPr>
          <w:rFonts w:asciiTheme="majorHAnsi" w:hAnsiTheme="majorHAnsi" w:cs="Arial"/>
          <w:sz w:val="20"/>
          <w:szCs w:val="20"/>
          <w:lang w:val="cs-CZ"/>
        </w:rPr>
      </w:pPr>
    </w:p>
    <w:p w:rsidR="003657AA" w:rsidRDefault="003657AA" w:rsidP="005F3097">
      <w:pPr>
        <w:widowControl w:val="0"/>
        <w:spacing w:line="240" w:lineRule="auto"/>
        <w:jc w:val="center"/>
        <w:rPr>
          <w:rFonts w:asciiTheme="majorHAnsi" w:hAnsiTheme="majorHAnsi" w:cs="Arial"/>
          <w:sz w:val="20"/>
          <w:szCs w:val="20"/>
          <w:lang w:val="cs-CZ"/>
        </w:rPr>
      </w:pPr>
    </w:p>
    <w:p w:rsidR="003657AA" w:rsidRDefault="003657AA" w:rsidP="005F3097">
      <w:pPr>
        <w:widowControl w:val="0"/>
        <w:spacing w:line="240" w:lineRule="auto"/>
        <w:jc w:val="center"/>
        <w:rPr>
          <w:rFonts w:asciiTheme="majorHAnsi" w:hAnsiTheme="majorHAnsi" w:cs="Arial"/>
          <w:sz w:val="20"/>
          <w:szCs w:val="20"/>
          <w:lang w:val="cs-CZ"/>
        </w:rPr>
      </w:pPr>
    </w:p>
    <w:p w:rsidR="003657AA" w:rsidRDefault="003657AA" w:rsidP="005F3097">
      <w:pPr>
        <w:widowControl w:val="0"/>
        <w:spacing w:line="240" w:lineRule="auto"/>
        <w:jc w:val="center"/>
        <w:rPr>
          <w:rFonts w:asciiTheme="majorHAnsi" w:hAnsiTheme="majorHAnsi" w:cs="Arial"/>
          <w:sz w:val="20"/>
          <w:szCs w:val="20"/>
          <w:lang w:val="cs-CZ"/>
        </w:rPr>
      </w:pPr>
    </w:p>
    <w:p w:rsidR="003657AA" w:rsidRDefault="003657AA" w:rsidP="005F3097">
      <w:pPr>
        <w:widowControl w:val="0"/>
        <w:spacing w:line="240" w:lineRule="auto"/>
        <w:jc w:val="center"/>
        <w:rPr>
          <w:rFonts w:asciiTheme="majorHAnsi" w:hAnsiTheme="majorHAnsi" w:cs="Arial"/>
          <w:sz w:val="20"/>
          <w:szCs w:val="20"/>
          <w:lang w:val="cs-CZ"/>
        </w:rPr>
      </w:pPr>
    </w:p>
    <w:p w:rsidR="003657AA" w:rsidRDefault="003657AA" w:rsidP="005F3097">
      <w:pPr>
        <w:widowControl w:val="0"/>
        <w:spacing w:line="240" w:lineRule="auto"/>
        <w:jc w:val="center"/>
        <w:rPr>
          <w:rFonts w:asciiTheme="majorHAnsi" w:hAnsiTheme="majorHAnsi" w:cs="Arial"/>
          <w:sz w:val="20"/>
          <w:szCs w:val="20"/>
          <w:lang w:val="cs-CZ"/>
        </w:rPr>
      </w:pPr>
    </w:p>
    <w:p w:rsidR="003657AA" w:rsidRPr="00787BF0" w:rsidRDefault="003657AA" w:rsidP="005F3097">
      <w:pPr>
        <w:widowControl w:val="0"/>
        <w:spacing w:line="240" w:lineRule="auto"/>
        <w:jc w:val="center"/>
        <w:rPr>
          <w:rFonts w:asciiTheme="majorHAnsi" w:hAnsiTheme="majorHAnsi" w:cs="Arial"/>
          <w:sz w:val="20"/>
          <w:szCs w:val="20"/>
          <w:lang w:val="cs-CZ"/>
        </w:rPr>
      </w:pPr>
    </w:p>
    <w:p w:rsidR="003657AA" w:rsidRDefault="003657AA" w:rsidP="003657AA">
      <w:pPr>
        <w:widowControl w:val="0"/>
        <w:spacing w:line="240" w:lineRule="auto"/>
        <w:rPr>
          <w:rFonts w:ascii="Calibri" w:hAnsi="Calibri"/>
          <w:b/>
          <w:sz w:val="28"/>
          <w:szCs w:val="28"/>
          <w:lang w:val="cs-CZ"/>
        </w:rPr>
      </w:pPr>
      <w:bookmarkStart w:id="2" w:name="_GoBack"/>
      <w:bookmarkEnd w:id="2"/>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Pr="00787BF0" w:rsidRDefault="003657AA" w:rsidP="003657AA">
      <w:pPr>
        <w:widowControl w:val="0"/>
        <w:jc w:val="center"/>
        <w:rPr>
          <w:rFonts w:asciiTheme="majorHAnsi" w:hAnsiTheme="majorHAnsi" w:cs="Arial"/>
          <w:b/>
          <w:sz w:val="36"/>
          <w:szCs w:val="36"/>
          <w:lang w:val="cs-CZ"/>
        </w:rPr>
      </w:pPr>
    </w:p>
    <w:p w:rsidR="003657AA" w:rsidRDefault="003657AA" w:rsidP="003657AA">
      <w:pPr>
        <w:widowControl w:val="0"/>
        <w:spacing w:line="240" w:lineRule="auto"/>
        <w:jc w:val="center"/>
        <w:rPr>
          <w:rFonts w:ascii="Calibri" w:hAnsi="Calibri"/>
          <w:b/>
          <w:sz w:val="56"/>
          <w:szCs w:val="56"/>
          <w:lang w:val="cs-CZ"/>
        </w:rPr>
      </w:pPr>
      <w:r>
        <w:rPr>
          <w:rFonts w:ascii="Calibri" w:hAnsi="Calibri"/>
          <w:b/>
          <w:sz w:val="56"/>
          <w:szCs w:val="56"/>
          <w:lang w:val="cs-CZ"/>
        </w:rPr>
        <w:t>PŘÍLOHY</w:t>
      </w:r>
      <w:r w:rsidRPr="003657AA">
        <w:rPr>
          <w:rFonts w:ascii="Calibri" w:hAnsi="Calibri"/>
          <w:b/>
          <w:sz w:val="56"/>
          <w:szCs w:val="56"/>
          <w:lang w:val="cs-CZ"/>
        </w:rPr>
        <w:t>:</w:t>
      </w:r>
    </w:p>
    <w:p w:rsidR="003657AA" w:rsidRPr="003657AA" w:rsidRDefault="003657AA" w:rsidP="003657AA">
      <w:pPr>
        <w:widowControl w:val="0"/>
        <w:spacing w:line="240" w:lineRule="auto"/>
        <w:jc w:val="center"/>
        <w:rPr>
          <w:rFonts w:ascii="Calibri" w:hAnsi="Calibri"/>
          <w:b/>
          <w:sz w:val="56"/>
          <w:szCs w:val="56"/>
          <w:lang w:val="cs-CZ"/>
        </w:rPr>
      </w:pPr>
      <w:r w:rsidRPr="003657AA">
        <w:rPr>
          <w:rFonts w:ascii="Calibri" w:hAnsi="Calibri"/>
          <w:b/>
          <w:sz w:val="56"/>
          <w:szCs w:val="56"/>
          <w:lang w:val="cs-CZ"/>
        </w:rPr>
        <w:t xml:space="preserve"> INFORMAČNÍ KARTY</w:t>
      </w: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r>
        <w:rPr>
          <w:rFonts w:ascii="Calibri" w:hAnsi="Calibri"/>
          <w:b/>
          <w:sz w:val="28"/>
          <w:szCs w:val="28"/>
          <w:lang w:val="cs-CZ"/>
        </w:rPr>
        <w:lastRenderedPageBreak/>
        <w:t>1.) STAROSTA A MĚSTSKÁ RADA</w:t>
      </w:r>
    </w:p>
    <w:p w:rsidR="003657AA" w:rsidRDefault="003657AA" w:rsidP="003657AA">
      <w:pPr>
        <w:widowControl w:val="0"/>
        <w:spacing w:line="240" w:lineRule="auto"/>
        <w:rPr>
          <w:rFonts w:ascii="Calibri" w:hAnsi="Calibri"/>
          <w:b/>
          <w:sz w:val="28"/>
          <w:szCs w:val="28"/>
          <w:lang w:val="cs-CZ"/>
        </w:rPr>
      </w:pPr>
    </w:p>
    <w:p w:rsidR="003657AA" w:rsidRPr="0082686F" w:rsidRDefault="003657AA" w:rsidP="003657AA">
      <w:pPr>
        <w:widowControl w:val="0"/>
        <w:spacing w:line="240" w:lineRule="auto"/>
        <w:rPr>
          <w:rFonts w:ascii="Calibri" w:hAnsi="Calibri"/>
          <w:b/>
          <w:sz w:val="28"/>
          <w:szCs w:val="28"/>
          <w:lang w:val="cs-CZ"/>
        </w:rPr>
      </w:pPr>
      <w:r w:rsidRPr="0082686F">
        <w:rPr>
          <w:rFonts w:ascii="Calibri" w:hAnsi="Calibri"/>
          <w:b/>
          <w:sz w:val="28"/>
          <w:szCs w:val="28"/>
          <w:lang w:val="cs-CZ"/>
        </w:rPr>
        <w:t>Scénář</w:t>
      </w:r>
    </w:p>
    <w:p w:rsidR="003657AA" w:rsidRPr="0082686F" w:rsidRDefault="003657AA" w:rsidP="003657AA">
      <w:pPr>
        <w:widowControl w:val="0"/>
        <w:spacing w:line="240" w:lineRule="auto"/>
        <w:jc w:val="both"/>
        <w:rPr>
          <w:rFonts w:ascii="Calibri" w:hAnsi="Calibri"/>
          <w:sz w:val="20"/>
          <w:szCs w:val="20"/>
          <w:lang w:val="cs-CZ"/>
        </w:rPr>
      </w:pPr>
      <w:r w:rsidRPr="0082686F">
        <w:rPr>
          <w:rFonts w:ascii="Calibri" w:hAnsi="Calibri"/>
          <w:sz w:val="20"/>
          <w:szCs w:val="20"/>
          <w:lang w:val="cs-CZ"/>
        </w:rPr>
        <w:t xml:space="preserve">Nacházíme se ve fiktivním, středně velikém městě </w:t>
      </w:r>
      <w:r w:rsidRPr="0082686F">
        <w:rPr>
          <w:rFonts w:ascii="Calibri" w:hAnsi="Calibri"/>
          <w:b/>
          <w:sz w:val="20"/>
          <w:szCs w:val="20"/>
          <w:lang w:val="cs-CZ"/>
        </w:rPr>
        <w:t>Hrdlice, které má 33 000 obyvatel</w:t>
      </w:r>
      <w:r w:rsidRPr="0082686F">
        <w:rPr>
          <w:rFonts w:ascii="Calibri" w:hAnsi="Calibri"/>
          <w:sz w:val="20"/>
          <w:szCs w:val="20"/>
          <w:lang w:val="cs-CZ"/>
        </w:rPr>
        <w:t>. Ve městě je malé historické centrum s nižšími, maximálně tří patrovými cihlovými domy. Dále se zde nachází jedno větší sídliště se sedmi pětipa</w:t>
      </w:r>
      <w:r w:rsidRPr="0082686F">
        <w:rPr>
          <w:rFonts w:ascii="Calibri" w:hAnsi="Calibri"/>
          <w:sz w:val="20"/>
          <w:szCs w:val="20"/>
          <w:lang w:val="cs-CZ"/>
        </w:rPr>
        <w:t>t</w:t>
      </w:r>
      <w:r w:rsidRPr="0082686F">
        <w:rPr>
          <w:rFonts w:ascii="Calibri" w:hAnsi="Calibri"/>
          <w:sz w:val="20"/>
          <w:szCs w:val="20"/>
          <w:lang w:val="cs-CZ"/>
        </w:rPr>
        <w:t>rovými paneláky, které mají od jednoho do 4 vchodů. Zbytek města tvoří malé dělnické domy, z nichž většina by p</w:t>
      </w:r>
      <w:r w:rsidRPr="0082686F">
        <w:rPr>
          <w:rFonts w:ascii="Calibri" w:hAnsi="Calibri"/>
          <w:sz w:val="20"/>
          <w:szCs w:val="20"/>
          <w:lang w:val="cs-CZ"/>
        </w:rPr>
        <w:t>o</w:t>
      </w:r>
      <w:r w:rsidRPr="0082686F">
        <w:rPr>
          <w:rFonts w:ascii="Calibri" w:hAnsi="Calibri"/>
          <w:sz w:val="20"/>
          <w:szCs w:val="20"/>
          <w:lang w:val="cs-CZ"/>
        </w:rPr>
        <w:t>třebovala rekonstrukci, a bývalá průmyslová zástavba, která dnes slo</w:t>
      </w:r>
      <w:r w:rsidRPr="0082686F">
        <w:rPr>
          <w:rFonts w:ascii="Calibri" w:hAnsi="Calibri"/>
          <w:sz w:val="20"/>
          <w:szCs w:val="20"/>
          <w:lang w:val="cs-CZ"/>
        </w:rPr>
        <w:t>u</w:t>
      </w:r>
      <w:r w:rsidRPr="0082686F">
        <w:rPr>
          <w:rFonts w:ascii="Calibri" w:hAnsi="Calibri"/>
          <w:sz w:val="20"/>
          <w:szCs w:val="20"/>
          <w:lang w:val="cs-CZ"/>
        </w:rPr>
        <w:t xml:space="preserve">ží drobným živnostníkům a spíše menším firmám (autoservis, kovovýroba, truhlář, zahradnictví, sklady atd.). </w:t>
      </w:r>
    </w:p>
    <w:p w:rsidR="003657AA" w:rsidRPr="0082686F" w:rsidRDefault="003657AA" w:rsidP="003657AA">
      <w:pPr>
        <w:widowControl w:val="0"/>
        <w:spacing w:line="240" w:lineRule="auto"/>
        <w:jc w:val="both"/>
        <w:rPr>
          <w:rFonts w:ascii="Calibri" w:hAnsi="Calibri"/>
          <w:sz w:val="20"/>
          <w:szCs w:val="20"/>
          <w:lang w:val="cs-CZ"/>
        </w:rPr>
      </w:pPr>
    </w:p>
    <w:p w:rsidR="003657AA" w:rsidRPr="0082686F" w:rsidRDefault="003657AA" w:rsidP="003657AA">
      <w:pPr>
        <w:widowControl w:val="0"/>
        <w:spacing w:line="240" w:lineRule="auto"/>
        <w:jc w:val="both"/>
        <w:rPr>
          <w:rFonts w:ascii="Calibri" w:hAnsi="Calibri"/>
          <w:sz w:val="20"/>
          <w:szCs w:val="20"/>
          <w:lang w:val="cs-CZ"/>
        </w:rPr>
      </w:pPr>
      <w:r w:rsidRPr="0082686F">
        <w:rPr>
          <w:rFonts w:ascii="Calibri" w:hAnsi="Calibri"/>
          <w:b/>
          <w:sz w:val="20"/>
          <w:szCs w:val="20"/>
          <w:lang w:val="cs-CZ"/>
        </w:rPr>
        <w:t>Během posledních let se město značně proměnilo. Výrazně zde vzrostl počet obyvatelstva z řad etnických menšin a mezi znepokojenými občany se stala otázka soužití majority s etnickými menšinami námětem vášnivých diskuzí</w:t>
      </w:r>
      <w:r w:rsidRPr="0082686F">
        <w:rPr>
          <w:rFonts w:ascii="Calibri" w:hAnsi="Calibri"/>
          <w:sz w:val="20"/>
          <w:szCs w:val="20"/>
          <w:lang w:val="cs-CZ"/>
        </w:rPr>
        <w:t>. Před nějakou dobou publikovaná studie, kterou na toto téma zpracovala uznávaná výzkumná agentura, obsahuje statistiku, která ukazuje, že u řidičů z řad etnické menšiny je pravděp</w:t>
      </w:r>
      <w:r w:rsidRPr="0082686F">
        <w:rPr>
          <w:rFonts w:ascii="Calibri" w:hAnsi="Calibri"/>
          <w:sz w:val="20"/>
          <w:szCs w:val="20"/>
          <w:lang w:val="cs-CZ"/>
        </w:rPr>
        <w:t>o</w:t>
      </w:r>
      <w:r w:rsidRPr="0082686F">
        <w:rPr>
          <w:rFonts w:ascii="Calibri" w:hAnsi="Calibri"/>
          <w:sz w:val="20"/>
          <w:szCs w:val="20"/>
          <w:lang w:val="cs-CZ"/>
        </w:rPr>
        <w:t>dobnost jejich zastavení policisty o 69% vyšší než u řidičů z řad majority, a že policie prohledává občany z řad menšiny přibližně dvakrát častěji než občany z řad majority.  Studie dále odhaluje, že mezi policisty, strážníky ani v institucích státní správy a místní samosprávy nepracují téměř žádní členové menšiny.</w:t>
      </w:r>
    </w:p>
    <w:p w:rsidR="003657AA" w:rsidRPr="0082686F" w:rsidRDefault="003657AA" w:rsidP="003657AA">
      <w:pPr>
        <w:widowControl w:val="0"/>
        <w:spacing w:line="240" w:lineRule="auto"/>
        <w:jc w:val="both"/>
        <w:rPr>
          <w:rFonts w:ascii="Calibri" w:hAnsi="Calibri"/>
          <w:sz w:val="20"/>
          <w:szCs w:val="20"/>
          <w:lang w:val="cs-CZ"/>
        </w:rPr>
      </w:pPr>
    </w:p>
    <w:p w:rsidR="003657AA" w:rsidRPr="0082686F" w:rsidRDefault="003657AA" w:rsidP="003657AA">
      <w:pPr>
        <w:widowControl w:val="0"/>
        <w:spacing w:line="240" w:lineRule="auto"/>
        <w:jc w:val="both"/>
        <w:rPr>
          <w:rFonts w:ascii="Calibri" w:hAnsi="Calibri"/>
          <w:sz w:val="20"/>
          <w:szCs w:val="20"/>
          <w:lang w:val="cs-CZ"/>
        </w:rPr>
      </w:pPr>
      <w:r w:rsidRPr="0082686F">
        <w:rPr>
          <w:rFonts w:ascii="Calibri" w:hAnsi="Calibri"/>
          <w:sz w:val="20"/>
          <w:szCs w:val="20"/>
          <w:lang w:val="cs-CZ"/>
        </w:rPr>
        <w:t xml:space="preserve">Na zveřejnění studie sice reagovalo několik regionálních plátků drobnými články o problematice soužití majority s minoritou v Hrdlicích. Celá věc by ale nejspíš vyšuměla, kdyby </w:t>
      </w:r>
      <w:r w:rsidRPr="0082686F">
        <w:rPr>
          <w:rFonts w:ascii="Calibri" w:hAnsi="Calibri"/>
          <w:b/>
          <w:sz w:val="20"/>
          <w:szCs w:val="20"/>
          <w:lang w:val="cs-CZ"/>
        </w:rPr>
        <w:t>před nedávnem nedošlo k incidentu, při němž bylo natočeno video, na kterém policista z řad majority surově bije a uráží mladíka z řad menšiny chyceného při krádeži v obchodu.</w:t>
      </w:r>
      <w:r w:rsidRPr="0082686F">
        <w:rPr>
          <w:rFonts w:ascii="Calibri" w:hAnsi="Calibri"/>
          <w:sz w:val="20"/>
          <w:szCs w:val="20"/>
          <w:lang w:val="cs-CZ"/>
        </w:rPr>
        <w:t xml:space="preserve"> </w:t>
      </w:r>
      <w:r w:rsidRPr="0082686F">
        <w:rPr>
          <w:rFonts w:ascii="Calibri" w:hAnsi="Calibri"/>
          <w:b/>
          <w:sz w:val="20"/>
          <w:szCs w:val="20"/>
          <w:lang w:val="cs-CZ"/>
        </w:rPr>
        <w:t xml:space="preserve">Video se masivně rozšířilo po internetu a na </w:t>
      </w:r>
      <w:proofErr w:type="spellStart"/>
      <w:r w:rsidRPr="0082686F">
        <w:rPr>
          <w:rFonts w:ascii="Calibri" w:hAnsi="Calibri"/>
          <w:b/>
          <w:sz w:val="20"/>
          <w:szCs w:val="20"/>
          <w:lang w:val="cs-CZ"/>
        </w:rPr>
        <w:t>YouTube</w:t>
      </w:r>
      <w:proofErr w:type="spellEnd"/>
      <w:r w:rsidRPr="0082686F">
        <w:rPr>
          <w:rFonts w:ascii="Calibri" w:hAnsi="Calibri"/>
          <w:b/>
          <w:sz w:val="20"/>
          <w:szCs w:val="20"/>
          <w:lang w:val="cs-CZ"/>
        </w:rPr>
        <w:t xml:space="preserve"> ho shlédly tisíce lidí. Hrdlice a život v nich tak přil</w:t>
      </w:r>
      <w:r w:rsidRPr="0082686F">
        <w:rPr>
          <w:rFonts w:ascii="Calibri" w:hAnsi="Calibri"/>
          <w:b/>
          <w:sz w:val="20"/>
          <w:szCs w:val="20"/>
          <w:lang w:val="cs-CZ"/>
        </w:rPr>
        <w:t>á</w:t>
      </w:r>
      <w:r w:rsidRPr="0082686F">
        <w:rPr>
          <w:rFonts w:ascii="Calibri" w:hAnsi="Calibri"/>
          <w:b/>
          <w:sz w:val="20"/>
          <w:szCs w:val="20"/>
          <w:lang w:val="cs-CZ"/>
        </w:rPr>
        <w:t>kal pozornost</w:t>
      </w:r>
      <w:r w:rsidRPr="0082686F">
        <w:rPr>
          <w:rFonts w:ascii="Calibri" w:hAnsi="Calibri"/>
          <w:sz w:val="20"/>
          <w:szCs w:val="20"/>
          <w:lang w:val="cs-CZ"/>
        </w:rPr>
        <w:t xml:space="preserve"> i lidí z okolních měst i vzdálenějších regionů. </w:t>
      </w:r>
      <w:r w:rsidRPr="0082686F">
        <w:rPr>
          <w:rFonts w:ascii="Calibri" w:hAnsi="Calibri"/>
          <w:b/>
          <w:sz w:val="20"/>
          <w:szCs w:val="20"/>
          <w:lang w:val="cs-CZ"/>
        </w:rPr>
        <w:t>V ulicích Hrdlic se tak začala střídat demonstrace za d</w:t>
      </w:r>
      <w:r w:rsidRPr="0082686F">
        <w:rPr>
          <w:rFonts w:ascii="Calibri" w:hAnsi="Calibri"/>
          <w:b/>
          <w:sz w:val="20"/>
          <w:szCs w:val="20"/>
          <w:lang w:val="cs-CZ"/>
        </w:rPr>
        <w:t>e</w:t>
      </w:r>
      <w:r w:rsidRPr="0082686F">
        <w:rPr>
          <w:rFonts w:ascii="Calibri" w:hAnsi="Calibri"/>
          <w:b/>
          <w:sz w:val="20"/>
          <w:szCs w:val="20"/>
          <w:lang w:val="cs-CZ"/>
        </w:rPr>
        <w:t xml:space="preserve">monstrací </w:t>
      </w:r>
      <w:r w:rsidRPr="0082686F">
        <w:rPr>
          <w:rFonts w:ascii="Calibri" w:hAnsi="Calibri"/>
          <w:sz w:val="20"/>
          <w:szCs w:val="20"/>
          <w:lang w:val="cs-CZ"/>
        </w:rPr>
        <w:t xml:space="preserve">– </w:t>
      </w:r>
      <w:r w:rsidRPr="0082686F">
        <w:rPr>
          <w:rFonts w:ascii="Calibri" w:hAnsi="Calibri"/>
          <w:b/>
          <w:sz w:val="20"/>
          <w:szCs w:val="20"/>
          <w:lang w:val="cs-CZ"/>
        </w:rPr>
        <w:t>proti policejní brutalitě na straně jedné, proti kriminalitě páchané etnickými menšinami na straně dr</w:t>
      </w:r>
      <w:r w:rsidRPr="0082686F">
        <w:rPr>
          <w:rFonts w:ascii="Calibri" w:hAnsi="Calibri"/>
          <w:b/>
          <w:sz w:val="20"/>
          <w:szCs w:val="20"/>
          <w:lang w:val="cs-CZ"/>
        </w:rPr>
        <w:t>u</w:t>
      </w:r>
      <w:r w:rsidRPr="0082686F">
        <w:rPr>
          <w:rFonts w:ascii="Calibri" w:hAnsi="Calibri"/>
          <w:b/>
          <w:sz w:val="20"/>
          <w:szCs w:val="20"/>
          <w:lang w:val="cs-CZ"/>
        </w:rPr>
        <w:t>hé</w:t>
      </w:r>
      <w:r w:rsidRPr="0082686F">
        <w:rPr>
          <w:rFonts w:ascii="Calibri" w:hAnsi="Calibri"/>
          <w:sz w:val="20"/>
          <w:szCs w:val="20"/>
          <w:lang w:val="cs-CZ"/>
        </w:rPr>
        <w:t>. Celé situace navíc využily extrémně pravicová hnutí a politické strany, které ve městě zorganizovaly několik d</w:t>
      </w:r>
      <w:r w:rsidRPr="0082686F">
        <w:rPr>
          <w:rFonts w:ascii="Calibri" w:hAnsi="Calibri"/>
          <w:sz w:val="20"/>
          <w:szCs w:val="20"/>
          <w:lang w:val="cs-CZ"/>
        </w:rPr>
        <w:t>e</w:t>
      </w:r>
      <w:r w:rsidRPr="0082686F">
        <w:rPr>
          <w:rFonts w:ascii="Calibri" w:hAnsi="Calibri"/>
          <w:sz w:val="20"/>
          <w:szCs w:val="20"/>
          <w:lang w:val="cs-CZ"/>
        </w:rPr>
        <w:t xml:space="preserve">monstrací, aby nahnaly politické body. Protesty pravicových radikálů zase naopak vyvolaly protidemonstrace </w:t>
      </w:r>
      <w:proofErr w:type="spellStart"/>
      <w:r w:rsidRPr="0082686F">
        <w:rPr>
          <w:rFonts w:ascii="Calibri" w:hAnsi="Calibri"/>
          <w:sz w:val="20"/>
          <w:szCs w:val="20"/>
          <w:lang w:val="cs-CZ"/>
        </w:rPr>
        <w:t>lidsk</w:t>
      </w:r>
      <w:r w:rsidRPr="0082686F">
        <w:rPr>
          <w:rFonts w:ascii="Calibri" w:hAnsi="Calibri"/>
          <w:sz w:val="20"/>
          <w:szCs w:val="20"/>
          <w:lang w:val="cs-CZ"/>
        </w:rPr>
        <w:t>o</w:t>
      </w:r>
      <w:r w:rsidRPr="0082686F">
        <w:rPr>
          <w:rFonts w:ascii="Calibri" w:hAnsi="Calibri"/>
          <w:sz w:val="20"/>
          <w:szCs w:val="20"/>
          <w:lang w:val="cs-CZ"/>
        </w:rPr>
        <w:t>právních</w:t>
      </w:r>
      <w:proofErr w:type="spellEnd"/>
      <w:r w:rsidRPr="0082686F">
        <w:rPr>
          <w:rFonts w:ascii="Calibri" w:hAnsi="Calibri"/>
          <w:sz w:val="20"/>
          <w:szCs w:val="20"/>
          <w:lang w:val="cs-CZ"/>
        </w:rPr>
        <w:t xml:space="preserve"> aktivistů. </w:t>
      </w:r>
      <w:r w:rsidRPr="0082686F">
        <w:rPr>
          <w:rFonts w:ascii="Calibri" w:hAnsi="Calibri"/>
          <w:b/>
          <w:sz w:val="20"/>
          <w:szCs w:val="20"/>
          <w:lang w:val="cs-CZ"/>
        </w:rPr>
        <w:t>V důsledku incidentu se jinak nenápadné město stalo tématem médií na celonárodní úrovni. Došlo však i k jistému posunu i u lokálních novin, které začaly o soužití majority s etnickými menšinami informovat stále častěji, přičemž s každým dalším článkem se stále více ztrácela vyváženost zpráv v neprospěch etnických me</w:t>
      </w:r>
      <w:r w:rsidRPr="0082686F">
        <w:rPr>
          <w:rFonts w:ascii="Calibri" w:hAnsi="Calibri"/>
          <w:b/>
          <w:sz w:val="20"/>
          <w:szCs w:val="20"/>
          <w:lang w:val="cs-CZ"/>
        </w:rPr>
        <w:t>n</w:t>
      </w:r>
      <w:r w:rsidRPr="0082686F">
        <w:rPr>
          <w:rFonts w:ascii="Calibri" w:hAnsi="Calibri"/>
          <w:b/>
          <w:sz w:val="20"/>
          <w:szCs w:val="20"/>
          <w:lang w:val="cs-CZ"/>
        </w:rPr>
        <w:t>šin</w:t>
      </w:r>
      <w:r w:rsidRPr="0082686F">
        <w:rPr>
          <w:rFonts w:ascii="Calibri" w:hAnsi="Calibri"/>
          <w:sz w:val="20"/>
          <w:szCs w:val="20"/>
          <w:lang w:val="cs-CZ"/>
        </w:rPr>
        <w:t xml:space="preserve">. </w:t>
      </w:r>
    </w:p>
    <w:p w:rsidR="003657AA" w:rsidRPr="0082686F" w:rsidRDefault="003657AA" w:rsidP="003657AA">
      <w:pPr>
        <w:widowControl w:val="0"/>
        <w:spacing w:line="240" w:lineRule="auto"/>
        <w:jc w:val="both"/>
        <w:rPr>
          <w:rFonts w:ascii="Calibri" w:hAnsi="Calibri"/>
          <w:sz w:val="20"/>
          <w:szCs w:val="20"/>
          <w:lang w:val="cs-CZ"/>
        </w:rPr>
      </w:pPr>
    </w:p>
    <w:p w:rsidR="003657AA" w:rsidRPr="0082686F" w:rsidRDefault="003657AA" w:rsidP="003657AA">
      <w:pPr>
        <w:widowControl w:val="0"/>
        <w:spacing w:line="240" w:lineRule="auto"/>
        <w:jc w:val="both"/>
        <w:rPr>
          <w:rFonts w:ascii="Calibri" w:hAnsi="Calibri"/>
          <w:sz w:val="20"/>
          <w:szCs w:val="20"/>
          <w:lang w:val="cs-CZ"/>
        </w:rPr>
      </w:pPr>
      <w:r w:rsidRPr="0082686F">
        <w:rPr>
          <w:rFonts w:ascii="Calibri" w:hAnsi="Calibri"/>
          <w:sz w:val="20"/>
          <w:szCs w:val="20"/>
          <w:lang w:val="cs-CZ"/>
        </w:rPr>
        <w:t xml:space="preserve">Situace ve městě je stále velmi vyhrocená a mnozí obyvatelé města zastávají názor, že kdyby se bývalo po zveřejnění výzkumu okamžitě začalo něco dělat, dalo by se dnešní situaci předejít. Někteří si myslí, že </w:t>
      </w:r>
      <w:r w:rsidRPr="0082686F">
        <w:rPr>
          <w:rFonts w:ascii="Calibri" w:hAnsi="Calibri"/>
          <w:b/>
          <w:sz w:val="20"/>
          <w:szCs w:val="20"/>
          <w:lang w:val="cs-CZ"/>
        </w:rPr>
        <w:t>problém by mohlo p</w:t>
      </w:r>
      <w:r w:rsidRPr="0082686F">
        <w:rPr>
          <w:rFonts w:ascii="Calibri" w:hAnsi="Calibri"/>
          <w:b/>
          <w:sz w:val="20"/>
          <w:szCs w:val="20"/>
          <w:lang w:val="cs-CZ"/>
        </w:rPr>
        <w:t>o</w:t>
      </w:r>
      <w:r w:rsidRPr="0082686F">
        <w:rPr>
          <w:rFonts w:ascii="Calibri" w:hAnsi="Calibri"/>
          <w:b/>
          <w:sz w:val="20"/>
          <w:szCs w:val="20"/>
          <w:lang w:val="cs-CZ"/>
        </w:rPr>
        <w:t>moci vyřešit navýšení počtu srážníků z řad menšin</w:t>
      </w:r>
      <w:r w:rsidRPr="0082686F">
        <w:rPr>
          <w:rFonts w:ascii="Calibri" w:hAnsi="Calibri"/>
          <w:sz w:val="20"/>
          <w:szCs w:val="20"/>
          <w:lang w:val="cs-CZ"/>
        </w:rPr>
        <w:t xml:space="preserve"> v policejních sborech. Občané jsou zároveň znepokojení nárůstem kr</w:t>
      </w:r>
      <w:r w:rsidRPr="0082686F">
        <w:rPr>
          <w:rFonts w:ascii="Calibri" w:hAnsi="Calibri"/>
          <w:sz w:val="20"/>
          <w:szCs w:val="20"/>
          <w:lang w:val="cs-CZ"/>
        </w:rPr>
        <w:t>i</w:t>
      </w:r>
      <w:r w:rsidRPr="0082686F">
        <w:rPr>
          <w:rFonts w:ascii="Calibri" w:hAnsi="Calibri"/>
          <w:sz w:val="20"/>
          <w:szCs w:val="20"/>
          <w:lang w:val="cs-CZ"/>
        </w:rPr>
        <w:t>minality a mají všeho plné zuby – každý by chtěl, aby už byl konečně klid a vše se vrátilo do starých kolejí.</w:t>
      </w:r>
    </w:p>
    <w:p w:rsidR="003657AA" w:rsidRPr="0082686F" w:rsidRDefault="003657AA" w:rsidP="003657AA">
      <w:pPr>
        <w:widowControl w:val="0"/>
        <w:spacing w:line="240" w:lineRule="auto"/>
        <w:jc w:val="both"/>
        <w:rPr>
          <w:rFonts w:ascii="Calibri" w:hAnsi="Calibri"/>
          <w:sz w:val="20"/>
          <w:szCs w:val="20"/>
          <w:lang w:val="cs-CZ"/>
        </w:rPr>
      </w:pPr>
    </w:p>
    <w:p w:rsidR="003657AA" w:rsidRPr="0082686F" w:rsidRDefault="003657AA" w:rsidP="003657AA">
      <w:pPr>
        <w:widowControl w:val="0"/>
        <w:spacing w:line="240" w:lineRule="auto"/>
        <w:jc w:val="both"/>
        <w:rPr>
          <w:rFonts w:ascii="Calibri" w:hAnsi="Calibri"/>
          <w:sz w:val="20"/>
          <w:szCs w:val="20"/>
          <w:lang w:val="cs-CZ"/>
        </w:rPr>
      </w:pPr>
      <w:proofErr w:type="spellStart"/>
      <w:r w:rsidRPr="0082686F">
        <w:rPr>
          <w:rFonts w:ascii="Calibri" w:hAnsi="Calibri"/>
          <w:sz w:val="20"/>
          <w:szCs w:val="20"/>
          <w:lang w:val="cs-CZ"/>
        </w:rPr>
        <w:t>Hrdlická</w:t>
      </w:r>
      <w:proofErr w:type="spellEnd"/>
      <w:r w:rsidRPr="0082686F">
        <w:rPr>
          <w:rFonts w:ascii="Calibri" w:hAnsi="Calibri"/>
          <w:sz w:val="20"/>
          <w:szCs w:val="20"/>
          <w:lang w:val="cs-CZ"/>
        </w:rPr>
        <w:t xml:space="preserve"> radnice doufá, že negativní publicitu, která tento incident posledních 6 měsíců provází, se podaří zvrátit sn</w:t>
      </w:r>
      <w:r w:rsidRPr="0082686F">
        <w:rPr>
          <w:rFonts w:ascii="Calibri" w:hAnsi="Calibri"/>
          <w:sz w:val="20"/>
          <w:szCs w:val="20"/>
          <w:lang w:val="cs-CZ"/>
        </w:rPr>
        <w:t>a</w:t>
      </w:r>
      <w:r w:rsidRPr="0082686F">
        <w:rPr>
          <w:rFonts w:ascii="Calibri" w:hAnsi="Calibri"/>
          <w:sz w:val="20"/>
          <w:szCs w:val="20"/>
          <w:lang w:val="cs-CZ"/>
        </w:rPr>
        <w:t>hou přilákat do města nové investory. Městská rada probírá s městskou policií různé způsoby, jak problém vyřešit tak, aby si policejní sbor zachoval svou kvalitu a zároveň zůstala zajištěna bezpečnost občanů. M</w:t>
      </w:r>
      <w:r w:rsidRPr="0082686F">
        <w:rPr>
          <w:rFonts w:ascii="Calibri" w:hAnsi="Calibri"/>
          <w:b/>
          <w:sz w:val="20"/>
          <w:szCs w:val="20"/>
          <w:lang w:val="cs-CZ"/>
        </w:rPr>
        <w:t>ěstská rada se ro</w:t>
      </w:r>
      <w:r w:rsidRPr="0082686F">
        <w:rPr>
          <w:rFonts w:ascii="Calibri" w:hAnsi="Calibri"/>
          <w:b/>
          <w:sz w:val="20"/>
          <w:szCs w:val="20"/>
          <w:lang w:val="cs-CZ"/>
        </w:rPr>
        <w:t>z</w:t>
      </w:r>
      <w:r w:rsidRPr="0082686F">
        <w:rPr>
          <w:rFonts w:ascii="Calibri" w:hAnsi="Calibri"/>
          <w:b/>
          <w:sz w:val="20"/>
          <w:szCs w:val="20"/>
          <w:lang w:val="cs-CZ"/>
        </w:rPr>
        <w:t>hodla zorganizovat na radnici setkání různých občanů a zainteresovaných skupin ve městě, které by jakožto p</w:t>
      </w:r>
      <w:r w:rsidRPr="0082686F">
        <w:rPr>
          <w:rFonts w:ascii="Calibri" w:hAnsi="Calibri"/>
          <w:b/>
          <w:sz w:val="20"/>
          <w:szCs w:val="20"/>
          <w:lang w:val="cs-CZ"/>
        </w:rPr>
        <w:t>o</w:t>
      </w:r>
      <w:r w:rsidRPr="0082686F">
        <w:rPr>
          <w:rFonts w:ascii="Calibri" w:hAnsi="Calibri"/>
          <w:b/>
          <w:sz w:val="20"/>
          <w:szCs w:val="20"/>
          <w:lang w:val="cs-CZ"/>
        </w:rPr>
        <w:t>radní orgán navrhlo zastupitelstvu možné řešení</w:t>
      </w:r>
      <w:r w:rsidRPr="0082686F">
        <w:rPr>
          <w:rFonts w:ascii="Calibri" w:hAnsi="Calibri"/>
          <w:sz w:val="20"/>
          <w:szCs w:val="20"/>
          <w:lang w:val="cs-CZ"/>
        </w:rPr>
        <w:t>, jaká opatření by měla městská policie města Hrdlice přijmout.</w:t>
      </w:r>
    </w:p>
    <w:p w:rsidR="003657AA" w:rsidRPr="0082686F"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Pr="0082686F" w:rsidRDefault="003657AA" w:rsidP="003657AA">
      <w:pPr>
        <w:widowControl w:val="0"/>
        <w:spacing w:line="240" w:lineRule="auto"/>
        <w:jc w:val="both"/>
        <w:rPr>
          <w:rFonts w:ascii="Calibri" w:hAnsi="Calibri"/>
          <w:b/>
          <w:sz w:val="28"/>
          <w:szCs w:val="28"/>
          <w:lang w:val="cs-CZ"/>
        </w:rPr>
      </w:pPr>
      <w:r w:rsidRPr="0082686F">
        <w:rPr>
          <w:rFonts w:ascii="Calibri" w:hAnsi="Calibri"/>
          <w:b/>
          <w:sz w:val="28"/>
          <w:szCs w:val="28"/>
          <w:lang w:val="cs-CZ"/>
        </w:rPr>
        <w:lastRenderedPageBreak/>
        <w:t>Informace o skupině: starosta a městská rada</w:t>
      </w:r>
    </w:p>
    <w:p w:rsidR="003657AA" w:rsidRPr="0082686F" w:rsidRDefault="003657AA" w:rsidP="003657AA">
      <w:pPr>
        <w:widowControl w:val="0"/>
        <w:spacing w:line="240" w:lineRule="auto"/>
        <w:jc w:val="both"/>
        <w:rPr>
          <w:rFonts w:asciiTheme="majorHAnsi" w:hAnsiTheme="majorHAnsi"/>
          <w:sz w:val="20"/>
          <w:szCs w:val="20"/>
          <w:lang w:val="cs-CZ"/>
        </w:rPr>
      </w:pPr>
      <w:r w:rsidRPr="0082686F">
        <w:rPr>
          <w:rFonts w:asciiTheme="majorHAnsi" w:hAnsiTheme="majorHAnsi" w:cs="Cambria"/>
          <w:sz w:val="20"/>
          <w:szCs w:val="20"/>
          <w:lang w:val="cs-CZ"/>
        </w:rPr>
        <w:t xml:space="preserve">Jako členové městské rady představujete výkonný orgán, který řídí </w:t>
      </w:r>
      <w:r w:rsidRPr="0082686F">
        <w:rPr>
          <w:rFonts w:asciiTheme="majorHAnsi" w:hAnsiTheme="majorHAnsi"/>
          <w:sz w:val="20"/>
          <w:szCs w:val="20"/>
          <w:lang w:val="cs-CZ"/>
        </w:rPr>
        <w:t xml:space="preserve">Hrdlice. Jste volení politici a reprezentujete zájmy vašich občanů, kteří vás zvolili. </w:t>
      </w:r>
      <w:r w:rsidRPr="0082686F">
        <w:rPr>
          <w:rFonts w:ascii="Calibri" w:hAnsi="Calibri"/>
          <w:sz w:val="20"/>
          <w:szCs w:val="20"/>
          <w:lang w:val="cs-CZ"/>
        </w:rPr>
        <w:t xml:space="preserve">Navíc jako komunální politici představujete určitou autoritu, a proto je váš názor pro občany důležitý. V debatě mezi všemi zainteresovanými stranami, které jste pozvali ke kulatému stolu, </w:t>
      </w:r>
      <w:r w:rsidRPr="0082686F">
        <w:rPr>
          <w:rFonts w:ascii="Calibri" w:hAnsi="Calibri"/>
          <w:b/>
          <w:sz w:val="20"/>
          <w:szCs w:val="20"/>
          <w:lang w:val="cs-CZ"/>
        </w:rPr>
        <w:t>zastáváte poz</w:t>
      </w:r>
      <w:r w:rsidRPr="0082686F">
        <w:rPr>
          <w:rFonts w:ascii="Calibri" w:hAnsi="Calibri"/>
          <w:b/>
          <w:sz w:val="20"/>
          <w:szCs w:val="20"/>
          <w:lang w:val="cs-CZ"/>
        </w:rPr>
        <w:t>i</w:t>
      </w:r>
      <w:r w:rsidRPr="0082686F">
        <w:rPr>
          <w:rFonts w:ascii="Calibri" w:hAnsi="Calibri"/>
          <w:b/>
          <w:sz w:val="20"/>
          <w:szCs w:val="20"/>
          <w:lang w:val="cs-CZ"/>
        </w:rPr>
        <w:t>ci moderátora debaty</w:t>
      </w:r>
      <w:r w:rsidRPr="0082686F">
        <w:rPr>
          <w:rFonts w:ascii="Calibri" w:hAnsi="Calibri"/>
          <w:sz w:val="20"/>
          <w:szCs w:val="20"/>
          <w:lang w:val="cs-CZ"/>
        </w:rPr>
        <w:t xml:space="preserve">. Ale abyste svou roli zvládli, </w:t>
      </w:r>
      <w:r w:rsidRPr="0082686F">
        <w:rPr>
          <w:rFonts w:ascii="Calibri" w:hAnsi="Calibri"/>
          <w:b/>
          <w:sz w:val="20"/>
          <w:szCs w:val="20"/>
          <w:lang w:val="cs-CZ"/>
        </w:rPr>
        <w:t>musíte nastalý konflikt řešit nezaujatě a co nejobjektivněji</w:t>
      </w:r>
      <w:r w:rsidRPr="0082686F">
        <w:rPr>
          <w:rFonts w:ascii="Calibri" w:hAnsi="Calibri"/>
          <w:sz w:val="20"/>
          <w:szCs w:val="20"/>
          <w:lang w:val="cs-CZ"/>
        </w:rPr>
        <w:t>, jak je to jenom možné.</w:t>
      </w:r>
      <w:r w:rsidRPr="0082686F">
        <w:rPr>
          <w:rFonts w:asciiTheme="majorHAnsi" w:hAnsiTheme="majorHAnsi"/>
          <w:sz w:val="20"/>
          <w:szCs w:val="20"/>
          <w:lang w:val="cs-CZ"/>
        </w:rPr>
        <w:t xml:space="preserve"> Vaším úkolem je zajistit, aby zazněly všechny názory – jedině tak může finální návrh předst</w:t>
      </w:r>
      <w:r w:rsidRPr="0082686F">
        <w:rPr>
          <w:rFonts w:asciiTheme="majorHAnsi" w:hAnsiTheme="majorHAnsi"/>
          <w:sz w:val="20"/>
          <w:szCs w:val="20"/>
          <w:lang w:val="cs-CZ"/>
        </w:rPr>
        <w:t>a</w:t>
      </w:r>
      <w:r w:rsidRPr="0082686F">
        <w:rPr>
          <w:rFonts w:asciiTheme="majorHAnsi" w:hAnsiTheme="majorHAnsi"/>
          <w:sz w:val="20"/>
          <w:szCs w:val="20"/>
          <w:lang w:val="cs-CZ"/>
        </w:rPr>
        <w:t>vovat nejlepší řešení pro celé město.</w:t>
      </w:r>
      <w:r w:rsidRPr="0082686F">
        <w:rPr>
          <w:rFonts w:ascii="Calibri" w:hAnsi="Calibri"/>
          <w:sz w:val="20"/>
          <w:szCs w:val="20"/>
          <w:lang w:val="cs-CZ"/>
        </w:rPr>
        <w:t xml:space="preserve"> Nicméně </w:t>
      </w:r>
      <w:r w:rsidRPr="0082686F">
        <w:rPr>
          <w:rFonts w:ascii="Calibri" w:hAnsi="Calibri"/>
          <w:b/>
          <w:sz w:val="20"/>
          <w:szCs w:val="20"/>
          <w:lang w:val="cs-CZ"/>
        </w:rPr>
        <w:t>mějte stále na paměti, že lidé</w:t>
      </w:r>
      <w:r w:rsidRPr="0082686F">
        <w:rPr>
          <w:rFonts w:ascii="Calibri" w:hAnsi="Calibri"/>
          <w:sz w:val="20"/>
          <w:szCs w:val="20"/>
          <w:lang w:val="cs-CZ"/>
        </w:rPr>
        <w:t xml:space="preserve"> (nebo alespoň většina z nich), </w:t>
      </w:r>
      <w:r w:rsidRPr="0082686F">
        <w:rPr>
          <w:rFonts w:ascii="Calibri" w:hAnsi="Calibri"/>
          <w:b/>
          <w:sz w:val="20"/>
          <w:szCs w:val="20"/>
          <w:lang w:val="cs-CZ"/>
        </w:rPr>
        <w:t>kteří u kulatého stolu sedí, jsou vaši voliči</w:t>
      </w:r>
      <w:r w:rsidRPr="0082686F">
        <w:rPr>
          <w:rFonts w:ascii="Calibri" w:hAnsi="Calibri"/>
          <w:sz w:val="20"/>
          <w:szCs w:val="20"/>
          <w:lang w:val="cs-CZ"/>
        </w:rPr>
        <w:t>, jejichž zájmy nemůžete jenom tak ignorovat. Musíte jim ukázat, že jejich obavy a potřeby berete vážně. Zároveň však nesmíte zapomínat na město a jeho celkový obraz – kdyby byly Hrdlice označené za xen</w:t>
      </w:r>
      <w:r w:rsidRPr="0082686F">
        <w:rPr>
          <w:rFonts w:ascii="Calibri" w:hAnsi="Calibri"/>
          <w:sz w:val="20"/>
          <w:szCs w:val="20"/>
          <w:lang w:val="cs-CZ"/>
        </w:rPr>
        <w:t>o</w:t>
      </w:r>
      <w:r w:rsidRPr="0082686F">
        <w:rPr>
          <w:rFonts w:ascii="Calibri" w:hAnsi="Calibri"/>
          <w:sz w:val="20"/>
          <w:szCs w:val="20"/>
          <w:lang w:val="cs-CZ"/>
        </w:rPr>
        <w:t xml:space="preserve">fobní a netolerantní město, mohlo by to mít devastující dopad na jeho ekonomiku, ale i vyvolávat další napětí mezi všemi občany. </w:t>
      </w:r>
      <w:r w:rsidRPr="0082686F">
        <w:rPr>
          <w:rFonts w:asciiTheme="majorHAnsi" w:hAnsiTheme="majorHAnsi"/>
          <w:b/>
          <w:sz w:val="20"/>
          <w:szCs w:val="20"/>
          <w:lang w:val="cs-CZ"/>
        </w:rPr>
        <w:t>Vaší prioritou je trvalá bezpečnost a prosperita Hrdlic</w:t>
      </w:r>
      <w:r>
        <w:rPr>
          <w:rFonts w:asciiTheme="majorHAnsi" w:hAnsiTheme="majorHAnsi"/>
          <w:sz w:val="20"/>
          <w:szCs w:val="20"/>
          <w:lang w:val="cs-CZ"/>
        </w:rPr>
        <w:t xml:space="preserve"> </w:t>
      </w:r>
      <w:r w:rsidRPr="00FA0B14">
        <w:rPr>
          <w:rFonts w:asciiTheme="majorHAnsi" w:hAnsiTheme="majorHAnsi"/>
          <w:b/>
          <w:sz w:val="20"/>
          <w:szCs w:val="20"/>
          <w:lang w:val="cs-CZ"/>
        </w:rPr>
        <w:t xml:space="preserve">a jste ochotni z rozpočtu obce vyčlenit peníze až na tři </w:t>
      </w:r>
      <w:r>
        <w:rPr>
          <w:rFonts w:asciiTheme="majorHAnsi" w:hAnsiTheme="majorHAnsi"/>
          <w:b/>
          <w:sz w:val="20"/>
          <w:szCs w:val="20"/>
          <w:lang w:val="cs-CZ"/>
        </w:rPr>
        <w:t xml:space="preserve">další strážníky městské policie, </w:t>
      </w:r>
    </w:p>
    <w:p w:rsidR="003657AA" w:rsidRPr="0082686F" w:rsidRDefault="003657AA" w:rsidP="003657AA">
      <w:pPr>
        <w:widowControl w:val="0"/>
        <w:spacing w:line="240" w:lineRule="auto"/>
        <w:jc w:val="both"/>
        <w:rPr>
          <w:rFonts w:asciiTheme="majorHAnsi" w:hAnsiTheme="majorHAnsi"/>
          <w:sz w:val="20"/>
          <w:szCs w:val="20"/>
          <w:lang w:val="cs-CZ"/>
        </w:rPr>
      </w:pPr>
    </w:p>
    <w:p w:rsidR="003657AA" w:rsidRPr="0082686F" w:rsidRDefault="003657AA" w:rsidP="003657AA">
      <w:pPr>
        <w:widowControl w:val="0"/>
        <w:autoSpaceDE w:val="0"/>
        <w:autoSpaceDN w:val="0"/>
        <w:adjustRightInd w:val="0"/>
        <w:spacing w:line="240" w:lineRule="auto"/>
        <w:jc w:val="both"/>
        <w:rPr>
          <w:rFonts w:asciiTheme="majorHAnsi" w:hAnsiTheme="majorHAnsi" w:cs="Courier New"/>
          <w:b/>
          <w:sz w:val="20"/>
          <w:szCs w:val="20"/>
          <w:lang w:val="cs-CZ" w:eastAsia="zh-CN"/>
        </w:rPr>
      </w:pPr>
      <w:r w:rsidRPr="0082686F">
        <w:rPr>
          <w:rFonts w:asciiTheme="majorHAnsi" w:hAnsiTheme="majorHAnsi" w:cs="Courier New"/>
          <w:b/>
          <w:sz w:val="20"/>
          <w:szCs w:val="20"/>
          <w:u w:val="single"/>
          <w:lang w:val="cs-CZ" w:eastAsia="zh-CN"/>
        </w:rPr>
        <w:t>Na co nezapomenout během debaty</w:t>
      </w:r>
      <w:r w:rsidRPr="0082686F">
        <w:rPr>
          <w:rFonts w:asciiTheme="majorHAnsi" w:hAnsiTheme="majorHAnsi" w:cs="Courier New"/>
          <w:b/>
          <w:sz w:val="20"/>
          <w:szCs w:val="20"/>
          <w:lang w:val="cs-CZ" w:eastAsia="zh-CN"/>
        </w:rPr>
        <w:t>:</w:t>
      </w:r>
    </w:p>
    <w:p w:rsidR="003657AA" w:rsidRPr="0082686F" w:rsidRDefault="003657AA" w:rsidP="003657AA">
      <w:pPr>
        <w:pStyle w:val="Odstavecseseznamem"/>
        <w:widowControl w:val="0"/>
        <w:numPr>
          <w:ilvl w:val="0"/>
          <w:numId w:val="37"/>
        </w:numPr>
        <w:autoSpaceDE w:val="0"/>
        <w:autoSpaceDN w:val="0"/>
        <w:adjustRightInd w:val="0"/>
        <w:spacing w:line="240" w:lineRule="auto"/>
        <w:ind w:left="426" w:hanging="426"/>
        <w:jc w:val="both"/>
        <w:rPr>
          <w:rFonts w:ascii="Calibri" w:hAnsi="Calibri" w:cs="Courier New"/>
          <w:sz w:val="20"/>
          <w:szCs w:val="20"/>
          <w:lang w:val="cs-CZ" w:eastAsia="zh-CN"/>
        </w:rPr>
      </w:pPr>
      <w:r w:rsidRPr="0082686F">
        <w:rPr>
          <w:rFonts w:ascii="Calibri" w:hAnsi="Calibri" w:cs="Courier New"/>
          <w:sz w:val="20"/>
          <w:szCs w:val="20"/>
          <w:lang w:val="cs-CZ" w:eastAsia="zh-CN"/>
        </w:rPr>
        <w:t>V rámci městské rady byste si před plenárním zasedáním měli ujasnit, jaká je vaše pozice k řešení incidentu pol</w:t>
      </w:r>
      <w:r w:rsidRPr="0082686F">
        <w:rPr>
          <w:rFonts w:ascii="Calibri" w:hAnsi="Calibri" w:cs="Courier New"/>
          <w:sz w:val="20"/>
          <w:szCs w:val="20"/>
          <w:lang w:val="cs-CZ" w:eastAsia="zh-CN"/>
        </w:rPr>
        <w:t>i</w:t>
      </w:r>
      <w:r w:rsidRPr="0082686F">
        <w:rPr>
          <w:rFonts w:ascii="Calibri" w:hAnsi="Calibri" w:cs="Courier New"/>
          <w:sz w:val="20"/>
          <w:szCs w:val="20"/>
          <w:lang w:val="cs-CZ" w:eastAsia="zh-CN"/>
        </w:rPr>
        <w:t>cejní brutality, ale i kriminality páchané lidmi z etnické menšiny.</w:t>
      </w:r>
    </w:p>
    <w:p w:rsidR="003657AA" w:rsidRPr="0082686F" w:rsidRDefault="003657AA" w:rsidP="003657AA">
      <w:pPr>
        <w:pStyle w:val="Odstavecseseznamem"/>
        <w:widowControl w:val="0"/>
        <w:numPr>
          <w:ilvl w:val="0"/>
          <w:numId w:val="37"/>
        </w:numPr>
        <w:autoSpaceDE w:val="0"/>
        <w:autoSpaceDN w:val="0"/>
        <w:adjustRightInd w:val="0"/>
        <w:spacing w:line="240" w:lineRule="auto"/>
        <w:ind w:left="426" w:hanging="426"/>
        <w:jc w:val="both"/>
        <w:rPr>
          <w:rFonts w:ascii="Calibri" w:hAnsi="Calibri" w:cs="Courier New"/>
          <w:sz w:val="20"/>
          <w:szCs w:val="20"/>
          <w:lang w:val="cs-CZ" w:eastAsia="zh-CN"/>
        </w:rPr>
      </w:pPr>
      <w:r w:rsidRPr="0082686F">
        <w:rPr>
          <w:rFonts w:ascii="Calibri" w:hAnsi="Calibri" w:cs="Courier New"/>
          <w:sz w:val="20"/>
          <w:szCs w:val="20"/>
          <w:lang w:val="cs-CZ" w:eastAsia="zh-CN"/>
        </w:rPr>
        <w:t>Zvažte, co jste schopní a ochotní jako politici prosadit, aniž by to „neohrozilo“ vaše politické postavení. Jak inc</w:t>
      </w:r>
      <w:r w:rsidRPr="0082686F">
        <w:rPr>
          <w:rFonts w:ascii="Calibri" w:hAnsi="Calibri" w:cs="Courier New"/>
          <w:sz w:val="20"/>
          <w:szCs w:val="20"/>
          <w:lang w:val="cs-CZ" w:eastAsia="zh-CN"/>
        </w:rPr>
        <w:t>i</w:t>
      </w:r>
      <w:r w:rsidRPr="0082686F">
        <w:rPr>
          <w:rFonts w:ascii="Calibri" w:hAnsi="Calibri" w:cs="Courier New"/>
          <w:sz w:val="20"/>
          <w:szCs w:val="20"/>
          <w:lang w:val="cs-CZ" w:eastAsia="zh-CN"/>
        </w:rPr>
        <w:t>dent ovlivnil vaši politickou funkci a vaši činnost?</w:t>
      </w:r>
    </w:p>
    <w:p w:rsidR="003657AA" w:rsidRPr="0082686F" w:rsidRDefault="003657AA" w:rsidP="003657AA">
      <w:pPr>
        <w:pStyle w:val="Odstavecseseznamem"/>
        <w:widowControl w:val="0"/>
        <w:numPr>
          <w:ilvl w:val="0"/>
          <w:numId w:val="37"/>
        </w:numPr>
        <w:autoSpaceDE w:val="0"/>
        <w:autoSpaceDN w:val="0"/>
        <w:adjustRightInd w:val="0"/>
        <w:spacing w:line="240" w:lineRule="auto"/>
        <w:ind w:left="426" w:hanging="426"/>
        <w:jc w:val="both"/>
        <w:rPr>
          <w:rFonts w:ascii="Calibri" w:hAnsi="Calibri" w:cs="Courier New"/>
          <w:sz w:val="20"/>
          <w:szCs w:val="20"/>
          <w:lang w:val="cs-CZ" w:eastAsia="zh-CN"/>
        </w:rPr>
      </w:pPr>
      <w:r w:rsidRPr="0082686F">
        <w:rPr>
          <w:rFonts w:ascii="Calibri" w:hAnsi="Calibri" w:cs="Courier New"/>
          <w:sz w:val="20"/>
          <w:szCs w:val="20"/>
          <w:lang w:val="cs-CZ" w:eastAsia="zh-CN"/>
        </w:rPr>
        <w:t>Měla by městská policie zaměstnávat více strážníků z řad menšin? Pokud ano, jakým způsobem by je měla nab</w:t>
      </w:r>
      <w:r w:rsidRPr="0082686F">
        <w:rPr>
          <w:rFonts w:ascii="Calibri" w:hAnsi="Calibri" w:cs="Courier New"/>
          <w:sz w:val="20"/>
          <w:szCs w:val="20"/>
          <w:lang w:val="cs-CZ" w:eastAsia="zh-CN"/>
        </w:rPr>
        <w:t>í</w:t>
      </w:r>
      <w:r w:rsidRPr="0082686F">
        <w:rPr>
          <w:rFonts w:ascii="Calibri" w:hAnsi="Calibri" w:cs="Courier New"/>
          <w:sz w:val="20"/>
          <w:szCs w:val="20"/>
          <w:lang w:val="cs-CZ" w:eastAsia="zh-CN"/>
        </w:rPr>
        <w:t>rat? Měla by městská policie přijmout zvláštní opatření, aby se už podobné incidenty neopakovaly? Jaká?</w:t>
      </w:r>
    </w:p>
    <w:p w:rsidR="003657AA" w:rsidRDefault="003657AA" w:rsidP="003657AA">
      <w:pPr>
        <w:pStyle w:val="Odstavecseseznamem"/>
        <w:widowControl w:val="0"/>
        <w:numPr>
          <w:ilvl w:val="0"/>
          <w:numId w:val="37"/>
        </w:numPr>
        <w:autoSpaceDE w:val="0"/>
        <w:autoSpaceDN w:val="0"/>
        <w:adjustRightInd w:val="0"/>
        <w:spacing w:line="240" w:lineRule="auto"/>
        <w:ind w:left="426" w:hanging="426"/>
        <w:jc w:val="both"/>
        <w:rPr>
          <w:rFonts w:ascii="Calibri" w:hAnsi="Calibri" w:cs="Courier New"/>
          <w:sz w:val="20"/>
          <w:szCs w:val="20"/>
          <w:lang w:val="cs-CZ" w:eastAsia="zh-CN"/>
        </w:rPr>
      </w:pPr>
      <w:r w:rsidRPr="0082686F">
        <w:rPr>
          <w:rFonts w:ascii="Calibri" w:hAnsi="Calibri" w:cs="Courier New"/>
          <w:sz w:val="20"/>
          <w:szCs w:val="20"/>
          <w:lang w:val="cs-CZ" w:eastAsia="zh-CN"/>
        </w:rPr>
        <w:t>Jak média a způsob jakým nyní informují, ovlivňují vaší práci a práci policie, politickou vůli prosazovat určitá ro</w:t>
      </w:r>
      <w:r w:rsidRPr="0082686F">
        <w:rPr>
          <w:rFonts w:ascii="Calibri" w:hAnsi="Calibri" w:cs="Courier New"/>
          <w:sz w:val="20"/>
          <w:szCs w:val="20"/>
          <w:lang w:val="cs-CZ" w:eastAsia="zh-CN"/>
        </w:rPr>
        <w:t>z</w:t>
      </w:r>
      <w:r w:rsidRPr="0082686F">
        <w:rPr>
          <w:rFonts w:ascii="Calibri" w:hAnsi="Calibri" w:cs="Courier New"/>
          <w:sz w:val="20"/>
          <w:szCs w:val="20"/>
          <w:lang w:val="cs-CZ" w:eastAsia="zh-CN"/>
        </w:rPr>
        <w:t>hodnutí, ale i komunikaci s voliči? Myslíte si, že by měl být obsah médií „kultivován“? Jak toho můžete d</w:t>
      </w:r>
      <w:r w:rsidRPr="0082686F">
        <w:rPr>
          <w:rFonts w:ascii="Calibri" w:hAnsi="Calibri" w:cs="Courier New"/>
          <w:sz w:val="20"/>
          <w:szCs w:val="20"/>
          <w:lang w:val="cs-CZ" w:eastAsia="zh-CN"/>
        </w:rPr>
        <w:t>o</w:t>
      </w:r>
      <w:r w:rsidRPr="0082686F">
        <w:rPr>
          <w:rFonts w:ascii="Calibri" w:hAnsi="Calibri" w:cs="Courier New"/>
          <w:sz w:val="20"/>
          <w:szCs w:val="20"/>
          <w:lang w:val="cs-CZ" w:eastAsia="zh-CN"/>
        </w:rPr>
        <w:t xml:space="preserve">sáhnout? </w:t>
      </w:r>
    </w:p>
    <w:p w:rsidR="003657AA" w:rsidRPr="0082686F" w:rsidRDefault="003657AA" w:rsidP="003657AA">
      <w:pPr>
        <w:pStyle w:val="Odstavecseseznamem"/>
        <w:widowControl w:val="0"/>
        <w:numPr>
          <w:ilvl w:val="0"/>
          <w:numId w:val="37"/>
        </w:numPr>
        <w:autoSpaceDE w:val="0"/>
        <w:autoSpaceDN w:val="0"/>
        <w:adjustRightInd w:val="0"/>
        <w:spacing w:line="240" w:lineRule="auto"/>
        <w:ind w:left="426" w:hanging="426"/>
        <w:jc w:val="both"/>
        <w:rPr>
          <w:rFonts w:ascii="Calibri" w:hAnsi="Calibri" w:cs="Courier New"/>
          <w:sz w:val="20"/>
          <w:szCs w:val="20"/>
          <w:lang w:val="cs-CZ" w:eastAsia="zh-CN"/>
        </w:rPr>
      </w:pPr>
      <w:r>
        <w:rPr>
          <w:rFonts w:ascii="Calibri" w:hAnsi="Calibri" w:cs="Courier New"/>
          <w:sz w:val="20"/>
          <w:szCs w:val="20"/>
          <w:lang w:val="cs-CZ" w:eastAsia="zh-CN"/>
        </w:rPr>
        <w:t>Jak vnímáte zvýšený zájem celé země o vaše město?</w:t>
      </w:r>
    </w:p>
    <w:p w:rsidR="003657AA" w:rsidRPr="0082686F" w:rsidRDefault="003657AA" w:rsidP="003657AA">
      <w:pPr>
        <w:widowControl w:val="0"/>
        <w:spacing w:line="240" w:lineRule="auto"/>
        <w:jc w:val="both"/>
        <w:rPr>
          <w:rFonts w:asciiTheme="majorHAnsi" w:hAnsiTheme="majorHAnsi"/>
          <w:sz w:val="20"/>
          <w:szCs w:val="20"/>
          <w:lang w:val="cs-CZ"/>
        </w:rPr>
      </w:pPr>
    </w:p>
    <w:p w:rsidR="003657AA" w:rsidRPr="0082686F" w:rsidRDefault="003657AA" w:rsidP="003657AA">
      <w:pPr>
        <w:widowControl w:val="0"/>
        <w:spacing w:line="240" w:lineRule="auto"/>
        <w:jc w:val="both"/>
        <w:rPr>
          <w:rFonts w:ascii="Calibri" w:hAnsi="Calibri"/>
          <w:sz w:val="20"/>
          <w:szCs w:val="20"/>
          <w:lang w:val="cs-CZ"/>
        </w:rPr>
      </w:pPr>
      <w:r w:rsidRPr="0082686F">
        <w:rPr>
          <w:rFonts w:asciiTheme="majorHAnsi" w:hAnsiTheme="majorHAnsi"/>
          <w:b/>
          <w:sz w:val="20"/>
          <w:szCs w:val="20"/>
          <w:u w:val="single"/>
          <w:lang w:val="cs-CZ"/>
        </w:rPr>
        <w:t>Vaše úkoly</w:t>
      </w:r>
      <w:r w:rsidRPr="0082686F">
        <w:rPr>
          <w:rFonts w:asciiTheme="majorHAnsi" w:hAnsiTheme="majorHAnsi"/>
          <w:b/>
          <w:sz w:val="20"/>
          <w:szCs w:val="20"/>
          <w:lang w:val="cs-CZ"/>
        </w:rPr>
        <w:t>:</w:t>
      </w:r>
    </w:p>
    <w:p w:rsidR="003657AA" w:rsidRPr="0082686F" w:rsidRDefault="003657AA" w:rsidP="003657AA">
      <w:pPr>
        <w:widowControl w:val="0"/>
        <w:autoSpaceDE w:val="0"/>
        <w:autoSpaceDN w:val="0"/>
        <w:adjustRightInd w:val="0"/>
        <w:spacing w:line="240" w:lineRule="auto"/>
        <w:jc w:val="both"/>
        <w:rPr>
          <w:rFonts w:asciiTheme="majorHAnsi" w:hAnsiTheme="majorHAnsi" w:cs="Courier New"/>
          <w:sz w:val="20"/>
          <w:szCs w:val="20"/>
          <w:lang w:val="cs-CZ" w:eastAsia="zh-CN"/>
        </w:rPr>
      </w:pPr>
      <w:r w:rsidRPr="0082686F">
        <w:rPr>
          <w:rFonts w:asciiTheme="majorHAnsi" w:hAnsiTheme="majorHAnsi"/>
          <w:sz w:val="20"/>
          <w:szCs w:val="20"/>
          <w:lang w:val="cs-CZ"/>
        </w:rPr>
        <w:t xml:space="preserve">Vaší zodpovědností je </w:t>
      </w:r>
      <w:r w:rsidRPr="0082686F">
        <w:rPr>
          <w:rFonts w:asciiTheme="majorHAnsi" w:hAnsiTheme="majorHAnsi"/>
          <w:b/>
          <w:sz w:val="20"/>
          <w:szCs w:val="20"/>
          <w:lang w:val="cs-CZ"/>
        </w:rPr>
        <w:t>dodržovat časový rozvrh</w:t>
      </w:r>
      <w:r w:rsidRPr="0082686F">
        <w:rPr>
          <w:rFonts w:asciiTheme="majorHAnsi" w:hAnsiTheme="majorHAnsi"/>
          <w:sz w:val="20"/>
          <w:szCs w:val="20"/>
          <w:lang w:val="cs-CZ"/>
        </w:rPr>
        <w:t>. Je ve vaší pravomoci určit, kolik času vyhradíte proslovům jednotl</w:t>
      </w:r>
      <w:r w:rsidRPr="0082686F">
        <w:rPr>
          <w:rFonts w:asciiTheme="majorHAnsi" w:hAnsiTheme="majorHAnsi"/>
          <w:sz w:val="20"/>
          <w:szCs w:val="20"/>
          <w:lang w:val="cs-CZ"/>
        </w:rPr>
        <w:t>i</w:t>
      </w:r>
      <w:r w:rsidRPr="0082686F">
        <w:rPr>
          <w:rFonts w:asciiTheme="majorHAnsi" w:hAnsiTheme="majorHAnsi"/>
          <w:sz w:val="20"/>
          <w:szCs w:val="20"/>
          <w:lang w:val="cs-CZ"/>
        </w:rPr>
        <w:t>vých lidí, hlasování, dotazům a odpovědím atd. Je tedy důležité být neustále naladěn na proměnlivou dynamiku deb</w:t>
      </w:r>
      <w:r w:rsidRPr="0082686F">
        <w:rPr>
          <w:rFonts w:asciiTheme="majorHAnsi" w:hAnsiTheme="majorHAnsi"/>
          <w:sz w:val="20"/>
          <w:szCs w:val="20"/>
          <w:lang w:val="cs-CZ"/>
        </w:rPr>
        <w:t>a</w:t>
      </w:r>
      <w:r w:rsidRPr="0082686F">
        <w:rPr>
          <w:rFonts w:asciiTheme="majorHAnsi" w:hAnsiTheme="majorHAnsi"/>
          <w:sz w:val="20"/>
          <w:szCs w:val="20"/>
          <w:lang w:val="cs-CZ"/>
        </w:rPr>
        <w:t>ty</w:t>
      </w:r>
      <w:r w:rsidRPr="0082686F">
        <w:rPr>
          <w:rFonts w:asciiTheme="majorHAnsi" w:hAnsiTheme="majorHAnsi" w:cs="Courier New"/>
          <w:sz w:val="20"/>
          <w:szCs w:val="20"/>
          <w:lang w:val="cs-CZ" w:eastAsia="zh-CN"/>
        </w:rPr>
        <w:t>. Jste zodpovědný za vytvoření mechanismu, který zajistí, aby všichni zúčastnění mohli vyjadřovat své názory.</w:t>
      </w:r>
    </w:p>
    <w:p w:rsidR="003657AA" w:rsidRPr="0082686F" w:rsidRDefault="003657AA" w:rsidP="003657AA">
      <w:pPr>
        <w:widowControl w:val="0"/>
        <w:autoSpaceDE w:val="0"/>
        <w:autoSpaceDN w:val="0"/>
        <w:adjustRightInd w:val="0"/>
        <w:spacing w:line="240" w:lineRule="auto"/>
        <w:jc w:val="both"/>
        <w:rPr>
          <w:rFonts w:asciiTheme="majorHAnsi" w:hAnsiTheme="majorHAnsi" w:cs="Courier New"/>
          <w:sz w:val="20"/>
          <w:szCs w:val="20"/>
          <w:lang w:val="cs-CZ" w:eastAsia="zh-CN"/>
        </w:rPr>
      </w:pPr>
    </w:p>
    <w:p w:rsidR="003657AA" w:rsidRPr="0082686F" w:rsidRDefault="003657AA" w:rsidP="003657AA">
      <w:pPr>
        <w:widowControl w:val="0"/>
        <w:rPr>
          <w:rFonts w:asciiTheme="majorHAnsi" w:hAnsiTheme="majorHAnsi" w:cs="Cambria"/>
          <w:b/>
          <w:sz w:val="20"/>
          <w:szCs w:val="20"/>
          <w:lang w:val="cs-CZ"/>
        </w:rPr>
      </w:pPr>
      <w:r w:rsidRPr="0082686F">
        <w:rPr>
          <w:rFonts w:asciiTheme="majorHAnsi" w:hAnsiTheme="majorHAnsi" w:cs="Cambria"/>
          <w:b/>
          <w:sz w:val="20"/>
          <w:szCs w:val="20"/>
          <w:u w:val="single"/>
          <w:lang w:val="cs-CZ"/>
        </w:rPr>
        <w:t>Časový harmonogram jednání</w:t>
      </w:r>
      <w:r w:rsidRPr="0082686F">
        <w:rPr>
          <w:rFonts w:asciiTheme="majorHAnsi" w:hAnsiTheme="majorHAnsi" w:cs="Cambria"/>
          <w:b/>
          <w:sz w:val="20"/>
          <w:szCs w:val="20"/>
          <w:lang w:val="cs-CZ"/>
        </w:rPr>
        <w:t>:</w:t>
      </w:r>
    </w:p>
    <w:tbl>
      <w:tblPr>
        <w:tblStyle w:val="Mkatabulky"/>
        <w:tblW w:w="9889" w:type="dxa"/>
        <w:tblLook w:val="04A0"/>
      </w:tblPr>
      <w:tblGrid>
        <w:gridCol w:w="8330"/>
        <w:gridCol w:w="709"/>
        <w:gridCol w:w="850"/>
      </w:tblGrid>
      <w:tr w:rsidR="003657AA" w:rsidRPr="0082686F" w:rsidTr="003657AA">
        <w:tc>
          <w:tcPr>
            <w:tcW w:w="8330" w:type="dxa"/>
          </w:tcPr>
          <w:p w:rsidR="003657AA" w:rsidRPr="0082686F" w:rsidRDefault="003657AA" w:rsidP="003657AA">
            <w:pPr>
              <w:widowControl w:val="0"/>
              <w:ind w:right="-108"/>
              <w:rPr>
                <w:rFonts w:asciiTheme="majorHAnsi" w:hAnsiTheme="majorHAnsi" w:cs="Cambria"/>
                <w:b/>
                <w:i/>
                <w:sz w:val="20"/>
                <w:szCs w:val="20"/>
                <w:lang w:val="cs-CZ"/>
              </w:rPr>
            </w:pPr>
            <w:r w:rsidRPr="0082686F">
              <w:rPr>
                <w:rFonts w:asciiTheme="majorHAnsi" w:hAnsiTheme="majorHAnsi" w:cs="Cambria"/>
                <w:b/>
                <w:i/>
                <w:sz w:val="20"/>
                <w:szCs w:val="20"/>
                <w:lang w:val="cs-CZ"/>
              </w:rPr>
              <w:t>Fáze jednání</w:t>
            </w:r>
          </w:p>
        </w:tc>
        <w:tc>
          <w:tcPr>
            <w:tcW w:w="709" w:type="dxa"/>
          </w:tcPr>
          <w:p w:rsidR="003657AA" w:rsidRPr="0082686F" w:rsidRDefault="003657AA" w:rsidP="003657AA">
            <w:pPr>
              <w:widowControl w:val="0"/>
              <w:ind w:left="-108" w:right="-108"/>
              <w:rPr>
                <w:rFonts w:asciiTheme="majorHAnsi" w:hAnsiTheme="majorHAnsi" w:cs="Cambria"/>
                <w:b/>
                <w:i/>
                <w:sz w:val="20"/>
                <w:szCs w:val="20"/>
                <w:lang w:val="cs-CZ"/>
              </w:rPr>
            </w:pPr>
            <w:r w:rsidRPr="0082686F">
              <w:rPr>
                <w:rFonts w:asciiTheme="majorHAnsi" w:hAnsiTheme="majorHAnsi" w:cs="Cambria"/>
                <w:b/>
                <w:i/>
                <w:sz w:val="20"/>
                <w:szCs w:val="20"/>
                <w:lang w:val="cs-CZ"/>
              </w:rPr>
              <w:t xml:space="preserve">Časový </w:t>
            </w:r>
          </w:p>
          <w:p w:rsidR="003657AA" w:rsidRPr="0082686F" w:rsidRDefault="003657AA" w:rsidP="003657AA">
            <w:pPr>
              <w:widowControl w:val="0"/>
              <w:ind w:left="-108" w:right="-108"/>
              <w:rPr>
                <w:rFonts w:asciiTheme="majorHAnsi" w:hAnsiTheme="majorHAnsi" w:cs="Cambria"/>
                <w:b/>
                <w:i/>
                <w:sz w:val="20"/>
                <w:szCs w:val="20"/>
                <w:lang w:val="cs-CZ"/>
              </w:rPr>
            </w:pPr>
            <w:r w:rsidRPr="0082686F">
              <w:rPr>
                <w:rFonts w:asciiTheme="majorHAnsi" w:hAnsiTheme="majorHAnsi" w:cs="Cambria"/>
                <w:b/>
                <w:i/>
                <w:sz w:val="20"/>
                <w:szCs w:val="20"/>
                <w:lang w:val="cs-CZ"/>
              </w:rPr>
              <w:t>rozsah</w:t>
            </w:r>
          </w:p>
        </w:tc>
        <w:tc>
          <w:tcPr>
            <w:tcW w:w="850" w:type="dxa"/>
          </w:tcPr>
          <w:p w:rsidR="003657AA" w:rsidRPr="0082686F" w:rsidRDefault="003657AA" w:rsidP="003657AA">
            <w:pPr>
              <w:widowControl w:val="0"/>
              <w:ind w:left="-76" w:right="-108"/>
              <w:rPr>
                <w:rFonts w:asciiTheme="majorHAnsi" w:hAnsiTheme="majorHAnsi" w:cs="Cambria"/>
                <w:b/>
                <w:i/>
                <w:sz w:val="20"/>
                <w:szCs w:val="20"/>
                <w:lang w:val="cs-CZ"/>
              </w:rPr>
            </w:pPr>
            <w:r w:rsidRPr="0082686F">
              <w:rPr>
                <w:rFonts w:asciiTheme="majorHAnsi" w:hAnsiTheme="majorHAnsi" w:cs="Cambria"/>
                <w:b/>
                <w:i/>
                <w:sz w:val="20"/>
                <w:szCs w:val="20"/>
                <w:lang w:val="cs-CZ"/>
              </w:rPr>
              <w:t xml:space="preserve">Čas </w:t>
            </w:r>
          </w:p>
          <w:p w:rsidR="003657AA" w:rsidRPr="0082686F" w:rsidRDefault="003657AA" w:rsidP="003657AA">
            <w:pPr>
              <w:widowControl w:val="0"/>
              <w:ind w:left="-76" w:right="-108"/>
              <w:rPr>
                <w:rFonts w:asciiTheme="majorHAnsi" w:hAnsiTheme="majorHAnsi" w:cs="Cambria"/>
                <w:b/>
                <w:i/>
                <w:sz w:val="20"/>
                <w:szCs w:val="20"/>
                <w:lang w:val="cs-CZ"/>
              </w:rPr>
            </w:pPr>
            <w:r w:rsidRPr="0082686F">
              <w:rPr>
                <w:rFonts w:asciiTheme="majorHAnsi" w:hAnsiTheme="majorHAnsi" w:cs="Cambria"/>
                <w:b/>
                <w:i/>
                <w:sz w:val="20"/>
                <w:szCs w:val="20"/>
                <w:lang w:val="cs-CZ"/>
              </w:rPr>
              <w:t>celkem</w:t>
            </w:r>
          </w:p>
        </w:tc>
      </w:tr>
      <w:tr w:rsidR="003657AA" w:rsidRPr="0082686F" w:rsidTr="003657AA">
        <w:tc>
          <w:tcPr>
            <w:tcW w:w="8330" w:type="dxa"/>
          </w:tcPr>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Zájmové skupiny</w:t>
            </w:r>
            <w:r w:rsidRPr="0082686F">
              <w:rPr>
                <w:rFonts w:asciiTheme="majorHAnsi" w:hAnsiTheme="majorHAnsi" w:cs="Cambria"/>
                <w:i/>
                <w:sz w:val="20"/>
                <w:szCs w:val="20"/>
                <w:lang w:val="cs-CZ"/>
              </w:rPr>
              <w:t>: připravují si svůj postoj k situaci a hlavní argumenty do diskuse</w:t>
            </w:r>
          </w:p>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Městská rada</w:t>
            </w:r>
            <w:r w:rsidRPr="0082686F">
              <w:rPr>
                <w:rFonts w:asciiTheme="majorHAnsi" w:hAnsiTheme="majorHAnsi" w:cs="Cambria"/>
                <w:i/>
                <w:sz w:val="20"/>
                <w:szCs w:val="20"/>
                <w:lang w:val="cs-CZ"/>
              </w:rPr>
              <w:t>: domlouvá se na způsobu vedení kulatého stolu; předběžně si zjišťuje názory zájm</w:t>
            </w:r>
            <w:r w:rsidRPr="0082686F">
              <w:rPr>
                <w:rFonts w:asciiTheme="majorHAnsi" w:hAnsiTheme="majorHAnsi" w:cs="Cambria"/>
                <w:i/>
                <w:sz w:val="20"/>
                <w:szCs w:val="20"/>
                <w:lang w:val="cs-CZ"/>
              </w:rPr>
              <w:t>o</w:t>
            </w:r>
            <w:r w:rsidRPr="0082686F">
              <w:rPr>
                <w:rFonts w:asciiTheme="majorHAnsi" w:hAnsiTheme="majorHAnsi" w:cs="Cambria"/>
                <w:i/>
                <w:sz w:val="20"/>
                <w:szCs w:val="20"/>
                <w:lang w:val="cs-CZ"/>
              </w:rPr>
              <w:t>vých skupin</w:t>
            </w:r>
          </w:p>
        </w:tc>
        <w:tc>
          <w:tcPr>
            <w:tcW w:w="709"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25 min</w:t>
            </w:r>
          </w:p>
        </w:tc>
        <w:tc>
          <w:tcPr>
            <w:tcW w:w="850"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25 min</w:t>
            </w:r>
          </w:p>
        </w:tc>
      </w:tr>
      <w:tr w:rsidR="003657AA" w:rsidRPr="0082686F" w:rsidTr="003657AA">
        <w:tc>
          <w:tcPr>
            <w:tcW w:w="8330" w:type="dxa"/>
          </w:tcPr>
          <w:p w:rsidR="003657AA" w:rsidRPr="0082686F" w:rsidRDefault="003657AA" w:rsidP="003657AA">
            <w:pPr>
              <w:widowControl w:val="0"/>
              <w:spacing w:line="240" w:lineRule="auto"/>
              <w:rPr>
                <w:rFonts w:asciiTheme="majorHAnsi" w:hAnsiTheme="majorHAnsi" w:cs="Cambria"/>
                <w:b/>
                <w:i/>
                <w:sz w:val="20"/>
                <w:szCs w:val="20"/>
                <w:lang w:val="cs-CZ"/>
              </w:rPr>
            </w:pPr>
            <w:r w:rsidRPr="0082686F">
              <w:rPr>
                <w:rFonts w:asciiTheme="majorHAnsi" w:hAnsiTheme="majorHAnsi" w:cs="Cambria"/>
                <w:b/>
                <w:i/>
                <w:sz w:val="20"/>
                <w:szCs w:val="20"/>
                <w:lang w:val="cs-CZ"/>
              </w:rPr>
              <w:t>První plenární zasedání</w:t>
            </w:r>
          </w:p>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Zájmové skupiny</w:t>
            </w:r>
            <w:r w:rsidRPr="0082686F">
              <w:rPr>
                <w:rFonts w:asciiTheme="majorHAnsi" w:hAnsiTheme="majorHAnsi" w:cs="Cambria"/>
                <w:i/>
                <w:sz w:val="20"/>
                <w:szCs w:val="20"/>
                <w:lang w:val="cs-CZ"/>
              </w:rPr>
              <w:t>: představují svůj postoj a možné návrhy</w:t>
            </w:r>
          </w:p>
          <w:p w:rsidR="003657AA" w:rsidRPr="0082686F" w:rsidRDefault="003657AA" w:rsidP="003657AA">
            <w:pPr>
              <w:widowControl w:val="0"/>
              <w:spacing w:line="240" w:lineRule="auto"/>
              <w:rPr>
                <w:rFonts w:asciiTheme="majorHAnsi" w:hAnsiTheme="majorHAnsi" w:cs="Cambria"/>
                <w:b/>
                <w:i/>
                <w:sz w:val="20"/>
                <w:szCs w:val="20"/>
                <w:lang w:val="cs-CZ"/>
              </w:rPr>
            </w:pPr>
            <w:r w:rsidRPr="0082686F">
              <w:rPr>
                <w:rFonts w:asciiTheme="majorHAnsi" w:hAnsiTheme="majorHAnsi" w:cs="Cambria"/>
                <w:b/>
                <w:i/>
                <w:sz w:val="20"/>
                <w:szCs w:val="20"/>
                <w:lang w:val="cs-CZ"/>
              </w:rPr>
              <w:t>Městská rada</w:t>
            </w:r>
            <w:r w:rsidRPr="0082686F">
              <w:rPr>
                <w:rFonts w:asciiTheme="majorHAnsi" w:hAnsiTheme="majorHAnsi" w:cs="Cambria"/>
                <w:i/>
                <w:sz w:val="20"/>
                <w:szCs w:val="20"/>
                <w:lang w:val="cs-CZ"/>
              </w:rPr>
              <w:t>: moderuje debatu</w:t>
            </w:r>
          </w:p>
        </w:tc>
        <w:tc>
          <w:tcPr>
            <w:tcW w:w="709"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25 min</w:t>
            </w:r>
          </w:p>
        </w:tc>
        <w:tc>
          <w:tcPr>
            <w:tcW w:w="850"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50 min</w:t>
            </w:r>
          </w:p>
        </w:tc>
      </w:tr>
      <w:tr w:rsidR="003657AA" w:rsidRPr="0082686F" w:rsidTr="003657AA">
        <w:tc>
          <w:tcPr>
            <w:tcW w:w="8330" w:type="dxa"/>
          </w:tcPr>
          <w:p w:rsidR="003657AA" w:rsidRPr="0082686F" w:rsidRDefault="003657AA" w:rsidP="003657AA">
            <w:pPr>
              <w:widowControl w:val="0"/>
              <w:spacing w:line="240" w:lineRule="auto"/>
              <w:rPr>
                <w:rFonts w:asciiTheme="majorHAnsi" w:hAnsiTheme="majorHAnsi" w:cs="Cambria"/>
                <w:b/>
                <w:i/>
                <w:sz w:val="20"/>
                <w:szCs w:val="20"/>
                <w:lang w:val="cs-CZ"/>
              </w:rPr>
            </w:pPr>
            <w:r w:rsidRPr="0082686F">
              <w:rPr>
                <w:rFonts w:asciiTheme="majorHAnsi" w:hAnsiTheme="majorHAnsi" w:cs="Cambria"/>
                <w:b/>
                <w:i/>
                <w:sz w:val="20"/>
                <w:szCs w:val="20"/>
                <w:lang w:val="cs-CZ"/>
              </w:rPr>
              <w:t>Neformální vyjednávání</w:t>
            </w:r>
          </w:p>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Zájmové skupiny</w:t>
            </w:r>
            <w:r w:rsidRPr="0082686F">
              <w:rPr>
                <w:rFonts w:asciiTheme="majorHAnsi" w:hAnsiTheme="majorHAnsi" w:cs="Cambria"/>
                <w:i/>
                <w:sz w:val="20"/>
                <w:szCs w:val="20"/>
                <w:lang w:val="cs-CZ"/>
              </w:rPr>
              <w:t>: hledají pro svůj postoj spojence a společně s nimi s</w:t>
            </w:r>
            <w:r w:rsidRPr="0082686F">
              <w:rPr>
                <w:rFonts w:asciiTheme="majorHAnsi" w:hAnsiTheme="majorHAnsi" w:cs="Cambria"/>
                <w:i/>
                <w:sz w:val="20"/>
                <w:szCs w:val="20"/>
                <w:lang w:val="cs-CZ"/>
              </w:rPr>
              <w:t>e</w:t>
            </w:r>
            <w:r w:rsidRPr="0082686F">
              <w:rPr>
                <w:rFonts w:asciiTheme="majorHAnsi" w:hAnsiTheme="majorHAnsi" w:cs="Cambria"/>
                <w:i/>
                <w:sz w:val="20"/>
                <w:szCs w:val="20"/>
                <w:lang w:val="cs-CZ"/>
              </w:rPr>
              <w:t>stavují návrh řešení</w:t>
            </w:r>
          </w:p>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Městská rada</w:t>
            </w:r>
            <w:r w:rsidRPr="0082686F">
              <w:rPr>
                <w:rFonts w:asciiTheme="majorHAnsi" w:hAnsiTheme="majorHAnsi" w:cs="Cambria"/>
                <w:i/>
                <w:sz w:val="20"/>
                <w:szCs w:val="20"/>
                <w:lang w:val="cs-CZ"/>
              </w:rPr>
              <w:t>: připravuje druhé pl</w:t>
            </w:r>
            <w:r w:rsidRPr="0082686F">
              <w:rPr>
                <w:rFonts w:asciiTheme="majorHAnsi" w:hAnsiTheme="majorHAnsi" w:cs="Cambria"/>
                <w:i/>
                <w:sz w:val="20"/>
                <w:szCs w:val="20"/>
                <w:lang w:val="cs-CZ"/>
              </w:rPr>
              <w:t>e</w:t>
            </w:r>
            <w:r w:rsidRPr="0082686F">
              <w:rPr>
                <w:rFonts w:asciiTheme="majorHAnsi" w:hAnsiTheme="majorHAnsi" w:cs="Cambria"/>
                <w:i/>
                <w:sz w:val="20"/>
                <w:szCs w:val="20"/>
                <w:lang w:val="cs-CZ"/>
              </w:rPr>
              <w:t>nární zasedání</w:t>
            </w:r>
          </w:p>
        </w:tc>
        <w:tc>
          <w:tcPr>
            <w:tcW w:w="709"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35 min</w:t>
            </w:r>
          </w:p>
        </w:tc>
        <w:tc>
          <w:tcPr>
            <w:tcW w:w="850"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1 h 25 min</w:t>
            </w:r>
          </w:p>
        </w:tc>
      </w:tr>
      <w:tr w:rsidR="003657AA" w:rsidRPr="0082686F" w:rsidTr="003657AA">
        <w:tc>
          <w:tcPr>
            <w:tcW w:w="8330" w:type="dxa"/>
          </w:tcPr>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Druhé plenární zasedání</w:t>
            </w:r>
          </w:p>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i/>
                <w:sz w:val="20"/>
                <w:szCs w:val="20"/>
                <w:lang w:val="cs-CZ"/>
              </w:rPr>
              <w:t>představení návrhů, vytvoření společného návrhu v podobě usnesení, hl</w:t>
            </w:r>
            <w:r w:rsidRPr="0082686F">
              <w:rPr>
                <w:rFonts w:asciiTheme="majorHAnsi" w:hAnsiTheme="majorHAnsi" w:cs="Cambria"/>
                <w:i/>
                <w:sz w:val="20"/>
                <w:szCs w:val="20"/>
                <w:lang w:val="cs-CZ"/>
              </w:rPr>
              <w:t>a</w:t>
            </w:r>
            <w:r w:rsidRPr="0082686F">
              <w:rPr>
                <w:rFonts w:asciiTheme="majorHAnsi" w:hAnsiTheme="majorHAnsi" w:cs="Cambria"/>
                <w:i/>
                <w:sz w:val="20"/>
                <w:szCs w:val="20"/>
                <w:lang w:val="cs-CZ"/>
              </w:rPr>
              <w:t>sování</w:t>
            </w:r>
          </w:p>
        </w:tc>
        <w:tc>
          <w:tcPr>
            <w:tcW w:w="709"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35 min</w:t>
            </w:r>
          </w:p>
        </w:tc>
        <w:tc>
          <w:tcPr>
            <w:tcW w:w="850"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 xml:space="preserve">2 h </w:t>
            </w:r>
          </w:p>
        </w:tc>
      </w:tr>
    </w:tbl>
    <w:p w:rsidR="003657AA" w:rsidRDefault="003657AA" w:rsidP="003657AA">
      <w:pPr>
        <w:widowControl w:val="0"/>
        <w:autoSpaceDE w:val="0"/>
        <w:autoSpaceDN w:val="0"/>
        <w:adjustRightInd w:val="0"/>
        <w:spacing w:line="240" w:lineRule="auto"/>
        <w:jc w:val="both"/>
        <w:rPr>
          <w:rFonts w:asciiTheme="majorHAnsi" w:hAnsiTheme="majorHAnsi" w:cs="Courier New"/>
          <w:b/>
          <w:sz w:val="20"/>
          <w:szCs w:val="20"/>
          <w:u w:val="single"/>
          <w:lang w:val="cs-CZ" w:eastAsia="zh-CN"/>
        </w:rPr>
      </w:pPr>
    </w:p>
    <w:p w:rsidR="003657AA" w:rsidRPr="0082686F" w:rsidRDefault="003657AA" w:rsidP="003657AA">
      <w:pPr>
        <w:widowControl w:val="0"/>
        <w:autoSpaceDE w:val="0"/>
        <w:autoSpaceDN w:val="0"/>
        <w:adjustRightInd w:val="0"/>
        <w:spacing w:line="240" w:lineRule="auto"/>
        <w:jc w:val="both"/>
        <w:rPr>
          <w:rFonts w:asciiTheme="majorHAnsi" w:hAnsiTheme="majorHAnsi" w:cs="Courier New"/>
          <w:b/>
          <w:sz w:val="20"/>
          <w:szCs w:val="20"/>
          <w:lang w:val="cs-CZ" w:eastAsia="zh-CN"/>
        </w:rPr>
      </w:pPr>
      <w:r w:rsidRPr="0082686F">
        <w:rPr>
          <w:rFonts w:asciiTheme="majorHAnsi" w:hAnsiTheme="majorHAnsi" w:cs="Courier New"/>
          <w:b/>
          <w:sz w:val="20"/>
          <w:szCs w:val="20"/>
          <w:u w:val="single"/>
          <w:lang w:val="cs-CZ" w:eastAsia="zh-CN"/>
        </w:rPr>
        <w:t>Hlasovací procedura</w:t>
      </w:r>
      <w:r w:rsidRPr="0082686F">
        <w:rPr>
          <w:rFonts w:asciiTheme="majorHAnsi" w:hAnsiTheme="majorHAnsi" w:cs="Courier New"/>
          <w:b/>
          <w:sz w:val="20"/>
          <w:szCs w:val="20"/>
          <w:lang w:val="cs-CZ" w:eastAsia="zh-CN"/>
        </w:rPr>
        <w:t>:</w:t>
      </w:r>
    </w:p>
    <w:p w:rsidR="003657AA" w:rsidRPr="0082686F" w:rsidRDefault="003657AA" w:rsidP="003657AA">
      <w:pPr>
        <w:widowControl w:val="0"/>
        <w:autoSpaceDE w:val="0"/>
        <w:autoSpaceDN w:val="0"/>
        <w:adjustRightInd w:val="0"/>
        <w:spacing w:line="240" w:lineRule="auto"/>
        <w:jc w:val="both"/>
        <w:rPr>
          <w:rFonts w:asciiTheme="majorHAnsi" w:hAnsiTheme="majorHAnsi" w:cs="Courier New"/>
          <w:sz w:val="20"/>
          <w:szCs w:val="20"/>
          <w:lang w:val="cs-CZ" w:eastAsia="zh-CN"/>
        </w:rPr>
      </w:pPr>
      <w:r w:rsidRPr="0082686F">
        <w:rPr>
          <w:rFonts w:asciiTheme="majorHAnsi" w:hAnsiTheme="majorHAnsi" w:cs="Courier New"/>
          <w:sz w:val="20"/>
          <w:szCs w:val="20"/>
          <w:lang w:val="cs-CZ" w:eastAsia="zh-CN"/>
        </w:rPr>
        <w:t>Musíte vymyslet postup, který každé skupině poskytne dostatek času k tomu, aby vyjádřila svůj vlastní návrh. Musíte rovněž zajistit, aby jednotlivé skupiny vyjádřily jednotný názor, neboť každá skupina disponuje pouze jedním hlasem.</w:t>
      </w:r>
    </w:p>
    <w:p w:rsidR="003657AA" w:rsidRPr="0082686F" w:rsidRDefault="003657AA" w:rsidP="003657AA">
      <w:pPr>
        <w:widowControl w:val="0"/>
        <w:rPr>
          <w:rFonts w:asciiTheme="majorHAnsi" w:hAnsiTheme="majorHAnsi" w:cs="Cambria"/>
          <w:b/>
          <w:sz w:val="20"/>
          <w:szCs w:val="20"/>
          <w:lang w:val="cs-CZ"/>
        </w:rPr>
      </w:pPr>
    </w:p>
    <w:p w:rsidR="003657AA" w:rsidRDefault="003657AA" w:rsidP="003657AA">
      <w:pPr>
        <w:widowControl w:val="0"/>
        <w:rPr>
          <w:rFonts w:asciiTheme="majorHAnsi" w:hAnsiTheme="majorHAnsi" w:cs="Cambria"/>
          <w:b/>
          <w:sz w:val="20"/>
          <w:szCs w:val="20"/>
          <w:u w:val="single"/>
          <w:lang w:val="cs-CZ"/>
        </w:rPr>
      </w:pPr>
    </w:p>
    <w:p w:rsidR="003657AA" w:rsidRDefault="003657AA" w:rsidP="003657AA">
      <w:pPr>
        <w:widowControl w:val="0"/>
        <w:rPr>
          <w:rFonts w:asciiTheme="majorHAnsi" w:hAnsiTheme="majorHAnsi" w:cs="Cambria"/>
          <w:b/>
          <w:sz w:val="20"/>
          <w:szCs w:val="20"/>
          <w:u w:val="single"/>
          <w:lang w:val="cs-CZ"/>
        </w:rPr>
      </w:pPr>
    </w:p>
    <w:p w:rsidR="003657AA" w:rsidRDefault="003657AA" w:rsidP="003657AA">
      <w:pPr>
        <w:widowControl w:val="0"/>
        <w:rPr>
          <w:rFonts w:asciiTheme="majorHAnsi" w:hAnsiTheme="majorHAnsi" w:cs="Cambria"/>
          <w:b/>
          <w:sz w:val="20"/>
          <w:szCs w:val="20"/>
          <w:u w:val="single"/>
          <w:lang w:val="cs-CZ"/>
        </w:rPr>
      </w:pPr>
    </w:p>
    <w:p w:rsidR="003657AA" w:rsidRDefault="003657AA" w:rsidP="003657AA">
      <w:pPr>
        <w:widowControl w:val="0"/>
        <w:rPr>
          <w:rFonts w:asciiTheme="majorHAnsi" w:hAnsiTheme="majorHAnsi" w:cs="Cambria"/>
          <w:b/>
          <w:sz w:val="20"/>
          <w:szCs w:val="20"/>
          <w:u w:val="single"/>
          <w:lang w:val="cs-CZ"/>
        </w:rPr>
      </w:pPr>
    </w:p>
    <w:p w:rsidR="003657AA" w:rsidRPr="0082686F" w:rsidRDefault="003657AA" w:rsidP="003657AA">
      <w:pPr>
        <w:widowControl w:val="0"/>
        <w:rPr>
          <w:rFonts w:asciiTheme="majorHAnsi" w:hAnsiTheme="majorHAnsi" w:cs="Cambria"/>
          <w:b/>
          <w:sz w:val="20"/>
          <w:szCs w:val="20"/>
          <w:lang w:val="cs-CZ"/>
        </w:rPr>
      </w:pPr>
      <w:r w:rsidRPr="0082686F">
        <w:rPr>
          <w:rFonts w:asciiTheme="majorHAnsi" w:hAnsiTheme="majorHAnsi" w:cs="Cambria"/>
          <w:b/>
          <w:sz w:val="20"/>
          <w:szCs w:val="20"/>
          <w:u w:val="single"/>
          <w:lang w:val="cs-CZ"/>
        </w:rPr>
        <w:lastRenderedPageBreak/>
        <w:t>Tipy k úspěšné moderaci</w:t>
      </w:r>
      <w:r w:rsidRPr="0082686F">
        <w:rPr>
          <w:rFonts w:asciiTheme="majorHAnsi" w:hAnsiTheme="majorHAnsi" w:cs="Cambria"/>
          <w:b/>
          <w:sz w:val="20"/>
          <w:szCs w:val="20"/>
          <w:lang w:val="cs-CZ"/>
        </w:rPr>
        <w:t>:</w:t>
      </w:r>
    </w:p>
    <w:p w:rsidR="003657AA" w:rsidRPr="0082686F" w:rsidRDefault="003657AA" w:rsidP="003657AA">
      <w:pPr>
        <w:pStyle w:val="Odstavecseseznamem"/>
        <w:widowControl w:val="0"/>
        <w:numPr>
          <w:ilvl w:val="0"/>
          <w:numId w:val="34"/>
        </w:numPr>
        <w:pBdr>
          <w:top w:val="single" w:sz="4" w:space="1" w:color="auto" w:shadow="1"/>
          <w:left w:val="single" w:sz="4" w:space="4" w:color="auto" w:shadow="1"/>
          <w:bottom w:val="single" w:sz="4" w:space="1" w:color="auto" w:shadow="1"/>
          <w:right w:val="single" w:sz="4" w:space="4" w:color="auto" w:shadow="1"/>
        </w:pBdr>
        <w:spacing w:line="240" w:lineRule="auto"/>
        <w:ind w:left="360"/>
        <w:jc w:val="both"/>
        <w:rPr>
          <w:rFonts w:ascii="Calibri" w:hAnsi="Calibri"/>
          <w:b/>
          <w:i/>
          <w:sz w:val="20"/>
          <w:szCs w:val="20"/>
          <w:lang w:val="cs-CZ"/>
        </w:rPr>
      </w:pPr>
      <w:r w:rsidRPr="0082686F">
        <w:rPr>
          <w:rFonts w:ascii="Calibri" w:hAnsi="Calibri"/>
          <w:b/>
          <w:i/>
          <w:sz w:val="20"/>
          <w:szCs w:val="20"/>
          <w:lang w:val="cs-CZ"/>
        </w:rPr>
        <w:t xml:space="preserve">Seznamte se </w:t>
      </w:r>
      <w:proofErr w:type="spellStart"/>
      <w:r w:rsidRPr="0082686F">
        <w:rPr>
          <w:rFonts w:ascii="Calibri" w:hAnsi="Calibri"/>
          <w:b/>
          <w:i/>
          <w:sz w:val="20"/>
          <w:szCs w:val="20"/>
          <w:lang w:val="cs-CZ"/>
        </w:rPr>
        <w:t>se</w:t>
      </w:r>
      <w:proofErr w:type="spellEnd"/>
      <w:r w:rsidRPr="0082686F">
        <w:rPr>
          <w:rFonts w:ascii="Calibri" w:hAnsi="Calibri"/>
          <w:b/>
          <w:i/>
          <w:sz w:val="20"/>
          <w:szCs w:val="20"/>
          <w:lang w:val="cs-CZ"/>
        </w:rPr>
        <w:t xml:space="preserve"> všemi zúčastněnými stranami před vlastní debatou</w:t>
      </w:r>
    </w:p>
    <w:p w:rsidR="003657AA" w:rsidRPr="0082686F" w:rsidRDefault="003657AA" w:rsidP="003657AA">
      <w:pPr>
        <w:widowControl w:val="0"/>
        <w:pBdr>
          <w:top w:val="single" w:sz="4" w:space="1" w:color="auto" w:shadow="1"/>
          <w:left w:val="single" w:sz="4" w:space="4" w:color="auto" w:shadow="1"/>
          <w:bottom w:val="single" w:sz="4" w:space="1" w:color="auto" w:shadow="1"/>
          <w:right w:val="single" w:sz="4" w:space="4" w:color="auto" w:shadow="1"/>
        </w:pBdr>
        <w:spacing w:after="120" w:line="240" w:lineRule="auto"/>
        <w:jc w:val="both"/>
        <w:rPr>
          <w:rFonts w:ascii="Calibri" w:hAnsi="Calibri"/>
          <w:i/>
          <w:sz w:val="20"/>
          <w:szCs w:val="20"/>
          <w:lang w:val="cs-CZ"/>
        </w:rPr>
      </w:pPr>
      <w:r w:rsidRPr="0082686F">
        <w:rPr>
          <w:rFonts w:ascii="Calibri" w:hAnsi="Calibri"/>
          <w:i/>
          <w:sz w:val="20"/>
          <w:szCs w:val="20"/>
          <w:lang w:val="cs-CZ"/>
        </w:rPr>
        <w:t xml:space="preserve">Promluvte si se všemi zúčastněnými stranami a vyslechněte si jejich postoje ještě před zahájením debaty – možná se na to budete chtít rozdělit, aby každý vyslechl jinou skupinu. Čím více o nich budete vědět, tím jednodušší pak </w:t>
      </w:r>
      <w:r>
        <w:rPr>
          <w:rFonts w:ascii="Calibri" w:hAnsi="Calibri"/>
          <w:i/>
          <w:sz w:val="20"/>
          <w:szCs w:val="20"/>
          <w:lang w:val="cs-CZ"/>
        </w:rPr>
        <w:t xml:space="preserve">pro vás bude debatu moderovat. </w:t>
      </w:r>
    </w:p>
    <w:p w:rsidR="003657AA" w:rsidRPr="0082686F" w:rsidRDefault="003657AA" w:rsidP="003657AA">
      <w:pPr>
        <w:pStyle w:val="Odstavecseseznamem"/>
        <w:widowControl w:val="0"/>
        <w:numPr>
          <w:ilvl w:val="0"/>
          <w:numId w:val="34"/>
        </w:numPr>
        <w:pBdr>
          <w:top w:val="single" w:sz="4" w:space="1" w:color="auto" w:shadow="1"/>
          <w:left w:val="single" w:sz="4" w:space="4" w:color="auto" w:shadow="1"/>
          <w:bottom w:val="single" w:sz="4" w:space="1" w:color="auto" w:shadow="1"/>
          <w:right w:val="single" w:sz="4" w:space="4" w:color="auto" w:shadow="1"/>
        </w:pBdr>
        <w:spacing w:line="240" w:lineRule="auto"/>
        <w:ind w:left="360"/>
        <w:jc w:val="both"/>
        <w:rPr>
          <w:rFonts w:ascii="Calibri" w:hAnsi="Calibri"/>
          <w:i/>
          <w:sz w:val="20"/>
          <w:szCs w:val="20"/>
          <w:lang w:val="cs-CZ"/>
        </w:rPr>
      </w:pPr>
      <w:r w:rsidRPr="0082686F">
        <w:rPr>
          <w:rFonts w:ascii="Calibri" w:hAnsi="Calibri"/>
          <w:b/>
          <w:i/>
          <w:sz w:val="20"/>
          <w:szCs w:val="20"/>
          <w:lang w:val="cs-CZ"/>
        </w:rPr>
        <w:t>Předejděte zbloudilé debatě</w:t>
      </w:r>
    </w:p>
    <w:p w:rsidR="003657AA" w:rsidRPr="0082686F" w:rsidRDefault="003657AA" w:rsidP="003657AA">
      <w:pPr>
        <w:widowControl w:val="0"/>
        <w:pBdr>
          <w:top w:val="single" w:sz="4" w:space="1" w:color="auto" w:shadow="1"/>
          <w:left w:val="single" w:sz="4" w:space="4" w:color="auto" w:shadow="1"/>
          <w:bottom w:val="single" w:sz="4" w:space="1" w:color="auto" w:shadow="1"/>
          <w:right w:val="single" w:sz="4" w:space="4" w:color="auto" w:shadow="1"/>
        </w:pBdr>
        <w:spacing w:after="120" w:line="240" w:lineRule="auto"/>
        <w:jc w:val="both"/>
        <w:rPr>
          <w:rFonts w:ascii="Calibri" w:hAnsi="Calibri"/>
          <w:i/>
          <w:sz w:val="20"/>
          <w:szCs w:val="20"/>
          <w:lang w:val="cs-CZ"/>
        </w:rPr>
      </w:pPr>
      <w:r w:rsidRPr="0082686F">
        <w:rPr>
          <w:rFonts w:ascii="Calibri" w:hAnsi="Calibri"/>
          <w:i/>
          <w:sz w:val="20"/>
          <w:szCs w:val="20"/>
          <w:lang w:val="cs-CZ"/>
        </w:rPr>
        <w:t>Je na vás zajistit, aby se neodbíhalo od tématu. Pokud někdo ve své argumentaci odbočí daleko od tématu nebo se naopak začne argumentačně točit pořád dokola, je na vás jej zase vrátit zpět k tématu a debatu posunout. Osobní útoky apod.</w:t>
      </w:r>
      <w:r>
        <w:rPr>
          <w:rFonts w:ascii="Calibri" w:hAnsi="Calibri"/>
          <w:i/>
          <w:sz w:val="20"/>
          <w:szCs w:val="20"/>
          <w:lang w:val="cs-CZ"/>
        </w:rPr>
        <w:t xml:space="preserve"> nesmí být v debatě tolerovány.</w:t>
      </w:r>
    </w:p>
    <w:p w:rsidR="003657AA" w:rsidRPr="0082686F" w:rsidRDefault="003657AA" w:rsidP="003657AA">
      <w:pPr>
        <w:pStyle w:val="Odstavecseseznamem"/>
        <w:widowControl w:val="0"/>
        <w:numPr>
          <w:ilvl w:val="0"/>
          <w:numId w:val="34"/>
        </w:numPr>
        <w:pBdr>
          <w:top w:val="single" w:sz="4" w:space="1" w:color="auto" w:shadow="1"/>
          <w:left w:val="single" w:sz="4" w:space="4" w:color="auto" w:shadow="1"/>
          <w:bottom w:val="single" w:sz="4" w:space="1" w:color="auto" w:shadow="1"/>
          <w:right w:val="single" w:sz="4" w:space="4" w:color="auto" w:shadow="1"/>
        </w:pBdr>
        <w:spacing w:line="240" w:lineRule="auto"/>
        <w:ind w:left="360"/>
        <w:jc w:val="both"/>
        <w:rPr>
          <w:rFonts w:ascii="Calibri" w:hAnsi="Calibri"/>
          <w:i/>
          <w:sz w:val="20"/>
          <w:szCs w:val="20"/>
          <w:lang w:val="cs-CZ"/>
        </w:rPr>
      </w:pPr>
      <w:r w:rsidRPr="0082686F">
        <w:rPr>
          <w:rFonts w:ascii="Calibri" w:hAnsi="Calibri"/>
          <w:b/>
          <w:i/>
          <w:sz w:val="20"/>
          <w:szCs w:val="20"/>
          <w:lang w:val="cs-CZ"/>
        </w:rPr>
        <w:t>Dosáhněte závěru</w:t>
      </w:r>
    </w:p>
    <w:p w:rsidR="003657AA" w:rsidRPr="0082686F" w:rsidRDefault="003657AA" w:rsidP="003657AA">
      <w:pPr>
        <w:widowControl w:val="0"/>
        <w:pBdr>
          <w:top w:val="single" w:sz="4" w:space="1" w:color="auto" w:shadow="1"/>
          <w:left w:val="single" w:sz="4" w:space="4" w:color="auto" w:shadow="1"/>
          <w:bottom w:val="single" w:sz="4" w:space="1" w:color="auto" w:shadow="1"/>
          <w:right w:val="single" w:sz="4" w:space="4" w:color="auto" w:shadow="1"/>
        </w:pBdr>
        <w:spacing w:after="120" w:line="240" w:lineRule="auto"/>
        <w:jc w:val="both"/>
        <w:rPr>
          <w:rFonts w:ascii="Calibri" w:hAnsi="Calibri"/>
          <w:i/>
          <w:sz w:val="20"/>
          <w:szCs w:val="20"/>
          <w:lang w:val="cs-CZ"/>
        </w:rPr>
      </w:pPr>
      <w:r w:rsidRPr="0082686F">
        <w:rPr>
          <w:rFonts w:ascii="Calibri" w:hAnsi="Calibri"/>
          <w:i/>
          <w:sz w:val="20"/>
          <w:szCs w:val="20"/>
          <w:lang w:val="cs-CZ"/>
        </w:rPr>
        <w:t>Pokud máte pocit, že vše podstatné již zaznělo, uzavřete debatu. Shrňte vše, co bylo řečeno, a pokud je to</w:t>
      </w:r>
      <w:r>
        <w:rPr>
          <w:rFonts w:ascii="Calibri" w:hAnsi="Calibri"/>
          <w:i/>
          <w:sz w:val="20"/>
          <w:szCs w:val="20"/>
          <w:lang w:val="cs-CZ"/>
        </w:rPr>
        <w:t xml:space="preserve"> potřeba, navrhněte kompromis. </w:t>
      </w:r>
    </w:p>
    <w:p w:rsidR="003657AA" w:rsidRPr="0082686F" w:rsidRDefault="003657AA" w:rsidP="003657AA">
      <w:pPr>
        <w:widowControl w:val="0"/>
        <w:pBdr>
          <w:top w:val="single" w:sz="4" w:space="1" w:color="auto" w:shadow="1"/>
          <w:left w:val="single" w:sz="4" w:space="4" w:color="auto" w:shadow="1"/>
          <w:bottom w:val="single" w:sz="4" w:space="1" w:color="auto" w:shadow="1"/>
          <w:right w:val="single" w:sz="4" w:space="4" w:color="auto" w:shadow="1"/>
        </w:pBdr>
        <w:spacing w:line="240" w:lineRule="auto"/>
        <w:jc w:val="both"/>
        <w:rPr>
          <w:rFonts w:ascii="Calibri" w:hAnsi="Calibri"/>
          <w:i/>
          <w:sz w:val="20"/>
          <w:szCs w:val="20"/>
          <w:lang w:val="cs-CZ"/>
        </w:rPr>
      </w:pPr>
      <w:r w:rsidRPr="0082686F">
        <w:rPr>
          <w:rFonts w:ascii="Calibri" w:hAnsi="Calibri"/>
          <w:b/>
          <w:i/>
          <w:sz w:val="20"/>
          <w:szCs w:val="20"/>
          <w:u w:val="single"/>
          <w:lang w:val="cs-CZ"/>
        </w:rPr>
        <w:t>Pozor</w:t>
      </w:r>
      <w:r w:rsidRPr="0082686F">
        <w:rPr>
          <w:rFonts w:ascii="Calibri" w:hAnsi="Calibri"/>
          <w:i/>
          <w:sz w:val="20"/>
          <w:szCs w:val="20"/>
          <w:lang w:val="cs-CZ"/>
        </w:rPr>
        <w:t>:  Debatu se všemi zúčastněnými stranami veďte formou kulatého stolu. Výsledky diskuse nejsou právně záva</w:t>
      </w:r>
      <w:r w:rsidRPr="0082686F">
        <w:rPr>
          <w:rFonts w:ascii="Calibri" w:hAnsi="Calibri"/>
          <w:i/>
          <w:sz w:val="20"/>
          <w:szCs w:val="20"/>
          <w:lang w:val="cs-CZ"/>
        </w:rPr>
        <w:t>z</w:t>
      </w:r>
      <w:r w:rsidRPr="0082686F">
        <w:rPr>
          <w:rFonts w:ascii="Calibri" w:hAnsi="Calibri"/>
          <w:i/>
          <w:sz w:val="20"/>
          <w:szCs w:val="20"/>
          <w:lang w:val="cs-CZ"/>
        </w:rPr>
        <w:t>né či vymahatelné. Nicméně pokud jste schopni se dohodnout na rozhodnutí a sestavit a schválit jasné usnesení, starosta jej může přednést na zasedání zastupitelstva. Pouze zastupitelstvo může přijímat závazná rozhodnutí a st</w:t>
      </w:r>
      <w:r w:rsidRPr="0082686F">
        <w:rPr>
          <w:rFonts w:ascii="Calibri" w:hAnsi="Calibri"/>
          <w:i/>
          <w:sz w:val="20"/>
          <w:szCs w:val="20"/>
          <w:lang w:val="cs-CZ"/>
        </w:rPr>
        <w:t>a</w:t>
      </w:r>
      <w:r w:rsidRPr="0082686F">
        <w:rPr>
          <w:rFonts w:ascii="Calibri" w:hAnsi="Calibri"/>
          <w:i/>
          <w:sz w:val="20"/>
          <w:szCs w:val="20"/>
          <w:lang w:val="cs-CZ"/>
        </w:rPr>
        <w:t xml:space="preserve">noviska. </w:t>
      </w:r>
    </w:p>
    <w:p w:rsidR="003657AA" w:rsidRPr="0082686F" w:rsidRDefault="003657AA" w:rsidP="003657AA">
      <w:pPr>
        <w:widowControl w:val="0"/>
        <w:pBdr>
          <w:top w:val="single" w:sz="4" w:space="1" w:color="auto" w:shadow="1"/>
          <w:left w:val="single" w:sz="4" w:space="4" w:color="auto" w:shadow="1"/>
          <w:bottom w:val="single" w:sz="4" w:space="1" w:color="auto" w:shadow="1"/>
          <w:right w:val="single" w:sz="4" w:space="4" w:color="auto" w:shadow="1"/>
        </w:pBdr>
        <w:spacing w:after="120" w:line="240" w:lineRule="auto"/>
        <w:jc w:val="both"/>
        <w:rPr>
          <w:rFonts w:ascii="Calibri" w:hAnsi="Calibri"/>
          <w:i/>
          <w:sz w:val="20"/>
          <w:szCs w:val="20"/>
          <w:lang w:val="cs-CZ"/>
        </w:rPr>
      </w:pPr>
      <w:r w:rsidRPr="0082686F">
        <w:rPr>
          <w:rFonts w:ascii="Calibri" w:hAnsi="Calibri"/>
          <w:i/>
          <w:sz w:val="20"/>
          <w:szCs w:val="20"/>
          <w:lang w:val="cs-CZ"/>
        </w:rPr>
        <w:t>V historii Hrdlic se již několikrát stalo, že obdobný poradní orgán, jako je tento kulatý stůl, sestavil usnesení, které bylo předloženo zastupitelstvu, které si jej osvojilo a schválilo. Účastníci kulatého stolu tedy mají jedinečnou příležitost ovlivnit kon</w:t>
      </w:r>
      <w:r>
        <w:rPr>
          <w:rFonts w:ascii="Calibri" w:hAnsi="Calibri"/>
          <w:i/>
          <w:sz w:val="20"/>
          <w:szCs w:val="20"/>
          <w:lang w:val="cs-CZ"/>
        </w:rPr>
        <w:t>ečné rozhodnutí zastupitelstva.</w:t>
      </w:r>
    </w:p>
    <w:p w:rsidR="003657AA" w:rsidRPr="0082686F" w:rsidRDefault="003657AA" w:rsidP="003657AA">
      <w:pPr>
        <w:widowControl w:val="0"/>
        <w:pBdr>
          <w:top w:val="single" w:sz="4" w:space="1" w:color="auto" w:shadow="1"/>
          <w:left w:val="single" w:sz="4" w:space="4" w:color="auto" w:shadow="1"/>
          <w:bottom w:val="single" w:sz="4" w:space="1" w:color="auto" w:shadow="1"/>
          <w:right w:val="single" w:sz="4" w:space="4" w:color="auto" w:shadow="1"/>
        </w:pBdr>
        <w:spacing w:after="120" w:line="240" w:lineRule="auto"/>
        <w:jc w:val="both"/>
        <w:rPr>
          <w:rFonts w:ascii="Calibri" w:hAnsi="Calibri"/>
          <w:i/>
          <w:sz w:val="20"/>
          <w:szCs w:val="20"/>
          <w:lang w:val="cs-CZ"/>
        </w:rPr>
      </w:pPr>
      <w:r w:rsidRPr="0082686F">
        <w:rPr>
          <w:rFonts w:ascii="Calibri" w:hAnsi="Calibri"/>
          <w:b/>
          <w:i/>
          <w:sz w:val="20"/>
          <w:szCs w:val="20"/>
          <w:u w:val="single"/>
          <w:lang w:val="cs-CZ"/>
        </w:rPr>
        <w:t>Zahájení</w:t>
      </w:r>
    </w:p>
    <w:p w:rsidR="003657AA" w:rsidRPr="0082686F" w:rsidRDefault="003657AA" w:rsidP="003657AA">
      <w:pPr>
        <w:widowControl w:val="0"/>
        <w:pBdr>
          <w:top w:val="single" w:sz="4" w:space="1" w:color="auto" w:shadow="1"/>
          <w:left w:val="single" w:sz="4" w:space="4" w:color="auto" w:shadow="1"/>
          <w:bottom w:val="single" w:sz="4" w:space="1" w:color="auto" w:shadow="1"/>
          <w:right w:val="single" w:sz="4" w:space="4" w:color="auto" w:shadow="1"/>
        </w:pBdr>
        <w:spacing w:after="120" w:line="240" w:lineRule="auto"/>
        <w:jc w:val="both"/>
        <w:rPr>
          <w:rFonts w:ascii="Calibri" w:hAnsi="Calibri"/>
          <w:i/>
          <w:sz w:val="20"/>
          <w:szCs w:val="20"/>
          <w:lang w:val="cs-CZ"/>
        </w:rPr>
      </w:pPr>
      <w:r w:rsidRPr="0082686F">
        <w:rPr>
          <w:rFonts w:ascii="Calibri" w:hAnsi="Calibri"/>
          <w:i/>
          <w:sz w:val="20"/>
          <w:szCs w:val="20"/>
          <w:lang w:val="cs-CZ"/>
        </w:rPr>
        <w:t>Na úvod debaty byste měli mít zahajovací proslov. Přivítejte všechny přítomné a ve zkratce se představte. Poté vyzv</w:t>
      </w:r>
      <w:r w:rsidRPr="0082686F">
        <w:rPr>
          <w:rFonts w:ascii="Calibri" w:hAnsi="Calibri"/>
          <w:i/>
          <w:sz w:val="20"/>
          <w:szCs w:val="20"/>
          <w:lang w:val="cs-CZ"/>
        </w:rPr>
        <w:t>ě</w:t>
      </w:r>
      <w:r w:rsidRPr="0082686F">
        <w:rPr>
          <w:rFonts w:ascii="Calibri" w:hAnsi="Calibri"/>
          <w:i/>
          <w:sz w:val="20"/>
          <w:szCs w:val="20"/>
          <w:lang w:val="cs-CZ"/>
        </w:rPr>
        <w:t>te každou ze zájmových skupin, aby o sobě něco na úvod stručně řekla. Následně byste měli zdůraznit cíle debaty (viz výše). Všichni zúčastnění si musí být vědomi toho, proč jsou zde a čeho mohou tímto setkáním dosáhnout.</w:t>
      </w:r>
    </w:p>
    <w:p w:rsidR="003657AA" w:rsidRDefault="003657AA" w:rsidP="003657AA">
      <w:pPr>
        <w:widowControl w:val="0"/>
        <w:rPr>
          <w:rFonts w:asciiTheme="majorHAnsi" w:hAnsiTheme="majorHAnsi" w:cs="Cambria"/>
          <w:sz w:val="20"/>
          <w:szCs w:val="20"/>
          <w:lang w:val="cs-CZ"/>
        </w:rPr>
      </w:pPr>
    </w:p>
    <w:p w:rsidR="003657AA" w:rsidRPr="0082686F" w:rsidRDefault="003657AA" w:rsidP="003657AA">
      <w:pPr>
        <w:widowControl w:val="0"/>
        <w:autoSpaceDE w:val="0"/>
        <w:autoSpaceDN w:val="0"/>
        <w:adjustRightInd w:val="0"/>
        <w:spacing w:line="240" w:lineRule="auto"/>
        <w:jc w:val="both"/>
        <w:rPr>
          <w:rFonts w:asciiTheme="majorHAnsi" w:hAnsiTheme="majorHAnsi" w:cs="Courier New"/>
          <w:b/>
          <w:sz w:val="20"/>
          <w:szCs w:val="20"/>
          <w:lang w:val="cs-CZ" w:eastAsia="zh-CN"/>
        </w:rPr>
      </w:pPr>
      <w:r>
        <w:rPr>
          <w:rFonts w:asciiTheme="majorHAnsi" w:hAnsiTheme="majorHAnsi" w:cs="Courier New"/>
          <w:b/>
          <w:sz w:val="20"/>
          <w:szCs w:val="20"/>
          <w:u w:val="single"/>
          <w:lang w:val="cs-CZ" w:eastAsia="zh-CN"/>
        </w:rPr>
        <w:t>Zúčastněné strany</w:t>
      </w:r>
      <w:r w:rsidRPr="0082686F">
        <w:rPr>
          <w:rFonts w:asciiTheme="majorHAnsi" w:hAnsiTheme="majorHAnsi" w:cs="Courier New"/>
          <w:b/>
          <w:sz w:val="20"/>
          <w:szCs w:val="20"/>
          <w:lang w:val="cs-CZ" w:eastAsia="zh-CN"/>
        </w:rPr>
        <w:t>:</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Městská policie města Hrdlice – ředitelství</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Odbory městské policie města Hrdlice</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nezisková organizace „</w:t>
      </w:r>
      <w:proofErr w:type="spellStart"/>
      <w:r>
        <w:rPr>
          <w:rFonts w:asciiTheme="majorHAnsi" w:hAnsiTheme="majorHAnsi" w:cs="Cambria"/>
          <w:sz w:val="20"/>
          <w:szCs w:val="20"/>
          <w:lang w:val="cs-CZ"/>
        </w:rPr>
        <w:t>Acta</w:t>
      </w:r>
      <w:proofErr w:type="spellEnd"/>
      <w:r>
        <w:rPr>
          <w:rFonts w:asciiTheme="majorHAnsi" w:hAnsiTheme="majorHAnsi" w:cs="Cambria"/>
          <w:sz w:val="20"/>
          <w:szCs w:val="20"/>
          <w:lang w:val="cs-CZ"/>
        </w:rPr>
        <w:t xml:space="preserve"> non verba“</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iniciativa „Občané za bezpečné město“</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aktivistická iniciativa „NE policejní brutalitě!“</w:t>
      </w:r>
    </w:p>
    <w:p w:rsidR="003657AA" w:rsidRDefault="003657AA" w:rsidP="003657AA">
      <w:pPr>
        <w:pStyle w:val="Odstavecseseznamem"/>
        <w:widowControl w:val="0"/>
        <w:rPr>
          <w:rFonts w:asciiTheme="majorHAnsi" w:hAnsiTheme="majorHAnsi" w:cs="Cambria"/>
          <w:sz w:val="20"/>
          <w:szCs w:val="20"/>
          <w:lang w:val="cs-CZ"/>
        </w:rPr>
      </w:pPr>
    </w:p>
    <w:p w:rsidR="003657AA" w:rsidRDefault="003657AA" w:rsidP="003657AA">
      <w:pPr>
        <w:pStyle w:val="Odstavecseseznamem"/>
        <w:widowControl w:val="0"/>
        <w:rPr>
          <w:rFonts w:asciiTheme="majorHAnsi" w:hAnsiTheme="majorHAnsi" w:cs="Cambria"/>
          <w:sz w:val="20"/>
          <w:szCs w:val="20"/>
          <w:lang w:val="cs-CZ"/>
        </w:rPr>
      </w:pPr>
    </w:p>
    <w:p w:rsidR="003657AA" w:rsidRDefault="003657AA" w:rsidP="003657AA">
      <w:pPr>
        <w:pStyle w:val="Odstavecseseznamem"/>
        <w:widowControl w:val="0"/>
        <w:rPr>
          <w:rFonts w:asciiTheme="majorHAnsi" w:hAnsiTheme="majorHAnsi" w:cs="Cambria"/>
          <w:sz w:val="20"/>
          <w:szCs w:val="20"/>
          <w:lang w:val="cs-CZ"/>
        </w:rPr>
      </w:pPr>
    </w:p>
    <w:p w:rsidR="003657AA" w:rsidRDefault="003657AA" w:rsidP="003657AA">
      <w:pPr>
        <w:pStyle w:val="Odstavecseseznamem"/>
        <w:widowControl w:val="0"/>
        <w:rPr>
          <w:rFonts w:asciiTheme="majorHAnsi" w:hAnsiTheme="majorHAnsi" w:cs="Cambria"/>
          <w:sz w:val="20"/>
          <w:szCs w:val="20"/>
          <w:lang w:val="cs-CZ"/>
        </w:rPr>
      </w:pPr>
    </w:p>
    <w:p w:rsidR="003657AA" w:rsidRDefault="003657AA" w:rsidP="003657AA">
      <w:pPr>
        <w:pStyle w:val="Odstavecseseznamem"/>
        <w:widowControl w:val="0"/>
        <w:rPr>
          <w:rFonts w:asciiTheme="majorHAnsi" w:hAnsiTheme="majorHAnsi" w:cs="Cambria"/>
          <w:sz w:val="20"/>
          <w:szCs w:val="20"/>
          <w:lang w:val="cs-CZ"/>
        </w:rPr>
      </w:pPr>
    </w:p>
    <w:p w:rsidR="003657AA" w:rsidRDefault="003657AA" w:rsidP="003657AA">
      <w:pPr>
        <w:pStyle w:val="Odstavecseseznamem"/>
        <w:widowControl w:val="0"/>
        <w:rPr>
          <w:rFonts w:asciiTheme="majorHAnsi" w:hAnsiTheme="majorHAnsi" w:cs="Cambria"/>
          <w:sz w:val="20"/>
          <w:szCs w:val="20"/>
          <w:lang w:val="cs-CZ"/>
        </w:rPr>
      </w:pPr>
    </w:p>
    <w:p w:rsidR="003657AA" w:rsidRDefault="003657AA" w:rsidP="003657AA">
      <w:pPr>
        <w:pStyle w:val="Odstavecseseznamem"/>
        <w:widowControl w:val="0"/>
        <w:rPr>
          <w:rFonts w:asciiTheme="majorHAnsi" w:hAnsiTheme="majorHAnsi" w:cs="Cambria"/>
          <w:sz w:val="20"/>
          <w:szCs w:val="20"/>
          <w:lang w:val="cs-CZ"/>
        </w:rPr>
      </w:pPr>
    </w:p>
    <w:p w:rsidR="003657AA" w:rsidRDefault="003657AA" w:rsidP="003657AA">
      <w:pPr>
        <w:pStyle w:val="Odstavecseseznamem"/>
        <w:widowControl w:val="0"/>
        <w:rPr>
          <w:rFonts w:asciiTheme="majorHAnsi" w:hAnsiTheme="majorHAnsi" w:cs="Cambria"/>
          <w:sz w:val="20"/>
          <w:szCs w:val="20"/>
          <w:lang w:val="cs-CZ"/>
        </w:rPr>
      </w:pPr>
    </w:p>
    <w:p w:rsidR="003657AA" w:rsidRDefault="003657AA" w:rsidP="003657AA">
      <w:pPr>
        <w:pStyle w:val="Odstavecseseznamem"/>
        <w:widowControl w:val="0"/>
        <w:rPr>
          <w:rFonts w:asciiTheme="majorHAnsi" w:hAnsiTheme="majorHAnsi" w:cs="Cambria"/>
          <w:sz w:val="20"/>
          <w:szCs w:val="20"/>
          <w:lang w:val="cs-CZ"/>
        </w:rPr>
      </w:pPr>
    </w:p>
    <w:p w:rsidR="003657AA" w:rsidRDefault="003657AA" w:rsidP="003657AA">
      <w:pPr>
        <w:pStyle w:val="Odstavecseseznamem"/>
        <w:widowControl w:val="0"/>
        <w:rPr>
          <w:rFonts w:asciiTheme="majorHAnsi" w:hAnsiTheme="majorHAnsi" w:cs="Cambria"/>
          <w:sz w:val="20"/>
          <w:szCs w:val="20"/>
          <w:lang w:val="cs-CZ"/>
        </w:rPr>
      </w:pPr>
    </w:p>
    <w:p w:rsidR="003657AA" w:rsidRDefault="003657AA" w:rsidP="003657AA">
      <w:pPr>
        <w:pStyle w:val="Odstavecseseznamem"/>
        <w:widowControl w:val="0"/>
        <w:rPr>
          <w:rFonts w:asciiTheme="majorHAnsi" w:hAnsiTheme="majorHAnsi" w:cs="Cambria"/>
          <w:sz w:val="20"/>
          <w:szCs w:val="20"/>
          <w:lang w:val="cs-CZ"/>
        </w:rPr>
      </w:pPr>
    </w:p>
    <w:p w:rsidR="003657AA" w:rsidRDefault="003657AA" w:rsidP="003657AA">
      <w:pPr>
        <w:pStyle w:val="Odstavecseseznamem"/>
        <w:widowControl w:val="0"/>
        <w:rPr>
          <w:rFonts w:asciiTheme="majorHAnsi" w:hAnsiTheme="majorHAnsi" w:cs="Cambria"/>
          <w:sz w:val="20"/>
          <w:szCs w:val="20"/>
          <w:lang w:val="cs-CZ"/>
        </w:rPr>
      </w:pPr>
    </w:p>
    <w:p w:rsidR="003657AA" w:rsidRDefault="003657AA" w:rsidP="003657AA">
      <w:pPr>
        <w:pStyle w:val="Odstavecseseznamem"/>
        <w:widowControl w:val="0"/>
        <w:rPr>
          <w:rFonts w:asciiTheme="majorHAnsi" w:hAnsiTheme="majorHAnsi" w:cs="Cambria"/>
          <w:sz w:val="20"/>
          <w:szCs w:val="20"/>
          <w:lang w:val="cs-CZ"/>
        </w:rPr>
      </w:pPr>
    </w:p>
    <w:p w:rsidR="003657AA" w:rsidRDefault="003657AA" w:rsidP="003657AA">
      <w:pPr>
        <w:pStyle w:val="Odstavecseseznamem"/>
        <w:widowControl w:val="0"/>
        <w:rPr>
          <w:rFonts w:asciiTheme="majorHAnsi" w:hAnsiTheme="majorHAnsi" w:cs="Cambria"/>
          <w:sz w:val="20"/>
          <w:szCs w:val="20"/>
          <w:lang w:val="cs-CZ"/>
        </w:rPr>
      </w:pPr>
    </w:p>
    <w:p w:rsidR="003657AA" w:rsidRDefault="003657AA" w:rsidP="003657AA">
      <w:pPr>
        <w:pStyle w:val="Odstavecseseznamem"/>
        <w:widowControl w:val="0"/>
        <w:rPr>
          <w:rFonts w:asciiTheme="majorHAnsi" w:hAnsiTheme="majorHAnsi" w:cs="Cambria"/>
          <w:sz w:val="20"/>
          <w:szCs w:val="20"/>
          <w:lang w:val="cs-CZ"/>
        </w:rPr>
      </w:pPr>
    </w:p>
    <w:p w:rsidR="003657AA" w:rsidRDefault="003657AA" w:rsidP="003657AA">
      <w:pPr>
        <w:pStyle w:val="Odstavecseseznamem"/>
        <w:widowControl w:val="0"/>
        <w:rPr>
          <w:rFonts w:asciiTheme="majorHAnsi" w:hAnsiTheme="majorHAnsi" w:cs="Cambria"/>
          <w:sz w:val="20"/>
          <w:szCs w:val="20"/>
          <w:lang w:val="cs-CZ"/>
        </w:rPr>
      </w:pPr>
    </w:p>
    <w:p w:rsidR="003657AA" w:rsidRPr="008C1443" w:rsidRDefault="003657AA" w:rsidP="003657AA">
      <w:pPr>
        <w:pStyle w:val="Odstavecseseznamem"/>
        <w:widowControl w:val="0"/>
        <w:rPr>
          <w:rFonts w:asciiTheme="majorHAnsi" w:hAnsiTheme="majorHAnsi" w:cs="Cambria"/>
          <w:sz w:val="20"/>
          <w:szCs w:val="20"/>
          <w:lang w:val="cs-CZ"/>
        </w:rPr>
      </w:pPr>
    </w:p>
    <w:p w:rsidR="003657AA" w:rsidRDefault="003657AA" w:rsidP="003657AA">
      <w:pPr>
        <w:widowControl w:val="0"/>
        <w:spacing w:line="240" w:lineRule="auto"/>
        <w:rPr>
          <w:rFonts w:ascii="Calibri" w:hAnsi="Calibri"/>
          <w:b/>
          <w:sz w:val="28"/>
          <w:szCs w:val="28"/>
          <w:lang w:val="cs-CZ"/>
        </w:rPr>
      </w:pPr>
      <w:r>
        <w:rPr>
          <w:rFonts w:ascii="Calibri" w:hAnsi="Calibri"/>
          <w:b/>
          <w:sz w:val="28"/>
          <w:szCs w:val="28"/>
          <w:lang w:val="cs-CZ"/>
        </w:rPr>
        <w:lastRenderedPageBreak/>
        <w:t xml:space="preserve">2.) </w:t>
      </w:r>
      <w:r w:rsidRPr="00EB5C90">
        <w:rPr>
          <w:rFonts w:ascii="Calibri" w:hAnsi="Calibri"/>
          <w:b/>
          <w:sz w:val="28"/>
          <w:szCs w:val="28"/>
          <w:lang w:val="cs-CZ"/>
        </w:rPr>
        <w:t>MĚSTSKÁ POLICIE MĚSTA HRDLICE</w:t>
      </w:r>
      <w:r>
        <w:rPr>
          <w:rFonts w:ascii="Calibri" w:hAnsi="Calibri"/>
          <w:b/>
          <w:sz w:val="28"/>
          <w:szCs w:val="28"/>
          <w:lang w:val="cs-CZ"/>
        </w:rPr>
        <w:t xml:space="preserve"> – ŘEDITELSTVÍ</w:t>
      </w:r>
    </w:p>
    <w:p w:rsidR="003657AA" w:rsidRDefault="003657AA" w:rsidP="003657AA">
      <w:pPr>
        <w:widowControl w:val="0"/>
        <w:spacing w:line="240" w:lineRule="auto"/>
        <w:rPr>
          <w:rFonts w:ascii="Calibri" w:hAnsi="Calibri"/>
          <w:b/>
          <w:sz w:val="28"/>
          <w:szCs w:val="28"/>
          <w:lang w:val="cs-CZ"/>
        </w:rPr>
      </w:pPr>
    </w:p>
    <w:p w:rsidR="003657AA" w:rsidRPr="0082686F" w:rsidRDefault="003657AA" w:rsidP="003657AA">
      <w:pPr>
        <w:widowControl w:val="0"/>
        <w:spacing w:line="240" w:lineRule="auto"/>
        <w:rPr>
          <w:rFonts w:ascii="Calibri" w:hAnsi="Calibri"/>
          <w:b/>
          <w:sz w:val="28"/>
          <w:szCs w:val="28"/>
          <w:lang w:val="cs-CZ"/>
        </w:rPr>
      </w:pPr>
      <w:r w:rsidRPr="0082686F">
        <w:rPr>
          <w:rFonts w:ascii="Calibri" w:hAnsi="Calibri"/>
          <w:b/>
          <w:sz w:val="28"/>
          <w:szCs w:val="28"/>
          <w:lang w:val="cs-CZ"/>
        </w:rPr>
        <w:t>Scénář</w:t>
      </w:r>
    </w:p>
    <w:p w:rsidR="003657AA" w:rsidRPr="0082686F" w:rsidRDefault="003657AA" w:rsidP="003657AA">
      <w:pPr>
        <w:widowControl w:val="0"/>
        <w:spacing w:line="240" w:lineRule="auto"/>
        <w:jc w:val="both"/>
        <w:rPr>
          <w:rFonts w:ascii="Calibri" w:hAnsi="Calibri"/>
          <w:sz w:val="20"/>
          <w:szCs w:val="20"/>
          <w:lang w:val="cs-CZ"/>
        </w:rPr>
      </w:pPr>
      <w:r w:rsidRPr="0082686F">
        <w:rPr>
          <w:rFonts w:ascii="Calibri" w:hAnsi="Calibri"/>
          <w:sz w:val="20"/>
          <w:szCs w:val="20"/>
          <w:lang w:val="cs-CZ"/>
        </w:rPr>
        <w:t xml:space="preserve">Nacházíme se ve fiktivním, středně velikém městě </w:t>
      </w:r>
      <w:r w:rsidRPr="0082686F">
        <w:rPr>
          <w:rFonts w:ascii="Calibri" w:hAnsi="Calibri"/>
          <w:b/>
          <w:sz w:val="20"/>
          <w:szCs w:val="20"/>
          <w:lang w:val="cs-CZ"/>
        </w:rPr>
        <w:t>Hrdlice, které má 33 000 obyvatel</w:t>
      </w:r>
      <w:r w:rsidRPr="0082686F">
        <w:rPr>
          <w:rFonts w:ascii="Calibri" w:hAnsi="Calibri"/>
          <w:sz w:val="20"/>
          <w:szCs w:val="20"/>
          <w:lang w:val="cs-CZ"/>
        </w:rPr>
        <w:t>. Ve městě je malé historické centrum s nižšími, maximálně tří patrovými cihlovými domy. Dále se zde nachází jedno větší sídliště se sedmi pětipa</w:t>
      </w:r>
      <w:r w:rsidRPr="0082686F">
        <w:rPr>
          <w:rFonts w:ascii="Calibri" w:hAnsi="Calibri"/>
          <w:sz w:val="20"/>
          <w:szCs w:val="20"/>
          <w:lang w:val="cs-CZ"/>
        </w:rPr>
        <w:t>t</w:t>
      </w:r>
      <w:r w:rsidRPr="0082686F">
        <w:rPr>
          <w:rFonts w:ascii="Calibri" w:hAnsi="Calibri"/>
          <w:sz w:val="20"/>
          <w:szCs w:val="20"/>
          <w:lang w:val="cs-CZ"/>
        </w:rPr>
        <w:t>rovými paneláky, které mají od jednoho do 4 vchodů. Zbytek města tvoří malé dělnické domy, z nichž většina by p</w:t>
      </w:r>
      <w:r w:rsidRPr="0082686F">
        <w:rPr>
          <w:rFonts w:ascii="Calibri" w:hAnsi="Calibri"/>
          <w:sz w:val="20"/>
          <w:szCs w:val="20"/>
          <w:lang w:val="cs-CZ"/>
        </w:rPr>
        <w:t>o</w:t>
      </w:r>
      <w:r w:rsidRPr="0082686F">
        <w:rPr>
          <w:rFonts w:ascii="Calibri" w:hAnsi="Calibri"/>
          <w:sz w:val="20"/>
          <w:szCs w:val="20"/>
          <w:lang w:val="cs-CZ"/>
        </w:rPr>
        <w:t>třebovala rekonstrukci, a bývalá průmyslová zástavba, která dnes slo</w:t>
      </w:r>
      <w:r w:rsidRPr="0082686F">
        <w:rPr>
          <w:rFonts w:ascii="Calibri" w:hAnsi="Calibri"/>
          <w:sz w:val="20"/>
          <w:szCs w:val="20"/>
          <w:lang w:val="cs-CZ"/>
        </w:rPr>
        <w:t>u</w:t>
      </w:r>
      <w:r w:rsidRPr="0082686F">
        <w:rPr>
          <w:rFonts w:ascii="Calibri" w:hAnsi="Calibri"/>
          <w:sz w:val="20"/>
          <w:szCs w:val="20"/>
          <w:lang w:val="cs-CZ"/>
        </w:rPr>
        <w:t xml:space="preserve">ží drobným živnostníkům a spíše menším firmám (autoservis, kovovýroba, truhlář, zahradnictví, sklady atd.). </w:t>
      </w:r>
    </w:p>
    <w:p w:rsidR="003657AA" w:rsidRPr="0082686F" w:rsidRDefault="003657AA" w:rsidP="003657AA">
      <w:pPr>
        <w:widowControl w:val="0"/>
        <w:spacing w:line="240" w:lineRule="auto"/>
        <w:jc w:val="both"/>
        <w:rPr>
          <w:rFonts w:ascii="Calibri" w:hAnsi="Calibri"/>
          <w:sz w:val="20"/>
          <w:szCs w:val="20"/>
          <w:lang w:val="cs-CZ"/>
        </w:rPr>
      </w:pPr>
    </w:p>
    <w:p w:rsidR="003657AA" w:rsidRPr="0082686F" w:rsidRDefault="003657AA" w:rsidP="003657AA">
      <w:pPr>
        <w:widowControl w:val="0"/>
        <w:spacing w:line="240" w:lineRule="auto"/>
        <w:jc w:val="both"/>
        <w:rPr>
          <w:rFonts w:ascii="Calibri" w:hAnsi="Calibri"/>
          <w:sz w:val="20"/>
          <w:szCs w:val="20"/>
          <w:lang w:val="cs-CZ"/>
        </w:rPr>
      </w:pPr>
      <w:r w:rsidRPr="0082686F">
        <w:rPr>
          <w:rFonts w:ascii="Calibri" w:hAnsi="Calibri"/>
          <w:b/>
          <w:sz w:val="20"/>
          <w:szCs w:val="20"/>
          <w:lang w:val="cs-CZ"/>
        </w:rPr>
        <w:t>Během posledních let se město značně proměnilo. Výrazně zde vzrostl počet obyvatelstva z řad etnických menšin a mezi znepokojenými občany se stala otázka soužití majority s etnickými menšinami námětem vášnivých diskuzí</w:t>
      </w:r>
      <w:r w:rsidRPr="0082686F">
        <w:rPr>
          <w:rFonts w:ascii="Calibri" w:hAnsi="Calibri"/>
          <w:sz w:val="20"/>
          <w:szCs w:val="20"/>
          <w:lang w:val="cs-CZ"/>
        </w:rPr>
        <w:t>. Před nějakou dobou publikovaná studie, kterou na toto téma zpracovala uznávaná výzkumná agentura, obsahuje statistiku, která ukazuje, že u řidičů z řad etnické menšiny je pravděp</w:t>
      </w:r>
      <w:r w:rsidRPr="0082686F">
        <w:rPr>
          <w:rFonts w:ascii="Calibri" w:hAnsi="Calibri"/>
          <w:sz w:val="20"/>
          <w:szCs w:val="20"/>
          <w:lang w:val="cs-CZ"/>
        </w:rPr>
        <w:t>o</w:t>
      </w:r>
      <w:r w:rsidRPr="0082686F">
        <w:rPr>
          <w:rFonts w:ascii="Calibri" w:hAnsi="Calibri"/>
          <w:sz w:val="20"/>
          <w:szCs w:val="20"/>
          <w:lang w:val="cs-CZ"/>
        </w:rPr>
        <w:t>dobnost jejich zastavení policisty o 69% vyšší než u řidičů z řad majority, a že policie prohledává občany z řad menšiny přibližně dvakrát častěji než občany z řad majority.  Studie dále odhaluje, že mezi policisty, strážníky ani v institucích státní správy a místní samosprávy nepracují téměř žádní členové menšiny.</w:t>
      </w:r>
    </w:p>
    <w:p w:rsidR="003657AA" w:rsidRPr="00EB5C90" w:rsidRDefault="003657AA" w:rsidP="003657AA">
      <w:pPr>
        <w:widowControl w:val="0"/>
        <w:spacing w:line="240" w:lineRule="auto"/>
        <w:jc w:val="both"/>
        <w:rPr>
          <w:rFonts w:ascii="Calibri" w:hAnsi="Calibri"/>
          <w:sz w:val="20"/>
          <w:szCs w:val="20"/>
          <w:lang w:val="cs-CZ"/>
        </w:rPr>
      </w:pPr>
    </w:p>
    <w:p w:rsidR="003657AA" w:rsidRPr="00EB5C90" w:rsidRDefault="003657AA" w:rsidP="003657AA">
      <w:pPr>
        <w:widowControl w:val="0"/>
        <w:spacing w:line="240" w:lineRule="auto"/>
        <w:jc w:val="both"/>
        <w:rPr>
          <w:rFonts w:ascii="Calibri" w:hAnsi="Calibri"/>
          <w:sz w:val="20"/>
          <w:szCs w:val="20"/>
          <w:lang w:val="cs-CZ"/>
        </w:rPr>
      </w:pPr>
      <w:r w:rsidRPr="00EB5C90">
        <w:rPr>
          <w:rFonts w:ascii="Calibri" w:hAnsi="Calibri"/>
          <w:sz w:val="20"/>
          <w:szCs w:val="20"/>
          <w:lang w:val="cs-CZ"/>
        </w:rPr>
        <w:t xml:space="preserve">Na zveřejnění studie sice reagovalo několik regionálních plátků drobnými články o problematice soužití majority s minoritou v Hrdlicích. Celá věc by ale nejspíš vyšuměla, kdyby </w:t>
      </w:r>
      <w:r w:rsidRPr="00EB5C90">
        <w:rPr>
          <w:rFonts w:ascii="Calibri" w:hAnsi="Calibri"/>
          <w:b/>
          <w:sz w:val="20"/>
          <w:szCs w:val="20"/>
          <w:lang w:val="cs-CZ"/>
        </w:rPr>
        <w:t>před nedávnem nedošlo k incidentu, při němž bylo natočeno video, na kterém policista z řad majority surově bije a uráží mladíka z řad menšiny chyceného při krádeži v obchodu.</w:t>
      </w:r>
      <w:r w:rsidRPr="00EB5C90">
        <w:rPr>
          <w:rFonts w:ascii="Calibri" w:hAnsi="Calibri"/>
          <w:sz w:val="20"/>
          <w:szCs w:val="20"/>
          <w:lang w:val="cs-CZ"/>
        </w:rPr>
        <w:t xml:space="preserve"> </w:t>
      </w:r>
      <w:r w:rsidRPr="00EB5C90">
        <w:rPr>
          <w:rFonts w:ascii="Calibri" w:hAnsi="Calibri"/>
          <w:b/>
          <w:sz w:val="20"/>
          <w:szCs w:val="20"/>
          <w:lang w:val="cs-CZ"/>
        </w:rPr>
        <w:t xml:space="preserve">Video se masivně rozšířilo po internetu a na </w:t>
      </w:r>
      <w:proofErr w:type="spellStart"/>
      <w:r w:rsidRPr="00EB5C90">
        <w:rPr>
          <w:rFonts w:ascii="Calibri" w:hAnsi="Calibri"/>
          <w:b/>
          <w:sz w:val="20"/>
          <w:szCs w:val="20"/>
          <w:lang w:val="cs-CZ"/>
        </w:rPr>
        <w:t>YouTube</w:t>
      </w:r>
      <w:proofErr w:type="spellEnd"/>
      <w:r w:rsidRPr="00EB5C90">
        <w:rPr>
          <w:rFonts w:ascii="Calibri" w:hAnsi="Calibri"/>
          <w:b/>
          <w:sz w:val="20"/>
          <w:szCs w:val="20"/>
          <w:lang w:val="cs-CZ"/>
        </w:rPr>
        <w:t xml:space="preserve"> ho shlédly tisíce lidí. Hrdlice a život v nich tak přil</w:t>
      </w:r>
      <w:r w:rsidRPr="00EB5C90">
        <w:rPr>
          <w:rFonts w:ascii="Calibri" w:hAnsi="Calibri"/>
          <w:b/>
          <w:sz w:val="20"/>
          <w:szCs w:val="20"/>
          <w:lang w:val="cs-CZ"/>
        </w:rPr>
        <w:t>á</w:t>
      </w:r>
      <w:r w:rsidRPr="00EB5C90">
        <w:rPr>
          <w:rFonts w:ascii="Calibri" w:hAnsi="Calibri"/>
          <w:b/>
          <w:sz w:val="20"/>
          <w:szCs w:val="20"/>
          <w:lang w:val="cs-CZ"/>
        </w:rPr>
        <w:t>kal pozornost</w:t>
      </w:r>
      <w:r w:rsidRPr="00EB5C90">
        <w:rPr>
          <w:rFonts w:ascii="Calibri" w:hAnsi="Calibri"/>
          <w:sz w:val="20"/>
          <w:szCs w:val="20"/>
          <w:lang w:val="cs-CZ"/>
        </w:rPr>
        <w:t xml:space="preserve"> i lidí z okolních měst i vzdálenějších regionů. </w:t>
      </w:r>
      <w:r w:rsidRPr="00EB5C90">
        <w:rPr>
          <w:rFonts w:ascii="Calibri" w:hAnsi="Calibri"/>
          <w:b/>
          <w:sz w:val="20"/>
          <w:szCs w:val="20"/>
          <w:lang w:val="cs-CZ"/>
        </w:rPr>
        <w:t>V ulicích Hrdlic se tak začala střídat demonstrace za d</w:t>
      </w:r>
      <w:r w:rsidRPr="00EB5C90">
        <w:rPr>
          <w:rFonts w:ascii="Calibri" w:hAnsi="Calibri"/>
          <w:b/>
          <w:sz w:val="20"/>
          <w:szCs w:val="20"/>
          <w:lang w:val="cs-CZ"/>
        </w:rPr>
        <w:t>e</w:t>
      </w:r>
      <w:r w:rsidRPr="00EB5C90">
        <w:rPr>
          <w:rFonts w:ascii="Calibri" w:hAnsi="Calibri"/>
          <w:b/>
          <w:sz w:val="20"/>
          <w:szCs w:val="20"/>
          <w:lang w:val="cs-CZ"/>
        </w:rPr>
        <w:t xml:space="preserve">monstrací </w:t>
      </w:r>
      <w:r w:rsidRPr="00EB5C90">
        <w:rPr>
          <w:rFonts w:ascii="Calibri" w:hAnsi="Calibri"/>
          <w:sz w:val="20"/>
          <w:szCs w:val="20"/>
          <w:lang w:val="cs-CZ"/>
        </w:rPr>
        <w:t xml:space="preserve">– </w:t>
      </w:r>
      <w:r w:rsidRPr="00EB5C90">
        <w:rPr>
          <w:rFonts w:ascii="Calibri" w:hAnsi="Calibri"/>
          <w:b/>
          <w:sz w:val="20"/>
          <w:szCs w:val="20"/>
          <w:lang w:val="cs-CZ"/>
        </w:rPr>
        <w:t>proti policejní brutalitě na straně jedné, proti kriminalitě páchané etnickými menšinami na straně dr</w:t>
      </w:r>
      <w:r w:rsidRPr="00EB5C90">
        <w:rPr>
          <w:rFonts w:ascii="Calibri" w:hAnsi="Calibri"/>
          <w:b/>
          <w:sz w:val="20"/>
          <w:szCs w:val="20"/>
          <w:lang w:val="cs-CZ"/>
        </w:rPr>
        <w:t>u</w:t>
      </w:r>
      <w:r w:rsidRPr="00EB5C90">
        <w:rPr>
          <w:rFonts w:ascii="Calibri" w:hAnsi="Calibri"/>
          <w:b/>
          <w:sz w:val="20"/>
          <w:szCs w:val="20"/>
          <w:lang w:val="cs-CZ"/>
        </w:rPr>
        <w:t>hé</w:t>
      </w:r>
      <w:r w:rsidRPr="00EB5C90">
        <w:rPr>
          <w:rFonts w:ascii="Calibri" w:hAnsi="Calibri"/>
          <w:sz w:val="20"/>
          <w:szCs w:val="20"/>
          <w:lang w:val="cs-CZ"/>
        </w:rPr>
        <w:t>. Celé situace navíc využily extrémně pravicová hnutí a politické strany, které ve městě zorganizovaly několik d</w:t>
      </w:r>
      <w:r w:rsidRPr="00EB5C90">
        <w:rPr>
          <w:rFonts w:ascii="Calibri" w:hAnsi="Calibri"/>
          <w:sz w:val="20"/>
          <w:szCs w:val="20"/>
          <w:lang w:val="cs-CZ"/>
        </w:rPr>
        <w:t>e</w:t>
      </w:r>
      <w:r w:rsidRPr="00EB5C90">
        <w:rPr>
          <w:rFonts w:ascii="Calibri" w:hAnsi="Calibri"/>
          <w:sz w:val="20"/>
          <w:szCs w:val="20"/>
          <w:lang w:val="cs-CZ"/>
        </w:rPr>
        <w:t xml:space="preserve">monstrací, aby nahnaly politické body. Protesty pravicových radikálů zase naopak vyvolaly protidemonstrace </w:t>
      </w:r>
      <w:proofErr w:type="spellStart"/>
      <w:r w:rsidRPr="00EB5C90">
        <w:rPr>
          <w:rFonts w:ascii="Calibri" w:hAnsi="Calibri"/>
          <w:sz w:val="20"/>
          <w:szCs w:val="20"/>
          <w:lang w:val="cs-CZ"/>
        </w:rPr>
        <w:t>lidsk</w:t>
      </w:r>
      <w:r w:rsidRPr="00EB5C90">
        <w:rPr>
          <w:rFonts w:ascii="Calibri" w:hAnsi="Calibri"/>
          <w:sz w:val="20"/>
          <w:szCs w:val="20"/>
          <w:lang w:val="cs-CZ"/>
        </w:rPr>
        <w:t>o</w:t>
      </w:r>
      <w:r w:rsidRPr="00EB5C90">
        <w:rPr>
          <w:rFonts w:ascii="Calibri" w:hAnsi="Calibri"/>
          <w:sz w:val="20"/>
          <w:szCs w:val="20"/>
          <w:lang w:val="cs-CZ"/>
        </w:rPr>
        <w:t>právních</w:t>
      </w:r>
      <w:proofErr w:type="spellEnd"/>
      <w:r w:rsidRPr="00EB5C90">
        <w:rPr>
          <w:rFonts w:ascii="Calibri" w:hAnsi="Calibri"/>
          <w:sz w:val="20"/>
          <w:szCs w:val="20"/>
          <w:lang w:val="cs-CZ"/>
        </w:rPr>
        <w:t xml:space="preserve"> aktivistů. </w:t>
      </w:r>
      <w:r w:rsidRPr="00EB5C90">
        <w:rPr>
          <w:rFonts w:ascii="Calibri" w:hAnsi="Calibri"/>
          <w:b/>
          <w:sz w:val="20"/>
          <w:szCs w:val="20"/>
          <w:lang w:val="cs-CZ"/>
        </w:rPr>
        <w:t>V důsledku incidentu se jinak nenápadné město stalo tématem médií na celonárodní úrovni. Došlo však i k jistému posunu i u lokálních novin, které začaly o soužití majority s etnickými menšinami informovat stále častěji, přičemž s každým dalším článkem se stále více ztrácela vyváženost zpráv v neprospěch etnických me</w:t>
      </w:r>
      <w:r w:rsidRPr="00EB5C90">
        <w:rPr>
          <w:rFonts w:ascii="Calibri" w:hAnsi="Calibri"/>
          <w:b/>
          <w:sz w:val="20"/>
          <w:szCs w:val="20"/>
          <w:lang w:val="cs-CZ"/>
        </w:rPr>
        <w:t>n</w:t>
      </w:r>
      <w:r w:rsidRPr="00EB5C90">
        <w:rPr>
          <w:rFonts w:ascii="Calibri" w:hAnsi="Calibri"/>
          <w:b/>
          <w:sz w:val="20"/>
          <w:szCs w:val="20"/>
          <w:lang w:val="cs-CZ"/>
        </w:rPr>
        <w:t>šin</w:t>
      </w:r>
      <w:r w:rsidRPr="00EB5C90">
        <w:rPr>
          <w:rFonts w:ascii="Calibri" w:hAnsi="Calibri"/>
          <w:sz w:val="20"/>
          <w:szCs w:val="20"/>
          <w:lang w:val="cs-CZ"/>
        </w:rPr>
        <w:t xml:space="preserve">. </w:t>
      </w:r>
    </w:p>
    <w:p w:rsidR="003657AA" w:rsidRPr="00EB5C90" w:rsidRDefault="003657AA" w:rsidP="003657AA">
      <w:pPr>
        <w:widowControl w:val="0"/>
        <w:spacing w:line="240" w:lineRule="auto"/>
        <w:jc w:val="both"/>
        <w:rPr>
          <w:rFonts w:ascii="Calibri" w:hAnsi="Calibri"/>
          <w:sz w:val="20"/>
          <w:szCs w:val="20"/>
          <w:lang w:val="cs-CZ"/>
        </w:rPr>
      </w:pPr>
    </w:p>
    <w:p w:rsidR="003657AA" w:rsidRPr="00EB5C90" w:rsidRDefault="003657AA" w:rsidP="003657AA">
      <w:pPr>
        <w:widowControl w:val="0"/>
        <w:spacing w:line="240" w:lineRule="auto"/>
        <w:jc w:val="both"/>
        <w:rPr>
          <w:rFonts w:ascii="Calibri" w:hAnsi="Calibri"/>
          <w:sz w:val="20"/>
          <w:szCs w:val="20"/>
          <w:lang w:val="cs-CZ"/>
        </w:rPr>
      </w:pPr>
      <w:r w:rsidRPr="00EB5C90">
        <w:rPr>
          <w:rFonts w:ascii="Calibri" w:hAnsi="Calibri"/>
          <w:sz w:val="20"/>
          <w:szCs w:val="20"/>
          <w:lang w:val="cs-CZ"/>
        </w:rPr>
        <w:t xml:space="preserve">Situace ve městě je stále velmi vyhrocená a mnozí obyvatelé města zastávají názor, že kdyby se bývalo po zveřejnění výzkumu okamžitě začalo něco dělat, dalo by se dnešní situaci předejít. Někteří si myslí, že </w:t>
      </w:r>
      <w:r w:rsidRPr="00EB5C90">
        <w:rPr>
          <w:rFonts w:ascii="Calibri" w:hAnsi="Calibri"/>
          <w:b/>
          <w:sz w:val="20"/>
          <w:szCs w:val="20"/>
          <w:lang w:val="cs-CZ"/>
        </w:rPr>
        <w:t>problém by mohlo p</w:t>
      </w:r>
      <w:r w:rsidRPr="00EB5C90">
        <w:rPr>
          <w:rFonts w:ascii="Calibri" w:hAnsi="Calibri"/>
          <w:b/>
          <w:sz w:val="20"/>
          <w:szCs w:val="20"/>
          <w:lang w:val="cs-CZ"/>
        </w:rPr>
        <w:t>o</w:t>
      </w:r>
      <w:r w:rsidRPr="00EB5C90">
        <w:rPr>
          <w:rFonts w:ascii="Calibri" w:hAnsi="Calibri"/>
          <w:b/>
          <w:sz w:val="20"/>
          <w:szCs w:val="20"/>
          <w:lang w:val="cs-CZ"/>
        </w:rPr>
        <w:t>moci vyřešit navýšení počtu srážníků z řad menšin</w:t>
      </w:r>
      <w:r w:rsidRPr="00EB5C90">
        <w:rPr>
          <w:rFonts w:ascii="Calibri" w:hAnsi="Calibri"/>
          <w:sz w:val="20"/>
          <w:szCs w:val="20"/>
          <w:lang w:val="cs-CZ"/>
        </w:rPr>
        <w:t xml:space="preserve"> v policejních sborech. Občané jsou zároveň znepokojení nárůstem kr</w:t>
      </w:r>
      <w:r w:rsidRPr="00EB5C90">
        <w:rPr>
          <w:rFonts w:ascii="Calibri" w:hAnsi="Calibri"/>
          <w:sz w:val="20"/>
          <w:szCs w:val="20"/>
          <w:lang w:val="cs-CZ"/>
        </w:rPr>
        <w:t>i</w:t>
      </w:r>
      <w:r w:rsidRPr="00EB5C90">
        <w:rPr>
          <w:rFonts w:ascii="Calibri" w:hAnsi="Calibri"/>
          <w:sz w:val="20"/>
          <w:szCs w:val="20"/>
          <w:lang w:val="cs-CZ"/>
        </w:rPr>
        <w:t>minality a mají všeho plné zuby – každý by chtěl, aby už byl konečně klid a vše se vrátilo do starých kolejí.</w:t>
      </w:r>
    </w:p>
    <w:p w:rsidR="003657AA" w:rsidRPr="00EB5C90" w:rsidRDefault="003657AA" w:rsidP="003657AA">
      <w:pPr>
        <w:widowControl w:val="0"/>
        <w:spacing w:line="240" w:lineRule="auto"/>
        <w:jc w:val="both"/>
        <w:rPr>
          <w:rFonts w:ascii="Calibri" w:hAnsi="Calibri"/>
          <w:sz w:val="20"/>
          <w:szCs w:val="20"/>
          <w:lang w:val="cs-CZ"/>
        </w:rPr>
      </w:pPr>
    </w:p>
    <w:p w:rsidR="003657AA" w:rsidRPr="00EB5C90" w:rsidRDefault="003657AA" w:rsidP="003657AA">
      <w:pPr>
        <w:widowControl w:val="0"/>
        <w:spacing w:line="240" w:lineRule="auto"/>
        <w:jc w:val="both"/>
        <w:rPr>
          <w:rFonts w:ascii="Calibri" w:hAnsi="Calibri"/>
          <w:sz w:val="20"/>
          <w:szCs w:val="20"/>
          <w:lang w:val="cs-CZ"/>
        </w:rPr>
      </w:pPr>
      <w:proofErr w:type="spellStart"/>
      <w:r w:rsidRPr="00EB5C90">
        <w:rPr>
          <w:rFonts w:ascii="Calibri" w:hAnsi="Calibri"/>
          <w:sz w:val="20"/>
          <w:szCs w:val="20"/>
          <w:lang w:val="cs-CZ"/>
        </w:rPr>
        <w:t>Hrdlická</w:t>
      </w:r>
      <w:proofErr w:type="spellEnd"/>
      <w:r w:rsidRPr="00EB5C90">
        <w:rPr>
          <w:rFonts w:ascii="Calibri" w:hAnsi="Calibri"/>
          <w:sz w:val="20"/>
          <w:szCs w:val="20"/>
          <w:lang w:val="cs-CZ"/>
        </w:rPr>
        <w:t xml:space="preserve"> radnice doufá, že negativní publicitu, která tento incident posledních 6 měsíců provází, se podaří zvrátit sn</w:t>
      </w:r>
      <w:r w:rsidRPr="00EB5C90">
        <w:rPr>
          <w:rFonts w:ascii="Calibri" w:hAnsi="Calibri"/>
          <w:sz w:val="20"/>
          <w:szCs w:val="20"/>
          <w:lang w:val="cs-CZ"/>
        </w:rPr>
        <w:t>a</w:t>
      </w:r>
      <w:r w:rsidRPr="00EB5C90">
        <w:rPr>
          <w:rFonts w:ascii="Calibri" w:hAnsi="Calibri"/>
          <w:sz w:val="20"/>
          <w:szCs w:val="20"/>
          <w:lang w:val="cs-CZ"/>
        </w:rPr>
        <w:t>hou přilákat do města nové investory. Městská rada probírá s městskou policií různé způsoby, jak problém vyřešit tak, aby si policejní sbor zachoval svou kvalitu a zároveň zůstala zajištěna bezpečnost občanů. M</w:t>
      </w:r>
      <w:r w:rsidRPr="00EB5C90">
        <w:rPr>
          <w:rFonts w:ascii="Calibri" w:hAnsi="Calibri"/>
          <w:b/>
          <w:sz w:val="20"/>
          <w:szCs w:val="20"/>
          <w:lang w:val="cs-CZ"/>
        </w:rPr>
        <w:t>ěstská rada se ro</w:t>
      </w:r>
      <w:r w:rsidRPr="00EB5C90">
        <w:rPr>
          <w:rFonts w:ascii="Calibri" w:hAnsi="Calibri"/>
          <w:b/>
          <w:sz w:val="20"/>
          <w:szCs w:val="20"/>
          <w:lang w:val="cs-CZ"/>
        </w:rPr>
        <w:t>z</w:t>
      </w:r>
      <w:r w:rsidRPr="00EB5C90">
        <w:rPr>
          <w:rFonts w:ascii="Calibri" w:hAnsi="Calibri"/>
          <w:b/>
          <w:sz w:val="20"/>
          <w:szCs w:val="20"/>
          <w:lang w:val="cs-CZ"/>
        </w:rPr>
        <w:t>hodla zorganizovat na radnici setkání různých občanů a zainteresovaných skupin ve městě, které by jakožto p</w:t>
      </w:r>
      <w:r w:rsidRPr="00EB5C90">
        <w:rPr>
          <w:rFonts w:ascii="Calibri" w:hAnsi="Calibri"/>
          <w:b/>
          <w:sz w:val="20"/>
          <w:szCs w:val="20"/>
          <w:lang w:val="cs-CZ"/>
        </w:rPr>
        <w:t>o</w:t>
      </w:r>
      <w:r w:rsidRPr="00EB5C90">
        <w:rPr>
          <w:rFonts w:ascii="Calibri" w:hAnsi="Calibri"/>
          <w:b/>
          <w:sz w:val="20"/>
          <w:szCs w:val="20"/>
          <w:lang w:val="cs-CZ"/>
        </w:rPr>
        <w:t>radní orgán navrhlo zastupitelstvu možné řešení</w:t>
      </w:r>
      <w:r w:rsidRPr="00EB5C90">
        <w:rPr>
          <w:rFonts w:ascii="Calibri" w:hAnsi="Calibri"/>
          <w:sz w:val="20"/>
          <w:szCs w:val="20"/>
          <w:lang w:val="cs-CZ"/>
        </w:rPr>
        <w:t>, jaká opatření by měla městská policie města Hrdlice přijmout.</w:t>
      </w:r>
    </w:p>
    <w:p w:rsidR="003657AA" w:rsidRPr="00EB5C90" w:rsidRDefault="003657AA" w:rsidP="003657AA">
      <w:pPr>
        <w:widowControl w:val="0"/>
        <w:spacing w:line="240" w:lineRule="auto"/>
        <w:jc w:val="both"/>
        <w:rPr>
          <w:rFonts w:ascii="Calibri" w:hAnsi="Calibri"/>
          <w:sz w:val="20"/>
          <w:szCs w:val="20"/>
          <w:lang w:val="cs-CZ"/>
        </w:rPr>
      </w:pPr>
    </w:p>
    <w:p w:rsidR="003657AA" w:rsidRPr="00EB5C90"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Pr="00EB5C90" w:rsidRDefault="003657AA" w:rsidP="003657AA">
      <w:pPr>
        <w:widowControl w:val="0"/>
        <w:spacing w:line="240" w:lineRule="auto"/>
        <w:jc w:val="both"/>
        <w:rPr>
          <w:rFonts w:ascii="Calibri" w:hAnsi="Calibri"/>
          <w:b/>
          <w:sz w:val="28"/>
          <w:szCs w:val="28"/>
          <w:lang w:val="cs-CZ"/>
        </w:rPr>
      </w:pPr>
      <w:r w:rsidRPr="00EB5C90">
        <w:rPr>
          <w:rFonts w:ascii="Calibri" w:hAnsi="Calibri"/>
          <w:b/>
          <w:sz w:val="28"/>
          <w:szCs w:val="28"/>
          <w:lang w:val="cs-CZ"/>
        </w:rPr>
        <w:lastRenderedPageBreak/>
        <w:t>Informace o skupině: městská policie města Hrdlice</w:t>
      </w:r>
      <w:r>
        <w:rPr>
          <w:rFonts w:ascii="Calibri" w:hAnsi="Calibri"/>
          <w:b/>
          <w:sz w:val="28"/>
          <w:szCs w:val="28"/>
          <w:lang w:val="cs-CZ"/>
        </w:rPr>
        <w:t xml:space="preserve"> - ředitelství</w:t>
      </w:r>
    </w:p>
    <w:p w:rsidR="003657AA" w:rsidRDefault="003657AA" w:rsidP="003657AA">
      <w:pPr>
        <w:widowControl w:val="0"/>
        <w:spacing w:line="240" w:lineRule="auto"/>
        <w:jc w:val="both"/>
        <w:rPr>
          <w:rFonts w:ascii="Calibri" w:hAnsi="Calibri"/>
          <w:sz w:val="20"/>
          <w:szCs w:val="20"/>
          <w:lang w:val="cs-CZ"/>
        </w:rPr>
      </w:pPr>
      <w:r w:rsidRPr="00EB5C90">
        <w:rPr>
          <w:rFonts w:ascii="Calibri" w:hAnsi="Calibri"/>
          <w:sz w:val="20"/>
          <w:szCs w:val="20"/>
          <w:lang w:val="cs-CZ"/>
        </w:rPr>
        <w:t>Váš sbor městské policie města Hrdlice byl založen roku 1990 a patří mezi nejstarší sbory městské policie v zemi. V</w:t>
      </w:r>
      <w:r w:rsidRPr="00EB5C90">
        <w:rPr>
          <w:rFonts w:ascii="Calibri" w:hAnsi="Calibri"/>
          <w:sz w:val="20"/>
          <w:szCs w:val="20"/>
          <w:lang w:val="cs-CZ"/>
        </w:rPr>
        <w:t>a</w:t>
      </w:r>
      <w:r w:rsidRPr="00EB5C90">
        <w:rPr>
          <w:rFonts w:ascii="Calibri" w:hAnsi="Calibri"/>
          <w:sz w:val="20"/>
          <w:szCs w:val="20"/>
          <w:lang w:val="cs-CZ"/>
        </w:rPr>
        <w:t xml:space="preserve">šim posláním je dohlížet na bezpečnost a pořádek ve městě v souladu s ústavou státu a důsledným vymáháním práva </w:t>
      </w:r>
      <w:r w:rsidRPr="00882407">
        <w:rPr>
          <w:rFonts w:ascii="Calibri" w:hAnsi="Calibri"/>
          <w:b/>
          <w:sz w:val="20"/>
          <w:szCs w:val="20"/>
          <w:lang w:val="cs-CZ"/>
        </w:rPr>
        <w:t>usilujete o pokojné soužití občanů Hrdlice</w:t>
      </w:r>
      <w:r w:rsidRPr="00EB5C90">
        <w:rPr>
          <w:rFonts w:ascii="Calibri" w:hAnsi="Calibri"/>
          <w:sz w:val="20"/>
          <w:szCs w:val="20"/>
          <w:lang w:val="cs-CZ"/>
        </w:rPr>
        <w:t>. Váš sbor má 42 zaměstnanců včetně 3 asistentů prevence krimin</w:t>
      </w:r>
      <w:r w:rsidRPr="00EB5C90">
        <w:rPr>
          <w:rFonts w:ascii="Calibri" w:hAnsi="Calibri"/>
          <w:sz w:val="20"/>
          <w:szCs w:val="20"/>
          <w:lang w:val="cs-CZ"/>
        </w:rPr>
        <w:t>a</w:t>
      </w:r>
      <w:r w:rsidRPr="00EB5C90">
        <w:rPr>
          <w:rFonts w:ascii="Calibri" w:hAnsi="Calibri"/>
          <w:sz w:val="20"/>
          <w:szCs w:val="20"/>
          <w:lang w:val="cs-CZ"/>
        </w:rPr>
        <w:t>li</w:t>
      </w:r>
      <w:r>
        <w:rPr>
          <w:rFonts w:ascii="Calibri" w:hAnsi="Calibri"/>
          <w:sz w:val="20"/>
          <w:szCs w:val="20"/>
          <w:lang w:val="cs-CZ"/>
        </w:rPr>
        <w:t xml:space="preserve">ty, ale </w:t>
      </w:r>
      <w:r w:rsidRPr="00882407">
        <w:rPr>
          <w:rFonts w:ascii="Calibri" w:hAnsi="Calibri"/>
          <w:b/>
          <w:sz w:val="20"/>
          <w:szCs w:val="20"/>
          <w:lang w:val="cs-CZ"/>
        </w:rPr>
        <w:t>ve vašem sboru není zaměstnán nikdo z řad etnických menšin</w:t>
      </w:r>
      <w:r>
        <w:rPr>
          <w:rFonts w:ascii="Calibri" w:hAnsi="Calibri"/>
          <w:sz w:val="20"/>
          <w:szCs w:val="20"/>
          <w:lang w:val="cs-CZ"/>
        </w:rPr>
        <w:t>.</w:t>
      </w:r>
    </w:p>
    <w:p w:rsidR="003657AA" w:rsidRDefault="003657AA" w:rsidP="003657AA">
      <w:pPr>
        <w:widowControl w:val="0"/>
        <w:spacing w:line="240" w:lineRule="auto"/>
        <w:jc w:val="both"/>
        <w:rPr>
          <w:rFonts w:ascii="Calibri" w:hAnsi="Calibri"/>
          <w:sz w:val="20"/>
          <w:szCs w:val="20"/>
          <w:lang w:val="cs-CZ"/>
        </w:rPr>
      </w:pPr>
    </w:p>
    <w:p w:rsidR="003657AA" w:rsidRPr="00731893" w:rsidRDefault="003657AA" w:rsidP="003657AA">
      <w:pPr>
        <w:widowControl w:val="0"/>
        <w:spacing w:line="240" w:lineRule="auto"/>
        <w:jc w:val="both"/>
        <w:rPr>
          <w:rFonts w:asciiTheme="majorHAnsi" w:hAnsiTheme="majorHAnsi"/>
          <w:sz w:val="20"/>
          <w:szCs w:val="20"/>
          <w:lang w:val="cs-CZ"/>
        </w:rPr>
      </w:pPr>
      <w:r>
        <w:rPr>
          <w:rFonts w:asciiTheme="majorHAnsi" w:hAnsiTheme="majorHAnsi"/>
          <w:color w:val="000000"/>
          <w:sz w:val="20"/>
          <w:szCs w:val="20"/>
          <w:lang w:val="cs-CZ"/>
        </w:rPr>
        <w:t>Váš velitel je zajištěný, otevřený muž po čtyřicítce, který pochází z prostředí majority</w:t>
      </w:r>
      <w:r w:rsidRPr="00731893">
        <w:rPr>
          <w:rFonts w:asciiTheme="majorHAnsi" w:hAnsiTheme="majorHAnsi"/>
          <w:color w:val="000000"/>
          <w:sz w:val="20"/>
          <w:szCs w:val="20"/>
          <w:lang w:val="cs-CZ"/>
        </w:rPr>
        <w:t>.</w:t>
      </w:r>
      <w:r>
        <w:rPr>
          <w:rFonts w:asciiTheme="majorHAnsi" w:hAnsiTheme="majorHAnsi"/>
          <w:color w:val="000000"/>
          <w:sz w:val="20"/>
          <w:szCs w:val="20"/>
          <w:lang w:val="cs-CZ"/>
        </w:rPr>
        <w:t xml:space="preserve"> Je skeptický vůči</w:t>
      </w:r>
      <w:r w:rsidRPr="00731893">
        <w:rPr>
          <w:rFonts w:asciiTheme="majorHAnsi" w:hAnsiTheme="majorHAnsi"/>
          <w:color w:val="000000"/>
          <w:sz w:val="20"/>
          <w:szCs w:val="20"/>
          <w:lang w:val="cs-CZ"/>
        </w:rPr>
        <w:t xml:space="preserve"> striktním kvótám a umělým pokusům o vytvoření </w:t>
      </w:r>
      <w:proofErr w:type="spellStart"/>
      <w:r w:rsidRPr="00731893">
        <w:rPr>
          <w:rFonts w:asciiTheme="majorHAnsi" w:hAnsiTheme="majorHAnsi"/>
          <w:color w:val="000000"/>
          <w:sz w:val="20"/>
          <w:szCs w:val="20"/>
          <w:lang w:val="cs-CZ"/>
        </w:rPr>
        <w:t>diverzity</w:t>
      </w:r>
      <w:proofErr w:type="spellEnd"/>
      <w:r w:rsidRPr="00731893">
        <w:rPr>
          <w:rFonts w:asciiTheme="majorHAnsi" w:hAnsiTheme="majorHAnsi"/>
          <w:color w:val="000000"/>
          <w:sz w:val="20"/>
          <w:szCs w:val="20"/>
          <w:lang w:val="cs-CZ"/>
        </w:rPr>
        <w:t xml:space="preserve">, neboť </w:t>
      </w:r>
      <w:r>
        <w:rPr>
          <w:rFonts w:asciiTheme="majorHAnsi" w:hAnsiTheme="majorHAnsi"/>
          <w:color w:val="000000"/>
          <w:sz w:val="20"/>
          <w:szCs w:val="20"/>
          <w:lang w:val="cs-CZ"/>
        </w:rPr>
        <w:t>ho</w:t>
      </w:r>
      <w:r w:rsidRPr="00731893">
        <w:rPr>
          <w:rFonts w:asciiTheme="majorHAnsi" w:hAnsiTheme="majorHAnsi"/>
          <w:color w:val="000000"/>
          <w:sz w:val="20"/>
          <w:szCs w:val="20"/>
          <w:lang w:val="cs-CZ"/>
        </w:rPr>
        <w:t xml:space="preserve"> zklamala kvalita lidí, kteří byli tímto způsobem v minulo</w:t>
      </w:r>
      <w:r w:rsidRPr="00731893">
        <w:rPr>
          <w:rFonts w:asciiTheme="majorHAnsi" w:hAnsiTheme="majorHAnsi"/>
          <w:color w:val="000000"/>
          <w:sz w:val="20"/>
          <w:szCs w:val="20"/>
          <w:lang w:val="cs-CZ"/>
        </w:rPr>
        <w:t>s</w:t>
      </w:r>
      <w:r>
        <w:rPr>
          <w:rFonts w:asciiTheme="majorHAnsi" w:hAnsiTheme="majorHAnsi"/>
          <w:color w:val="000000"/>
          <w:sz w:val="20"/>
          <w:szCs w:val="20"/>
          <w:lang w:val="cs-CZ"/>
        </w:rPr>
        <w:t>ti přijati. Chápe</w:t>
      </w:r>
      <w:r w:rsidRPr="00731893">
        <w:rPr>
          <w:rFonts w:asciiTheme="majorHAnsi" w:hAnsiTheme="majorHAnsi"/>
          <w:color w:val="000000"/>
          <w:sz w:val="20"/>
          <w:szCs w:val="20"/>
          <w:lang w:val="cs-CZ"/>
        </w:rPr>
        <w:t xml:space="preserve"> potenciál etnicky slepých přihlášek do výběrového řízení, ale trváte na tom, že osobní pohovor je zcela klíčový pro to, aby přijatý </w:t>
      </w:r>
      <w:r>
        <w:rPr>
          <w:rFonts w:asciiTheme="majorHAnsi" w:hAnsiTheme="majorHAnsi"/>
          <w:color w:val="000000"/>
          <w:sz w:val="20"/>
          <w:szCs w:val="20"/>
          <w:lang w:val="cs-CZ"/>
        </w:rPr>
        <w:t>strážník</w:t>
      </w:r>
      <w:r w:rsidRPr="00731893">
        <w:rPr>
          <w:rFonts w:asciiTheme="majorHAnsi" w:hAnsiTheme="majorHAnsi"/>
          <w:color w:val="000000"/>
          <w:sz w:val="20"/>
          <w:szCs w:val="20"/>
          <w:lang w:val="cs-CZ"/>
        </w:rPr>
        <w:t xml:space="preserve"> byl po všech stránkách kompetentní. </w:t>
      </w:r>
      <w:r>
        <w:rPr>
          <w:rFonts w:asciiTheme="majorHAnsi" w:hAnsiTheme="majorHAnsi"/>
          <w:color w:val="000000"/>
          <w:sz w:val="20"/>
          <w:szCs w:val="20"/>
          <w:lang w:val="cs-CZ"/>
        </w:rPr>
        <w:t>Váží si práce</w:t>
      </w:r>
      <w:r w:rsidRPr="00731893">
        <w:rPr>
          <w:rFonts w:asciiTheme="majorHAnsi" w:hAnsiTheme="majorHAnsi"/>
          <w:color w:val="000000"/>
          <w:sz w:val="20"/>
          <w:szCs w:val="20"/>
          <w:lang w:val="cs-CZ"/>
        </w:rPr>
        <w:t xml:space="preserve"> </w:t>
      </w:r>
      <w:r>
        <w:rPr>
          <w:rFonts w:asciiTheme="majorHAnsi" w:hAnsiTheme="majorHAnsi"/>
          <w:color w:val="000000"/>
          <w:sz w:val="20"/>
          <w:szCs w:val="20"/>
          <w:lang w:val="cs-CZ"/>
        </w:rPr>
        <w:t xml:space="preserve">organice  </w:t>
      </w:r>
      <w:proofErr w:type="spellStart"/>
      <w:r>
        <w:rPr>
          <w:rFonts w:asciiTheme="majorHAnsi" w:hAnsiTheme="majorHAnsi"/>
          <w:color w:val="000000"/>
          <w:sz w:val="20"/>
          <w:szCs w:val="20"/>
          <w:lang w:val="cs-CZ"/>
        </w:rPr>
        <w:t>Acta</w:t>
      </w:r>
      <w:proofErr w:type="spellEnd"/>
      <w:r>
        <w:rPr>
          <w:rFonts w:asciiTheme="majorHAnsi" w:hAnsiTheme="majorHAnsi"/>
          <w:color w:val="000000"/>
          <w:sz w:val="20"/>
          <w:szCs w:val="20"/>
          <w:lang w:val="cs-CZ"/>
        </w:rPr>
        <w:t xml:space="preserve"> non verba.</w:t>
      </w:r>
    </w:p>
    <w:p w:rsidR="003657AA" w:rsidRPr="00EB5C90" w:rsidRDefault="003657AA" w:rsidP="003657AA">
      <w:pPr>
        <w:widowControl w:val="0"/>
        <w:autoSpaceDE w:val="0"/>
        <w:autoSpaceDN w:val="0"/>
        <w:adjustRightInd w:val="0"/>
        <w:spacing w:line="240" w:lineRule="auto"/>
        <w:jc w:val="both"/>
        <w:rPr>
          <w:rFonts w:ascii="Calibri" w:hAnsi="Calibri"/>
          <w:b/>
          <w:sz w:val="20"/>
          <w:szCs w:val="20"/>
          <w:lang w:val="cs-CZ"/>
        </w:rPr>
      </w:pPr>
      <w:r w:rsidRPr="00EB5C90">
        <w:rPr>
          <w:rFonts w:ascii="Calibri" w:hAnsi="Calibri"/>
          <w:b/>
          <w:sz w:val="20"/>
          <w:szCs w:val="20"/>
          <w:u w:val="single"/>
          <w:lang w:val="cs-CZ"/>
        </w:rPr>
        <w:t>Váš postoj</w:t>
      </w:r>
      <w:r w:rsidRPr="00EB5C90">
        <w:rPr>
          <w:rFonts w:ascii="Calibri" w:hAnsi="Calibri"/>
          <w:b/>
          <w:sz w:val="20"/>
          <w:szCs w:val="20"/>
          <w:lang w:val="cs-CZ"/>
        </w:rPr>
        <w:t>:</w:t>
      </w:r>
    </w:p>
    <w:p w:rsidR="003657AA" w:rsidRDefault="003657AA" w:rsidP="003657AA">
      <w:pPr>
        <w:widowControl w:val="0"/>
        <w:spacing w:line="240" w:lineRule="auto"/>
        <w:jc w:val="both"/>
        <w:rPr>
          <w:rFonts w:ascii="Calibri" w:hAnsi="Calibri"/>
          <w:sz w:val="20"/>
          <w:szCs w:val="20"/>
          <w:lang w:val="cs-CZ"/>
        </w:rPr>
      </w:pPr>
      <w:r>
        <w:rPr>
          <w:rFonts w:ascii="Calibri" w:hAnsi="Calibri"/>
          <w:sz w:val="20"/>
          <w:szCs w:val="20"/>
          <w:lang w:val="cs-CZ"/>
        </w:rPr>
        <w:t xml:space="preserve">Vašim primárním zájmem je klid a bezpečnost ve městě a </w:t>
      </w:r>
      <w:r w:rsidRPr="00EB5C90">
        <w:rPr>
          <w:rFonts w:ascii="Calibri" w:hAnsi="Calibri"/>
          <w:sz w:val="20"/>
          <w:szCs w:val="20"/>
          <w:lang w:val="cs-CZ"/>
        </w:rPr>
        <w:t>prio</w:t>
      </w:r>
      <w:r>
        <w:rPr>
          <w:rFonts w:ascii="Calibri" w:hAnsi="Calibri"/>
          <w:sz w:val="20"/>
          <w:szCs w:val="20"/>
          <w:lang w:val="cs-CZ"/>
        </w:rPr>
        <w:t>ritou</w:t>
      </w:r>
      <w:r w:rsidRPr="00EB5C90">
        <w:rPr>
          <w:rFonts w:ascii="Calibri" w:hAnsi="Calibri"/>
          <w:sz w:val="20"/>
          <w:szCs w:val="20"/>
          <w:lang w:val="cs-CZ"/>
        </w:rPr>
        <w:t xml:space="preserve"> mít i nadále co nejsilnější a nejkvalifikovanější policejní sbor. Samozře</w:t>
      </w:r>
      <w:r>
        <w:rPr>
          <w:rFonts w:ascii="Calibri" w:hAnsi="Calibri"/>
          <w:sz w:val="20"/>
          <w:szCs w:val="20"/>
          <w:lang w:val="cs-CZ"/>
        </w:rPr>
        <w:t>jmě souhlasíte s názorem,</w:t>
      </w:r>
      <w:r w:rsidRPr="00EB5C90">
        <w:rPr>
          <w:rFonts w:ascii="Calibri" w:hAnsi="Calibri"/>
          <w:sz w:val="20"/>
          <w:szCs w:val="20"/>
          <w:lang w:val="cs-CZ"/>
        </w:rPr>
        <w:t xml:space="preserve"> </w:t>
      </w:r>
      <w:r>
        <w:rPr>
          <w:rFonts w:ascii="Calibri" w:hAnsi="Calibri"/>
          <w:sz w:val="20"/>
          <w:szCs w:val="20"/>
          <w:lang w:val="cs-CZ"/>
        </w:rPr>
        <w:t xml:space="preserve">že sbor musí </w:t>
      </w:r>
      <w:r w:rsidRPr="00EB5C90">
        <w:rPr>
          <w:rFonts w:ascii="Calibri" w:hAnsi="Calibri"/>
          <w:sz w:val="20"/>
          <w:szCs w:val="20"/>
          <w:lang w:val="cs-CZ"/>
        </w:rPr>
        <w:t xml:space="preserve">reagovat i na potřeby rozličných komunit, ne však na úkor objektivní kvality strážníků. Vzhledem k tomu, že posledních deset let kriminalita narůstá, jsou kvalitní strážníci naprosto nepostradatelní. </w:t>
      </w:r>
    </w:p>
    <w:p w:rsidR="003657AA" w:rsidRDefault="003657AA" w:rsidP="003657AA">
      <w:pPr>
        <w:widowControl w:val="0"/>
        <w:spacing w:line="240" w:lineRule="auto"/>
        <w:jc w:val="both"/>
        <w:rPr>
          <w:rFonts w:ascii="Calibri" w:hAnsi="Calibri"/>
          <w:sz w:val="20"/>
          <w:szCs w:val="20"/>
          <w:lang w:val="cs-CZ"/>
        </w:rPr>
      </w:pPr>
    </w:p>
    <w:p w:rsidR="003657AA" w:rsidRPr="00EB5C90" w:rsidRDefault="003657AA" w:rsidP="003657AA">
      <w:pPr>
        <w:widowControl w:val="0"/>
        <w:spacing w:line="240" w:lineRule="auto"/>
        <w:jc w:val="both"/>
        <w:rPr>
          <w:rFonts w:ascii="Calibri" w:hAnsi="Calibri"/>
          <w:sz w:val="20"/>
          <w:szCs w:val="20"/>
          <w:lang w:val="cs-CZ"/>
        </w:rPr>
      </w:pPr>
      <w:r>
        <w:rPr>
          <w:rFonts w:ascii="Calibri" w:hAnsi="Calibri"/>
          <w:sz w:val="20"/>
          <w:szCs w:val="20"/>
          <w:lang w:val="cs-CZ"/>
        </w:rPr>
        <w:t xml:space="preserve">Jste názoru, že incidentům, jako způsobil váš kolega, se dá předejít školením a dalším vzděláváním strážníků, které je </w:t>
      </w:r>
      <w:r w:rsidRPr="00EB5C90">
        <w:rPr>
          <w:rFonts w:ascii="Calibri" w:hAnsi="Calibri" w:hint="eastAsia"/>
          <w:sz w:val="20"/>
          <w:szCs w:val="20"/>
          <w:lang w:val="cs-CZ"/>
        </w:rPr>
        <w:t xml:space="preserve">zaměřené na problematiku etnické rozmanitosti. </w:t>
      </w:r>
      <w:r>
        <w:rPr>
          <w:rFonts w:ascii="Calibri" w:hAnsi="Calibri"/>
          <w:sz w:val="20"/>
          <w:szCs w:val="20"/>
          <w:lang w:val="cs-CZ"/>
        </w:rPr>
        <w:t>Domníváte, že toto</w:t>
      </w:r>
      <w:r>
        <w:rPr>
          <w:rFonts w:ascii="Calibri" w:hAnsi="Calibri" w:hint="eastAsia"/>
          <w:sz w:val="20"/>
          <w:szCs w:val="20"/>
          <w:lang w:val="cs-CZ"/>
        </w:rPr>
        <w:t xml:space="preserve"> opatření</w:t>
      </w:r>
      <w:r>
        <w:rPr>
          <w:rFonts w:ascii="Calibri" w:hAnsi="Calibri"/>
          <w:sz w:val="20"/>
          <w:szCs w:val="20"/>
          <w:lang w:val="cs-CZ"/>
        </w:rPr>
        <w:t xml:space="preserve"> navíc </w:t>
      </w:r>
      <w:r w:rsidRPr="00EB5C90">
        <w:rPr>
          <w:rFonts w:ascii="Calibri" w:hAnsi="Calibri" w:hint="eastAsia"/>
          <w:sz w:val="20"/>
          <w:szCs w:val="20"/>
          <w:lang w:val="cs-CZ"/>
        </w:rPr>
        <w:t xml:space="preserve">občanům demonstruje dobrou vůli městské policie zajistit, aby na etnickou </w:t>
      </w:r>
      <w:proofErr w:type="spellStart"/>
      <w:r w:rsidRPr="00EB5C90">
        <w:rPr>
          <w:rFonts w:ascii="Calibri" w:hAnsi="Calibri" w:hint="eastAsia"/>
          <w:sz w:val="20"/>
          <w:szCs w:val="20"/>
          <w:lang w:val="cs-CZ"/>
        </w:rPr>
        <w:t>diverzitu</w:t>
      </w:r>
      <w:proofErr w:type="spellEnd"/>
      <w:r w:rsidRPr="00EB5C90">
        <w:rPr>
          <w:rFonts w:ascii="Calibri" w:hAnsi="Calibri" w:hint="eastAsia"/>
          <w:sz w:val="20"/>
          <w:szCs w:val="20"/>
          <w:lang w:val="cs-CZ"/>
        </w:rPr>
        <w:t xml:space="preserve"> města dokázali reagovat skutečně všichni s</w:t>
      </w:r>
      <w:r>
        <w:rPr>
          <w:rFonts w:ascii="Calibri" w:hAnsi="Calibri"/>
          <w:sz w:val="20"/>
          <w:szCs w:val="20"/>
          <w:lang w:val="cs-CZ"/>
        </w:rPr>
        <w:t xml:space="preserve">trážníci. Ale nemělo by se stát, že budou strážnici jednat citlivě pouze s lidmi z řad menšin. </w:t>
      </w:r>
      <w:r w:rsidRPr="00EB5C90">
        <w:rPr>
          <w:rFonts w:ascii="Calibri" w:hAnsi="Calibri"/>
          <w:sz w:val="20"/>
          <w:szCs w:val="20"/>
          <w:lang w:val="cs-CZ"/>
        </w:rPr>
        <w:t>Strážníci města Hrdlice jsou policií pro všechny obč</w:t>
      </w:r>
      <w:r w:rsidRPr="00EB5C90">
        <w:rPr>
          <w:rFonts w:ascii="Calibri" w:hAnsi="Calibri"/>
          <w:sz w:val="20"/>
          <w:szCs w:val="20"/>
          <w:lang w:val="cs-CZ"/>
        </w:rPr>
        <w:t>a</w:t>
      </w:r>
      <w:r w:rsidRPr="00EB5C90">
        <w:rPr>
          <w:rFonts w:ascii="Calibri" w:hAnsi="Calibri"/>
          <w:sz w:val="20"/>
          <w:szCs w:val="20"/>
          <w:lang w:val="cs-CZ"/>
        </w:rPr>
        <w:t xml:space="preserve">ny. </w:t>
      </w:r>
    </w:p>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sz w:val="20"/>
          <w:szCs w:val="20"/>
          <w:lang w:val="cs-CZ"/>
        </w:rPr>
      </w:pPr>
      <w:r>
        <w:rPr>
          <w:rFonts w:ascii="Calibri" w:hAnsi="Calibri"/>
          <w:sz w:val="20"/>
          <w:szCs w:val="20"/>
          <w:lang w:val="cs-CZ"/>
        </w:rPr>
        <w:t xml:space="preserve">Máte v plánu aktivnější nábor </w:t>
      </w:r>
      <w:r w:rsidRPr="00EB5C90">
        <w:rPr>
          <w:rFonts w:ascii="Calibri" w:hAnsi="Calibri" w:hint="eastAsia"/>
          <w:sz w:val="20"/>
          <w:szCs w:val="20"/>
          <w:lang w:val="cs-CZ"/>
        </w:rPr>
        <w:t xml:space="preserve">strážníků z řad minorit. </w:t>
      </w:r>
      <w:r>
        <w:rPr>
          <w:rFonts w:ascii="Calibri" w:hAnsi="Calibri"/>
          <w:sz w:val="20"/>
          <w:szCs w:val="20"/>
          <w:lang w:val="cs-CZ"/>
        </w:rPr>
        <w:t xml:space="preserve">Věříte, že </w:t>
      </w:r>
      <w:r w:rsidRPr="00EB5C90">
        <w:rPr>
          <w:rFonts w:ascii="Calibri" w:hAnsi="Calibri" w:hint="eastAsia"/>
          <w:sz w:val="20"/>
          <w:szCs w:val="20"/>
          <w:lang w:val="cs-CZ"/>
        </w:rPr>
        <w:t>speci</w:t>
      </w:r>
      <w:r>
        <w:rPr>
          <w:rFonts w:ascii="Calibri" w:hAnsi="Calibri" w:hint="eastAsia"/>
          <w:sz w:val="20"/>
          <w:szCs w:val="20"/>
          <w:lang w:val="cs-CZ"/>
        </w:rPr>
        <w:t>fická náborová kampaň</w:t>
      </w:r>
      <w:r>
        <w:rPr>
          <w:rFonts w:ascii="Calibri" w:hAnsi="Calibri"/>
          <w:sz w:val="20"/>
          <w:szCs w:val="20"/>
          <w:lang w:val="cs-CZ"/>
        </w:rPr>
        <w:t xml:space="preserve"> </w:t>
      </w:r>
      <w:r w:rsidRPr="00EB5C90">
        <w:rPr>
          <w:rFonts w:ascii="Calibri" w:hAnsi="Calibri" w:hint="eastAsia"/>
          <w:sz w:val="20"/>
          <w:szCs w:val="20"/>
          <w:lang w:val="cs-CZ"/>
        </w:rPr>
        <w:t>počet uchazečů z řad minorit o práci u městské policie</w:t>
      </w:r>
      <w:r w:rsidRPr="004511B4">
        <w:rPr>
          <w:rFonts w:ascii="Calibri" w:hAnsi="Calibri" w:hint="eastAsia"/>
          <w:sz w:val="20"/>
          <w:szCs w:val="20"/>
          <w:lang w:val="cs-CZ"/>
        </w:rPr>
        <w:t xml:space="preserve"> </w:t>
      </w:r>
      <w:r w:rsidRPr="00EB5C90">
        <w:rPr>
          <w:rFonts w:ascii="Calibri" w:hAnsi="Calibri" w:hint="eastAsia"/>
          <w:sz w:val="20"/>
          <w:szCs w:val="20"/>
          <w:lang w:val="cs-CZ"/>
        </w:rPr>
        <w:t>rozšíří, a to bez nutnosti ustupovat ze standardů požadova</w:t>
      </w:r>
      <w:r w:rsidRPr="00EB5C90">
        <w:rPr>
          <w:rFonts w:ascii="Calibri" w:hAnsi="Calibri"/>
          <w:sz w:val="20"/>
          <w:szCs w:val="20"/>
          <w:lang w:val="cs-CZ"/>
        </w:rPr>
        <w:t>ných pro vstup do police</w:t>
      </w:r>
      <w:r w:rsidRPr="00EB5C90">
        <w:rPr>
          <w:rFonts w:ascii="Calibri" w:hAnsi="Calibri"/>
          <w:sz w:val="20"/>
          <w:szCs w:val="20"/>
          <w:lang w:val="cs-CZ"/>
        </w:rPr>
        <w:t>j</w:t>
      </w:r>
      <w:r>
        <w:rPr>
          <w:rFonts w:ascii="Calibri" w:hAnsi="Calibri"/>
          <w:sz w:val="20"/>
          <w:szCs w:val="20"/>
          <w:lang w:val="cs-CZ"/>
        </w:rPr>
        <w:t>ního sboru.</w:t>
      </w:r>
    </w:p>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sz w:val="20"/>
          <w:szCs w:val="20"/>
          <w:lang w:val="cs-CZ"/>
        </w:rPr>
      </w:pPr>
      <w:r>
        <w:rPr>
          <w:rFonts w:ascii="Calibri" w:hAnsi="Calibri"/>
          <w:sz w:val="20"/>
          <w:szCs w:val="20"/>
          <w:lang w:val="cs-CZ"/>
        </w:rPr>
        <w:t xml:space="preserve">Umíte si představit, že by v určité fázi výběrového řízení bylo možné použít etnicky slepé přihlášky, konkrétně etnicky slepé životopisy. Ale zásadně odmítáte náborový systém založený na </w:t>
      </w:r>
      <w:r w:rsidRPr="004511B4">
        <w:rPr>
          <w:rFonts w:ascii="Calibri" w:hAnsi="Calibri" w:hint="eastAsia"/>
          <w:sz w:val="20"/>
          <w:szCs w:val="20"/>
          <w:lang w:val="cs-CZ"/>
        </w:rPr>
        <w:t>striktních kvótách. Striktní kvóty znamenají riz</w:t>
      </w:r>
      <w:r w:rsidRPr="004511B4">
        <w:rPr>
          <w:rFonts w:ascii="Calibri" w:hAnsi="Calibri" w:hint="eastAsia"/>
          <w:sz w:val="20"/>
          <w:szCs w:val="20"/>
          <w:lang w:val="cs-CZ"/>
        </w:rPr>
        <w:t>i</w:t>
      </w:r>
      <w:r w:rsidRPr="004511B4">
        <w:rPr>
          <w:rFonts w:ascii="Calibri" w:hAnsi="Calibri" w:hint="eastAsia"/>
          <w:sz w:val="20"/>
          <w:szCs w:val="20"/>
          <w:lang w:val="cs-CZ"/>
        </w:rPr>
        <w:t>ko sní</w:t>
      </w:r>
      <w:r>
        <w:rPr>
          <w:rFonts w:ascii="Calibri" w:hAnsi="Calibri" w:hint="eastAsia"/>
          <w:sz w:val="20"/>
          <w:szCs w:val="20"/>
          <w:lang w:val="cs-CZ"/>
        </w:rPr>
        <w:t>žení kvality policejního sboru.</w:t>
      </w:r>
    </w:p>
    <w:p w:rsidR="003657AA" w:rsidRDefault="003657AA" w:rsidP="003657AA">
      <w:pPr>
        <w:widowControl w:val="0"/>
        <w:spacing w:line="240" w:lineRule="auto"/>
        <w:jc w:val="both"/>
        <w:rPr>
          <w:rFonts w:ascii="Calibri" w:hAnsi="Calibri"/>
          <w:sz w:val="20"/>
          <w:szCs w:val="20"/>
          <w:lang w:val="cs-CZ"/>
        </w:rPr>
      </w:pPr>
    </w:p>
    <w:p w:rsidR="003657AA" w:rsidRPr="004511B4" w:rsidRDefault="003657AA" w:rsidP="003657AA">
      <w:pPr>
        <w:widowControl w:val="0"/>
        <w:autoSpaceDE w:val="0"/>
        <w:autoSpaceDN w:val="0"/>
        <w:adjustRightInd w:val="0"/>
        <w:spacing w:line="240" w:lineRule="auto"/>
        <w:jc w:val="both"/>
        <w:rPr>
          <w:rFonts w:ascii="Calibri" w:hAnsi="Calibri" w:cs="Courier New"/>
          <w:b/>
          <w:sz w:val="20"/>
          <w:szCs w:val="20"/>
          <w:lang w:val="cs-CZ" w:eastAsia="zh-CN"/>
        </w:rPr>
      </w:pPr>
      <w:r w:rsidRPr="00313CAB">
        <w:rPr>
          <w:rFonts w:ascii="Calibri" w:hAnsi="Calibri" w:cs="Courier New"/>
          <w:b/>
          <w:sz w:val="20"/>
          <w:szCs w:val="20"/>
          <w:u w:val="single"/>
          <w:lang w:val="cs-CZ" w:eastAsia="zh-CN"/>
        </w:rPr>
        <w:t>Na co nezapomenout během debaty</w:t>
      </w:r>
      <w:r w:rsidRPr="004511B4">
        <w:rPr>
          <w:rFonts w:ascii="Calibri" w:hAnsi="Calibri" w:cs="Courier New"/>
          <w:b/>
          <w:sz w:val="20"/>
          <w:szCs w:val="20"/>
          <w:lang w:val="cs-CZ" w:eastAsia="zh-CN"/>
        </w:rPr>
        <w:t>:</w:t>
      </w:r>
    </w:p>
    <w:p w:rsidR="003657AA" w:rsidRDefault="003657AA" w:rsidP="003657AA">
      <w:pPr>
        <w:pStyle w:val="Odstavecseseznamem"/>
        <w:widowControl w:val="0"/>
        <w:numPr>
          <w:ilvl w:val="0"/>
          <w:numId w:val="36"/>
        </w:numPr>
        <w:autoSpaceDE w:val="0"/>
        <w:autoSpaceDN w:val="0"/>
        <w:adjustRightInd w:val="0"/>
        <w:spacing w:line="240" w:lineRule="auto"/>
        <w:ind w:left="284" w:hanging="284"/>
        <w:jc w:val="both"/>
        <w:rPr>
          <w:rFonts w:ascii="Calibri" w:hAnsi="Calibri" w:cs="Courier New"/>
          <w:sz w:val="20"/>
          <w:szCs w:val="20"/>
          <w:lang w:val="cs-CZ" w:eastAsia="zh-CN"/>
        </w:rPr>
      </w:pPr>
      <w:r w:rsidRPr="004511B4">
        <w:rPr>
          <w:rFonts w:ascii="Calibri" w:hAnsi="Calibri" w:cs="Courier New"/>
          <w:sz w:val="20"/>
          <w:szCs w:val="20"/>
          <w:lang w:val="cs-CZ" w:eastAsia="zh-CN"/>
        </w:rPr>
        <w:t xml:space="preserve">Ujasněte si, jaká je vaše pozice </w:t>
      </w:r>
      <w:r>
        <w:rPr>
          <w:rFonts w:ascii="Calibri" w:hAnsi="Calibri" w:cs="Courier New"/>
          <w:sz w:val="20"/>
          <w:szCs w:val="20"/>
          <w:lang w:val="cs-CZ" w:eastAsia="zh-CN"/>
        </w:rPr>
        <w:t>k řešení nastalého incidentu. Jak potrestáte onoho strážníka? Jak budete d</w:t>
      </w:r>
      <w:r>
        <w:rPr>
          <w:rFonts w:ascii="Calibri" w:hAnsi="Calibri" w:cs="Courier New"/>
          <w:sz w:val="20"/>
          <w:szCs w:val="20"/>
          <w:lang w:val="cs-CZ" w:eastAsia="zh-CN"/>
        </w:rPr>
        <w:t>o</w:t>
      </w:r>
      <w:r>
        <w:rPr>
          <w:rFonts w:ascii="Calibri" w:hAnsi="Calibri" w:cs="Courier New"/>
          <w:sz w:val="20"/>
          <w:szCs w:val="20"/>
          <w:lang w:val="cs-CZ" w:eastAsia="zh-CN"/>
        </w:rPr>
        <w:t>zvuky incidentu komunikovat na venek?</w:t>
      </w:r>
    </w:p>
    <w:p w:rsidR="003657AA" w:rsidRDefault="003657AA" w:rsidP="003657AA">
      <w:pPr>
        <w:pStyle w:val="Odstavecseseznamem"/>
        <w:widowControl w:val="0"/>
        <w:numPr>
          <w:ilvl w:val="0"/>
          <w:numId w:val="36"/>
        </w:numPr>
        <w:autoSpaceDE w:val="0"/>
        <w:autoSpaceDN w:val="0"/>
        <w:adjustRightInd w:val="0"/>
        <w:spacing w:line="240" w:lineRule="auto"/>
        <w:ind w:left="284" w:hanging="284"/>
        <w:jc w:val="both"/>
        <w:rPr>
          <w:rFonts w:ascii="Calibri" w:hAnsi="Calibri" w:cs="Courier New"/>
          <w:sz w:val="20"/>
          <w:szCs w:val="20"/>
          <w:lang w:val="cs-CZ" w:eastAsia="zh-CN"/>
        </w:rPr>
      </w:pPr>
      <w:r>
        <w:rPr>
          <w:rFonts w:ascii="Calibri" w:hAnsi="Calibri" w:cs="Courier New"/>
          <w:sz w:val="20"/>
          <w:szCs w:val="20"/>
          <w:lang w:val="cs-CZ" w:eastAsia="zh-CN"/>
        </w:rPr>
        <w:t>Co všechno musela městská policie v souvislosti s incidentem řešit? Jakým novým výzvám a požadavkům byla v</w:t>
      </w:r>
      <w:r>
        <w:rPr>
          <w:rFonts w:ascii="Calibri" w:hAnsi="Calibri" w:cs="Courier New"/>
          <w:sz w:val="20"/>
          <w:szCs w:val="20"/>
          <w:lang w:val="cs-CZ" w:eastAsia="zh-CN"/>
        </w:rPr>
        <w:t>y</w:t>
      </w:r>
      <w:r>
        <w:rPr>
          <w:rFonts w:ascii="Calibri" w:hAnsi="Calibri" w:cs="Courier New"/>
          <w:sz w:val="20"/>
          <w:szCs w:val="20"/>
          <w:lang w:val="cs-CZ" w:eastAsia="zh-CN"/>
        </w:rPr>
        <w:t>stavena? Co nového by se potřebovala naučit? Od koho by mohla získat podporu (vzdělávání, finance, sdílení zk</w:t>
      </w:r>
      <w:r>
        <w:rPr>
          <w:rFonts w:ascii="Calibri" w:hAnsi="Calibri" w:cs="Courier New"/>
          <w:sz w:val="20"/>
          <w:szCs w:val="20"/>
          <w:lang w:val="cs-CZ" w:eastAsia="zh-CN"/>
        </w:rPr>
        <w:t>u</w:t>
      </w:r>
      <w:r>
        <w:rPr>
          <w:rFonts w:ascii="Calibri" w:hAnsi="Calibri" w:cs="Courier New"/>
          <w:sz w:val="20"/>
          <w:szCs w:val="20"/>
          <w:lang w:val="cs-CZ" w:eastAsia="zh-CN"/>
        </w:rPr>
        <w:t>šeností, …)?</w:t>
      </w:r>
    </w:p>
    <w:p w:rsidR="003657AA" w:rsidRDefault="003657AA" w:rsidP="003657AA">
      <w:pPr>
        <w:pStyle w:val="Odstavecseseznamem"/>
        <w:widowControl w:val="0"/>
        <w:numPr>
          <w:ilvl w:val="0"/>
          <w:numId w:val="36"/>
        </w:numPr>
        <w:autoSpaceDE w:val="0"/>
        <w:autoSpaceDN w:val="0"/>
        <w:adjustRightInd w:val="0"/>
        <w:spacing w:line="240" w:lineRule="auto"/>
        <w:ind w:left="284" w:hanging="284"/>
        <w:jc w:val="both"/>
        <w:rPr>
          <w:rFonts w:ascii="Calibri" w:hAnsi="Calibri" w:cs="Courier New"/>
          <w:sz w:val="20"/>
          <w:szCs w:val="20"/>
          <w:lang w:val="cs-CZ" w:eastAsia="zh-CN"/>
        </w:rPr>
      </w:pPr>
      <w:r>
        <w:rPr>
          <w:rFonts w:ascii="Calibri" w:hAnsi="Calibri" w:cs="Courier New"/>
          <w:sz w:val="20"/>
          <w:szCs w:val="20"/>
          <w:lang w:val="cs-CZ" w:eastAsia="zh-CN"/>
        </w:rPr>
        <w:t>Zamyslete se nad tím, j</w:t>
      </w:r>
      <w:r w:rsidRPr="004511B4">
        <w:rPr>
          <w:rFonts w:ascii="Calibri" w:hAnsi="Calibri" w:cs="Courier New"/>
          <w:sz w:val="20"/>
          <w:szCs w:val="20"/>
          <w:lang w:val="cs-CZ" w:eastAsia="zh-CN"/>
        </w:rPr>
        <w:t>ak média a způsob jakým nyní informují</w:t>
      </w:r>
      <w:r>
        <w:rPr>
          <w:rFonts w:ascii="Calibri" w:hAnsi="Calibri" w:cs="Courier New"/>
          <w:sz w:val="20"/>
          <w:szCs w:val="20"/>
          <w:lang w:val="cs-CZ" w:eastAsia="zh-CN"/>
        </w:rPr>
        <w:t xml:space="preserve"> o situaci ve městě</w:t>
      </w:r>
      <w:r w:rsidRPr="004511B4">
        <w:rPr>
          <w:rFonts w:ascii="Calibri" w:hAnsi="Calibri" w:cs="Courier New"/>
          <w:sz w:val="20"/>
          <w:szCs w:val="20"/>
          <w:lang w:val="cs-CZ" w:eastAsia="zh-CN"/>
        </w:rPr>
        <w:t>, ovlivňují vaší práci</w:t>
      </w:r>
      <w:r>
        <w:rPr>
          <w:rFonts w:ascii="Calibri" w:hAnsi="Calibri" w:cs="Courier New"/>
          <w:sz w:val="20"/>
          <w:szCs w:val="20"/>
          <w:lang w:val="cs-CZ" w:eastAsia="zh-CN"/>
        </w:rPr>
        <w:t xml:space="preserve">? </w:t>
      </w:r>
      <w:r w:rsidRPr="00FA0B14">
        <w:rPr>
          <w:rFonts w:ascii="Calibri" w:hAnsi="Calibri" w:cs="Courier New"/>
          <w:sz w:val="20"/>
          <w:szCs w:val="20"/>
          <w:lang w:val="cs-CZ" w:eastAsia="zh-CN"/>
        </w:rPr>
        <w:t>Myslíte si, že by měl být obsah médií „kultivován</w:t>
      </w:r>
      <w:r>
        <w:rPr>
          <w:rFonts w:ascii="Calibri" w:hAnsi="Calibri" w:cs="Courier New"/>
          <w:sz w:val="20"/>
          <w:szCs w:val="20"/>
          <w:lang w:val="cs-CZ" w:eastAsia="zh-CN"/>
        </w:rPr>
        <w:t>“? Jak se na tom může městská policie podílet?</w:t>
      </w:r>
      <w:r w:rsidRPr="00FA0B14">
        <w:rPr>
          <w:rFonts w:ascii="Calibri" w:hAnsi="Calibri" w:cs="Courier New"/>
          <w:sz w:val="20"/>
          <w:szCs w:val="20"/>
          <w:lang w:val="cs-CZ" w:eastAsia="zh-CN"/>
        </w:rPr>
        <w:t xml:space="preserve"> </w:t>
      </w:r>
      <w:r>
        <w:rPr>
          <w:rFonts w:ascii="Calibri" w:hAnsi="Calibri" w:cs="Courier New"/>
          <w:sz w:val="20"/>
          <w:szCs w:val="20"/>
          <w:lang w:val="cs-CZ" w:eastAsia="zh-CN"/>
        </w:rPr>
        <w:t xml:space="preserve">A co sociální média? Měla by se městská policie zabývat i tím, co se děje v </w:t>
      </w:r>
      <w:proofErr w:type="spellStart"/>
      <w:r>
        <w:rPr>
          <w:rFonts w:ascii="Calibri" w:hAnsi="Calibri" w:cs="Courier New"/>
          <w:sz w:val="20"/>
          <w:szCs w:val="20"/>
          <w:lang w:val="cs-CZ" w:eastAsia="zh-CN"/>
        </w:rPr>
        <w:t>kype</w:t>
      </w:r>
      <w:r>
        <w:rPr>
          <w:rFonts w:ascii="Calibri" w:hAnsi="Calibri" w:cs="Courier New"/>
          <w:sz w:val="20"/>
          <w:szCs w:val="20"/>
          <w:lang w:val="cs-CZ" w:eastAsia="zh-CN"/>
        </w:rPr>
        <w:t>r</w:t>
      </w:r>
      <w:r>
        <w:rPr>
          <w:rFonts w:ascii="Calibri" w:hAnsi="Calibri" w:cs="Courier New"/>
          <w:sz w:val="20"/>
          <w:szCs w:val="20"/>
          <w:lang w:val="cs-CZ" w:eastAsia="zh-CN"/>
        </w:rPr>
        <w:t>prostoru</w:t>
      </w:r>
      <w:proofErr w:type="spellEnd"/>
      <w:r>
        <w:rPr>
          <w:rFonts w:ascii="Calibri" w:hAnsi="Calibri" w:cs="Courier New"/>
          <w:sz w:val="20"/>
          <w:szCs w:val="20"/>
          <w:lang w:val="cs-CZ" w:eastAsia="zh-CN"/>
        </w:rPr>
        <w:t>?</w:t>
      </w:r>
    </w:p>
    <w:p w:rsidR="003657AA" w:rsidRDefault="003657AA" w:rsidP="003657AA">
      <w:pPr>
        <w:pStyle w:val="Odstavecseseznamem"/>
        <w:widowControl w:val="0"/>
        <w:numPr>
          <w:ilvl w:val="0"/>
          <w:numId w:val="36"/>
        </w:numPr>
        <w:autoSpaceDE w:val="0"/>
        <w:autoSpaceDN w:val="0"/>
        <w:adjustRightInd w:val="0"/>
        <w:spacing w:line="240" w:lineRule="auto"/>
        <w:ind w:left="284" w:hanging="284"/>
        <w:jc w:val="both"/>
        <w:rPr>
          <w:rFonts w:ascii="Calibri" w:hAnsi="Calibri" w:cs="Courier New"/>
          <w:sz w:val="20"/>
          <w:szCs w:val="20"/>
          <w:lang w:val="cs-CZ" w:eastAsia="zh-CN"/>
        </w:rPr>
      </w:pPr>
      <w:r w:rsidRPr="004511B4">
        <w:rPr>
          <w:rFonts w:ascii="Calibri" w:hAnsi="Calibri" w:cs="Courier New"/>
          <w:sz w:val="20"/>
          <w:szCs w:val="20"/>
          <w:lang w:val="cs-CZ" w:eastAsia="zh-CN"/>
        </w:rPr>
        <w:t xml:space="preserve">Měla by městská policie zaměstnávat více strážníků z řad menšin? Pokud ano, jakým způsobem by je měla nabírat? </w:t>
      </w:r>
    </w:p>
    <w:p w:rsidR="003657AA" w:rsidRDefault="003657AA" w:rsidP="003657AA">
      <w:pPr>
        <w:pStyle w:val="Odstavecseseznamem"/>
        <w:widowControl w:val="0"/>
        <w:numPr>
          <w:ilvl w:val="0"/>
          <w:numId w:val="36"/>
        </w:numPr>
        <w:autoSpaceDE w:val="0"/>
        <w:autoSpaceDN w:val="0"/>
        <w:adjustRightInd w:val="0"/>
        <w:spacing w:line="240" w:lineRule="auto"/>
        <w:ind w:left="284" w:hanging="284"/>
        <w:jc w:val="both"/>
        <w:rPr>
          <w:rFonts w:ascii="Calibri" w:hAnsi="Calibri" w:cs="Courier New"/>
          <w:sz w:val="20"/>
          <w:szCs w:val="20"/>
          <w:lang w:val="cs-CZ" w:eastAsia="zh-CN"/>
        </w:rPr>
      </w:pPr>
      <w:r w:rsidRPr="004511B4">
        <w:rPr>
          <w:rFonts w:ascii="Calibri" w:hAnsi="Calibri" w:cs="Courier New"/>
          <w:sz w:val="20"/>
          <w:szCs w:val="20"/>
          <w:lang w:val="cs-CZ" w:eastAsia="zh-CN"/>
        </w:rPr>
        <w:t>Měla by městská policie přijmout zvláštní opatření, aby se už podobné incidenty neopakovaly? Jaká?</w:t>
      </w:r>
      <w:r>
        <w:rPr>
          <w:rFonts w:ascii="Calibri" w:hAnsi="Calibri" w:cs="Courier New"/>
          <w:sz w:val="20"/>
          <w:szCs w:val="20"/>
          <w:lang w:val="cs-CZ" w:eastAsia="zh-CN"/>
        </w:rPr>
        <w:t xml:space="preserve"> Je schopná s kapacitou 42 zaměstnanců včetně 3 asistentů prevence kriminality vůbec něco v </w:t>
      </w:r>
      <w:proofErr w:type="spellStart"/>
      <w:r>
        <w:rPr>
          <w:rFonts w:ascii="Calibri" w:hAnsi="Calibri" w:cs="Courier New"/>
          <w:sz w:val="20"/>
          <w:szCs w:val="20"/>
          <w:lang w:val="cs-CZ" w:eastAsia="zh-CN"/>
        </w:rPr>
        <w:t>třicetitřitisícovém</w:t>
      </w:r>
      <w:proofErr w:type="spellEnd"/>
      <w:r>
        <w:rPr>
          <w:rFonts w:ascii="Calibri" w:hAnsi="Calibri" w:cs="Courier New"/>
          <w:sz w:val="20"/>
          <w:szCs w:val="20"/>
          <w:lang w:val="cs-CZ" w:eastAsia="zh-CN"/>
        </w:rPr>
        <w:t xml:space="preserve"> městě dělat?</w:t>
      </w:r>
    </w:p>
    <w:p w:rsidR="003657AA" w:rsidRDefault="003657AA" w:rsidP="003657AA">
      <w:pPr>
        <w:pStyle w:val="Odstavecseseznamem"/>
        <w:widowControl w:val="0"/>
        <w:numPr>
          <w:ilvl w:val="0"/>
          <w:numId w:val="36"/>
        </w:numPr>
        <w:autoSpaceDE w:val="0"/>
        <w:autoSpaceDN w:val="0"/>
        <w:adjustRightInd w:val="0"/>
        <w:spacing w:line="240" w:lineRule="auto"/>
        <w:ind w:left="284" w:hanging="284"/>
        <w:jc w:val="both"/>
        <w:rPr>
          <w:rFonts w:ascii="Calibri" w:hAnsi="Calibri" w:cs="Courier New"/>
          <w:sz w:val="20"/>
          <w:szCs w:val="20"/>
          <w:lang w:val="cs-CZ" w:eastAsia="zh-CN"/>
        </w:rPr>
      </w:pPr>
      <w:r>
        <w:rPr>
          <w:rFonts w:ascii="Calibri" w:hAnsi="Calibri" w:cs="Courier New"/>
          <w:sz w:val="20"/>
          <w:szCs w:val="20"/>
          <w:lang w:val="cs-CZ" w:eastAsia="zh-CN"/>
        </w:rPr>
        <w:t xml:space="preserve">Zamyslete se nad tím, jaký postoj zaujímáte k činnosti jednotlivých zúčastněných stran. </w:t>
      </w:r>
    </w:p>
    <w:p w:rsidR="003657AA" w:rsidRPr="009C6A2B" w:rsidRDefault="003657AA" w:rsidP="003657AA">
      <w:pPr>
        <w:widowControl w:val="0"/>
        <w:autoSpaceDE w:val="0"/>
        <w:autoSpaceDN w:val="0"/>
        <w:adjustRightInd w:val="0"/>
        <w:spacing w:line="240" w:lineRule="auto"/>
        <w:jc w:val="both"/>
        <w:rPr>
          <w:rFonts w:ascii="Calibri" w:hAnsi="Calibri" w:cs="Courier New"/>
          <w:sz w:val="20"/>
          <w:szCs w:val="20"/>
          <w:lang w:val="cs-CZ" w:eastAsia="zh-CN"/>
        </w:rPr>
      </w:pPr>
    </w:p>
    <w:p w:rsidR="003657AA" w:rsidRDefault="003657AA" w:rsidP="003657AA">
      <w:pPr>
        <w:widowControl w:val="0"/>
        <w:rPr>
          <w:rFonts w:asciiTheme="majorHAnsi" w:hAnsiTheme="majorHAnsi" w:cs="Cambria"/>
          <w:b/>
          <w:sz w:val="20"/>
          <w:szCs w:val="20"/>
          <w:u w:val="single"/>
          <w:lang w:val="cs-CZ"/>
        </w:rPr>
      </w:pPr>
    </w:p>
    <w:p w:rsidR="003657AA" w:rsidRDefault="003657AA" w:rsidP="003657AA">
      <w:pPr>
        <w:widowControl w:val="0"/>
        <w:rPr>
          <w:rFonts w:asciiTheme="majorHAnsi" w:hAnsiTheme="majorHAnsi" w:cs="Cambria"/>
          <w:b/>
          <w:sz w:val="20"/>
          <w:szCs w:val="20"/>
          <w:u w:val="single"/>
          <w:lang w:val="cs-CZ"/>
        </w:rPr>
      </w:pPr>
    </w:p>
    <w:p w:rsidR="003657AA" w:rsidRDefault="003657AA" w:rsidP="003657AA">
      <w:pPr>
        <w:widowControl w:val="0"/>
        <w:rPr>
          <w:rFonts w:asciiTheme="majorHAnsi" w:hAnsiTheme="majorHAnsi" w:cs="Cambria"/>
          <w:b/>
          <w:sz w:val="20"/>
          <w:szCs w:val="20"/>
          <w:u w:val="single"/>
          <w:lang w:val="cs-CZ"/>
        </w:rPr>
      </w:pPr>
    </w:p>
    <w:p w:rsidR="003657AA" w:rsidRDefault="003657AA" w:rsidP="003657AA">
      <w:pPr>
        <w:widowControl w:val="0"/>
        <w:rPr>
          <w:rFonts w:asciiTheme="majorHAnsi" w:hAnsiTheme="majorHAnsi" w:cs="Cambria"/>
          <w:b/>
          <w:sz w:val="20"/>
          <w:szCs w:val="20"/>
          <w:u w:val="single"/>
          <w:lang w:val="cs-CZ"/>
        </w:rPr>
      </w:pPr>
    </w:p>
    <w:p w:rsidR="003657AA" w:rsidRDefault="003657AA" w:rsidP="003657AA">
      <w:pPr>
        <w:widowControl w:val="0"/>
        <w:rPr>
          <w:rFonts w:asciiTheme="majorHAnsi" w:hAnsiTheme="majorHAnsi" w:cs="Cambria"/>
          <w:b/>
          <w:sz w:val="20"/>
          <w:szCs w:val="20"/>
          <w:u w:val="single"/>
          <w:lang w:val="cs-CZ"/>
        </w:rPr>
      </w:pPr>
    </w:p>
    <w:p w:rsidR="003657AA" w:rsidRDefault="003657AA" w:rsidP="003657AA">
      <w:pPr>
        <w:widowControl w:val="0"/>
        <w:rPr>
          <w:rFonts w:asciiTheme="majorHAnsi" w:hAnsiTheme="majorHAnsi" w:cs="Cambria"/>
          <w:b/>
          <w:sz w:val="20"/>
          <w:szCs w:val="20"/>
          <w:u w:val="single"/>
          <w:lang w:val="cs-CZ"/>
        </w:rPr>
      </w:pPr>
    </w:p>
    <w:p w:rsidR="003657AA" w:rsidRDefault="003657AA" w:rsidP="003657AA">
      <w:pPr>
        <w:widowControl w:val="0"/>
        <w:rPr>
          <w:rFonts w:asciiTheme="majorHAnsi" w:hAnsiTheme="majorHAnsi" w:cs="Cambria"/>
          <w:b/>
          <w:sz w:val="20"/>
          <w:szCs w:val="20"/>
          <w:u w:val="single"/>
          <w:lang w:val="cs-CZ"/>
        </w:rPr>
      </w:pPr>
    </w:p>
    <w:p w:rsidR="003657AA" w:rsidRDefault="003657AA" w:rsidP="003657AA">
      <w:pPr>
        <w:widowControl w:val="0"/>
        <w:rPr>
          <w:rFonts w:asciiTheme="majorHAnsi" w:hAnsiTheme="majorHAnsi" w:cs="Cambria"/>
          <w:b/>
          <w:sz w:val="20"/>
          <w:szCs w:val="20"/>
          <w:u w:val="single"/>
          <w:lang w:val="cs-CZ"/>
        </w:rPr>
      </w:pPr>
    </w:p>
    <w:p w:rsidR="003657AA" w:rsidRPr="00FA0B14" w:rsidRDefault="003657AA" w:rsidP="003657AA">
      <w:pPr>
        <w:widowControl w:val="0"/>
        <w:rPr>
          <w:rFonts w:asciiTheme="majorHAnsi" w:hAnsiTheme="majorHAnsi" w:cs="Cambria"/>
          <w:b/>
          <w:sz w:val="20"/>
          <w:szCs w:val="20"/>
          <w:lang w:val="cs-CZ"/>
        </w:rPr>
      </w:pPr>
      <w:r w:rsidRPr="00FA0B14">
        <w:rPr>
          <w:rFonts w:asciiTheme="majorHAnsi" w:hAnsiTheme="majorHAnsi" w:cs="Cambria"/>
          <w:b/>
          <w:sz w:val="20"/>
          <w:szCs w:val="20"/>
          <w:u w:val="single"/>
          <w:lang w:val="cs-CZ"/>
        </w:rPr>
        <w:lastRenderedPageBreak/>
        <w:t>Časový harmonogram jednání</w:t>
      </w:r>
      <w:r w:rsidRPr="00FA0B14">
        <w:rPr>
          <w:rFonts w:asciiTheme="majorHAnsi" w:hAnsiTheme="majorHAnsi" w:cs="Cambria"/>
          <w:b/>
          <w:sz w:val="20"/>
          <w:szCs w:val="20"/>
          <w:lang w:val="cs-CZ"/>
        </w:rPr>
        <w:t>:</w:t>
      </w:r>
    </w:p>
    <w:tbl>
      <w:tblPr>
        <w:tblStyle w:val="Mkatabulky"/>
        <w:tblW w:w="9889" w:type="dxa"/>
        <w:tblLook w:val="04A0"/>
      </w:tblPr>
      <w:tblGrid>
        <w:gridCol w:w="8330"/>
        <w:gridCol w:w="709"/>
        <w:gridCol w:w="850"/>
      </w:tblGrid>
      <w:tr w:rsidR="003657AA" w:rsidRPr="0082686F" w:rsidTr="003657AA">
        <w:tc>
          <w:tcPr>
            <w:tcW w:w="8330" w:type="dxa"/>
          </w:tcPr>
          <w:p w:rsidR="003657AA" w:rsidRPr="0082686F" w:rsidRDefault="003657AA" w:rsidP="003657AA">
            <w:pPr>
              <w:widowControl w:val="0"/>
              <w:ind w:right="-108"/>
              <w:rPr>
                <w:rFonts w:asciiTheme="majorHAnsi" w:hAnsiTheme="majorHAnsi" w:cs="Cambria"/>
                <w:b/>
                <w:i/>
                <w:sz w:val="20"/>
                <w:szCs w:val="20"/>
                <w:lang w:val="cs-CZ"/>
              </w:rPr>
            </w:pPr>
            <w:r w:rsidRPr="0082686F">
              <w:rPr>
                <w:rFonts w:asciiTheme="majorHAnsi" w:hAnsiTheme="majorHAnsi" w:cs="Cambria"/>
                <w:b/>
                <w:i/>
                <w:sz w:val="20"/>
                <w:szCs w:val="20"/>
                <w:lang w:val="cs-CZ"/>
              </w:rPr>
              <w:t>Fáze jednání</w:t>
            </w:r>
          </w:p>
        </w:tc>
        <w:tc>
          <w:tcPr>
            <w:tcW w:w="709" w:type="dxa"/>
          </w:tcPr>
          <w:p w:rsidR="003657AA" w:rsidRPr="0082686F" w:rsidRDefault="003657AA" w:rsidP="003657AA">
            <w:pPr>
              <w:widowControl w:val="0"/>
              <w:ind w:left="-108" w:right="-108"/>
              <w:rPr>
                <w:rFonts w:asciiTheme="majorHAnsi" w:hAnsiTheme="majorHAnsi" w:cs="Cambria"/>
                <w:b/>
                <w:i/>
                <w:sz w:val="20"/>
                <w:szCs w:val="20"/>
                <w:lang w:val="cs-CZ"/>
              </w:rPr>
            </w:pPr>
            <w:r w:rsidRPr="0082686F">
              <w:rPr>
                <w:rFonts w:asciiTheme="majorHAnsi" w:hAnsiTheme="majorHAnsi" w:cs="Cambria"/>
                <w:b/>
                <w:i/>
                <w:sz w:val="20"/>
                <w:szCs w:val="20"/>
                <w:lang w:val="cs-CZ"/>
              </w:rPr>
              <w:t xml:space="preserve">Časový </w:t>
            </w:r>
          </w:p>
          <w:p w:rsidR="003657AA" w:rsidRPr="0082686F" w:rsidRDefault="003657AA" w:rsidP="003657AA">
            <w:pPr>
              <w:widowControl w:val="0"/>
              <w:ind w:left="-108" w:right="-108"/>
              <w:rPr>
                <w:rFonts w:asciiTheme="majorHAnsi" w:hAnsiTheme="majorHAnsi" w:cs="Cambria"/>
                <w:b/>
                <w:i/>
                <w:sz w:val="20"/>
                <w:szCs w:val="20"/>
                <w:lang w:val="cs-CZ"/>
              </w:rPr>
            </w:pPr>
            <w:r w:rsidRPr="0082686F">
              <w:rPr>
                <w:rFonts w:asciiTheme="majorHAnsi" w:hAnsiTheme="majorHAnsi" w:cs="Cambria"/>
                <w:b/>
                <w:i/>
                <w:sz w:val="20"/>
                <w:szCs w:val="20"/>
                <w:lang w:val="cs-CZ"/>
              </w:rPr>
              <w:t>rozsah</w:t>
            </w:r>
          </w:p>
        </w:tc>
        <w:tc>
          <w:tcPr>
            <w:tcW w:w="850" w:type="dxa"/>
          </w:tcPr>
          <w:p w:rsidR="003657AA" w:rsidRPr="0082686F" w:rsidRDefault="003657AA" w:rsidP="003657AA">
            <w:pPr>
              <w:widowControl w:val="0"/>
              <w:ind w:left="-76" w:right="-108"/>
              <w:rPr>
                <w:rFonts w:asciiTheme="majorHAnsi" w:hAnsiTheme="majorHAnsi" w:cs="Cambria"/>
                <w:b/>
                <w:i/>
                <w:sz w:val="20"/>
                <w:szCs w:val="20"/>
                <w:lang w:val="cs-CZ"/>
              </w:rPr>
            </w:pPr>
            <w:r w:rsidRPr="0082686F">
              <w:rPr>
                <w:rFonts w:asciiTheme="majorHAnsi" w:hAnsiTheme="majorHAnsi" w:cs="Cambria"/>
                <w:b/>
                <w:i/>
                <w:sz w:val="20"/>
                <w:szCs w:val="20"/>
                <w:lang w:val="cs-CZ"/>
              </w:rPr>
              <w:t xml:space="preserve">Čas </w:t>
            </w:r>
          </w:p>
          <w:p w:rsidR="003657AA" w:rsidRPr="0082686F" w:rsidRDefault="003657AA" w:rsidP="003657AA">
            <w:pPr>
              <w:widowControl w:val="0"/>
              <w:ind w:left="-76" w:right="-108"/>
              <w:rPr>
                <w:rFonts w:asciiTheme="majorHAnsi" w:hAnsiTheme="majorHAnsi" w:cs="Cambria"/>
                <w:b/>
                <w:i/>
                <w:sz w:val="20"/>
                <w:szCs w:val="20"/>
                <w:lang w:val="cs-CZ"/>
              </w:rPr>
            </w:pPr>
            <w:r w:rsidRPr="0082686F">
              <w:rPr>
                <w:rFonts w:asciiTheme="majorHAnsi" w:hAnsiTheme="majorHAnsi" w:cs="Cambria"/>
                <w:b/>
                <w:i/>
                <w:sz w:val="20"/>
                <w:szCs w:val="20"/>
                <w:lang w:val="cs-CZ"/>
              </w:rPr>
              <w:t>celkem</w:t>
            </w:r>
          </w:p>
        </w:tc>
      </w:tr>
      <w:tr w:rsidR="003657AA" w:rsidRPr="0082686F" w:rsidTr="003657AA">
        <w:tc>
          <w:tcPr>
            <w:tcW w:w="8330" w:type="dxa"/>
          </w:tcPr>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Zájmové skupiny</w:t>
            </w:r>
            <w:r w:rsidRPr="0082686F">
              <w:rPr>
                <w:rFonts w:asciiTheme="majorHAnsi" w:hAnsiTheme="majorHAnsi" w:cs="Cambria"/>
                <w:i/>
                <w:sz w:val="20"/>
                <w:szCs w:val="20"/>
                <w:lang w:val="cs-CZ"/>
              </w:rPr>
              <w:t>: připravují si svůj postoj k situaci a hlavní argumenty do diskuse</w:t>
            </w:r>
          </w:p>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Městská rada</w:t>
            </w:r>
            <w:r w:rsidRPr="0082686F">
              <w:rPr>
                <w:rFonts w:asciiTheme="majorHAnsi" w:hAnsiTheme="majorHAnsi" w:cs="Cambria"/>
                <w:i/>
                <w:sz w:val="20"/>
                <w:szCs w:val="20"/>
                <w:lang w:val="cs-CZ"/>
              </w:rPr>
              <w:t>: domlouvá se na způsobu vedení kulatého stolu; předběžně si zjišťuje názory zájm</w:t>
            </w:r>
            <w:r w:rsidRPr="0082686F">
              <w:rPr>
                <w:rFonts w:asciiTheme="majorHAnsi" w:hAnsiTheme="majorHAnsi" w:cs="Cambria"/>
                <w:i/>
                <w:sz w:val="20"/>
                <w:szCs w:val="20"/>
                <w:lang w:val="cs-CZ"/>
              </w:rPr>
              <w:t>o</w:t>
            </w:r>
            <w:r w:rsidRPr="0082686F">
              <w:rPr>
                <w:rFonts w:asciiTheme="majorHAnsi" w:hAnsiTheme="majorHAnsi" w:cs="Cambria"/>
                <w:i/>
                <w:sz w:val="20"/>
                <w:szCs w:val="20"/>
                <w:lang w:val="cs-CZ"/>
              </w:rPr>
              <w:t>vých skupin</w:t>
            </w:r>
          </w:p>
        </w:tc>
        <w:tc>
          <w:tcPr>
            <w:tcW w:w="709"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25 min</w:t>
            </w:r>
          </w:p>
        </w:tc>
        <w:tc>
          <w:tcPr>
            <w:tcW w:w="850"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25 min</w:t>
            </w:r>
          </w:p>
        </w:tc>
      </w:tr>
      <w:tr w:rsidR="003657AA" w:rsidRPr="0082686F" w:rsidTr="003657AA">
        <w:tc>
          <w:tcPr>
            <w:tcW w:w="8330" w:type="dxa"/>
          </w:tcPr>
          <w:p w:rsidR="003657AA" w:rsidRPr="0082686F" w:rsidRDefault="003657AA" w:rsidP="003657AA">
            <w:pPr>
              <w:widowControl w:val="0"/>
              <w:spacing w:line="240" w:lineRule="auto"/>
              <w:rPr>
                <w:rFonts w:asciiTheme="majorHAnsi" w:hAnsiTheme="majorHAnsi" w:cs="Cambria"/>
                <w:b/>
                <w:i/>
                <w:sz w:val="20"/>
                <w:szCs w:val="20"/>
                <w:lang w:val="cs-CZ"/>
              </w:rPr>
            </w:pPr>
            <w:r w:rsidRPr="0082686F">
              <w:rPr>
                <w:rFonts w:asciiTheme="majorHAnsi" w:hAnsiTheme="majorHAnsi" w:cs="Cambria"/>
                <w:b/>
                <w:i/>
                <w:sz w:val="20"/>
                <w:szCs w:val="20"/>
                <w:lang w:val="cs-CZ"/>
              </w:rPr>
              <w:t>První plenární zasedání</w:t>
            </w:r>
          </w:p>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Zájmové skupiny</w:t>
            </w:r>
            <w:r w:rsidRPr="0082686F">
              <w:rPr>
                <w:rFonts w:asciiTheme="majorHAnsi" w:hAnsiTheme="majorHAnsi" w:cs="Cambria"/>
                <w:i/>
                <w:sz w:val="20"/>
                <w:szCs w:val="20"/>
                <w:lang w:val="cs-CZ"/>
              </w:rPr>
              <w:t>: představují svůj postoj a možné návrhy</w:t>
            </w:r>
          </w:p>
          <w:p w:rsidR="003657AA" w:rsidRPr="0082686F" w:rsidRDefault="003657AA" w:rsidP="003657AA">
            <w:pPr>
              <w:widowControl w:val="0"/>
              <w:spacing w:line="240" w:lineRule="auto"/>
              <w:rPr>
                <w:rFonts w:asciiTheme="majorHAnsi" w:hAnsiTheme="majorHAnsi" w:cs="Cambria"/>
                <w:b/>
                <w:i/>
                <w:sz w:val="20"/>
                <w:szCs w:val="20"/>
                <w:lang w:val="cs-CZ"/>
              </w:rPr>
            </w:pPr>
            <w:r w:rsidRPr="0082686F">
              <w:rPr>
                <w:rFonts w:asciiTheme="majorHAnsi" w:hAnsiTheme="majorHAnsi" w:cs="Cambria"/>
                <w:b/>
                <w:i/>
                <w:sz w:val="20"/>
                <w:szCs w:val="20"/>
                <w:lang w:val="cs-CZ"/>
              </w:rPr>
              <w:t>Městská rada</w:t>
            </w:r>
            <w:r w:rsidRPr="0082686F">
              <w:rPr>
                <w:rFonts w:asciiTheme="majorHAnsi" w:hAnsiTheme="majorHAnsi" w:cs="Cambria"/>
                <w:i/>
                <w:sz w:val="20"/>
                <w:szCs w:val="20"/>
                <w:lang w:val="cs-CZ"/>
              </w:rPr>
              <w:t>: moderuje debatu</w:t>
            </w:r>
          </w:p>
        </w:tc>
        <w:tc>
          <w:tcPr>
            <w:tcW w:w="709"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25 min</w:t>
            </w:r>
          </w:p>
        </w:tc>
        <w:tc>
          <w:tcPr>
            <w:tcW w:w="850"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50 min</w:t>
            </w:r>
          </w:p>
        </w:tc>
      </w:tr>
      <w:tr w:rsidR="003657AA" w:rsidRPr="0082686F" w:rsidTr="003657AA">
        <w:tc>
          <w:tcPr>
            <w:tcW w:w="8330" w:type="dxa"/>
          </w:tcPr>
          <w:p w:rsidR="003657AA" w:rsidRPr="0082686F" w:rsidRDefault="003657AA" w:rsidP="003657AA">
            <w:pPr>
              <w:widowControl w:val="0"/>
              <w:spacing w:line="240" w:lineRule="auto"/>
              <w:rPr>
                <w:rFonts w:asciiTheme="majorHAnsi" w:hAnsiTheme="majorHAnsi" w:cs="Cambria"/>
                <w:b/>
                <w:i/>
                <w:sz w:val="20"/>
                <w:szCs w:val="20"/>
                <w:lang w:val="cs-CZ"/>
              </w:rPr>
            </w:pPr>
            <w:r w:rsidRPr="0082686F">
              <w:rPr>
                <w:rFonts w:asciiTheme="majorHAnsi" w:hAnsiTheme="majorHAnsi" w:cs="Cambria"/>
                <w:b/>
                <w:i/>
                <w:sz w:val="20"/>
                <w:szCs w:val="20"/>
                <w:lang w:val="cs-CZ"/>
              </w:rPr>
              <w:t>Neformální vyjednávání</w:t>
            </w:r>
          </w:p>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Zájmové skupiny</w:t>
            </w:r>
            <w:r w:rsidRPr="0082686F">
              <w:rPr>
                <w:rFonts w:asciiTheme="majorHAnsi" w:hAnsiTheme="majorHAnsi" w:cs="Cambria"/>
                <w:i/>
                <w:sz w:val="20"/>
                <w:szCs w:val="20"/>
                <w:lang w:val="cs-CZ"/>
              </w:rPr>
              <w:t>: hledají pro svůj postoj spojence a společně s nimi s</w:t>
            </w:r>
            <w:r w:rsidRPr="0082686F">
              <w:rPr>
                <w:rFonts w:asciiTheme="majorHAnsi" w:hAnsiTheme="majorHAnsi" w:cs="Cambria"/>
                <w:i/>
                <w:sz w:val="20"/>
                <w:szCs w:val="20"/>
                <w:lang w:val="cs-CZ"/>
              </w:rPr>
              <w:t>e</w:t>
            </w:r>
            <w:r w:rsidRPr="0082686F">
              <w:rPr>
                <w:rFonts w:asciiTheme="majorHAnsi" w:hAnsiTheme="majorHAnsi" w:cs="Cambria"/>
                <w:i/>
                <w:sz w:val="20"/>
                <w:szCs w:val="20"/>
                <w:lang w:val="cs-CZ"/>
              </w:rPr>
              <w:t>stavují návrh řešení</w:t>
            </w:r>
          </w:p>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Městská rada</w:t>
            </w:r>
            <w:r w:rsidRPr="0082686F">
              <w:rPr>
                <w:rFonts w:asciiTheme="majorHAnsi" w:hAnsiTheme="majorHAnsi" w:cs="Cambria"/>
                <w:i/>
                <w:sz w:val="20"/>
                <w:szCs w:val="20"/>
                <w:lang w:val="cs-CZ"/>
              </w:rPr>
              <w:t>: připravuje druhé pl</w:t>
            </w:r>
            <w:r w:rsidRPr="0082686F">
              <w:rPr>
                <w:rFonts w:asciiTheme="majorHAnsi" w:hAnsiTheme="majorHAnsi" w:cs="Cambria"/>
                <w:i/>
                <w:sz w:val="20"/>
                <w:szCs w:val="20"/>
                <w:lang w:val="cs-CZ"/>
              </w:rPr>
              <w:t>e</w:t>
            </w:r>
            <w:r w:rsidRPr="0082686F">
              <w:rPr>
                <w:rFonts w:asciiTheme="majorHAnsi" w:hAnsiTheme="majorHAnsi" w:cs="Cambria"/>
                <w:i/>
                <w:sz w:val="20"/>
                <w:szCs w:val="20"/>
                <w:lang w:val="cs-CZ"/>
              </w:rPr>
              <w:t>nární zasedání</w:t>
            </w:r>
          </w:p>
        </w:tc>
        <w:tc>
          <w:tcPr>
            <w:tcW w:w="709"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35 min</w:t>
            </w:r>
          </w:p>
        </w:tc>
        <w:tc>
          <w:tcPr>
            <w:tcW w:w="850"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1 h 25 min</w:t>
            </w:r>
          </w:p>
        </w:tc>
      </w:tr>
      <w:tr w:rsidR="003657AA" w:rsidRPr="0082686F" w:rsidTr="003657AA">
        <w:tc>
          <w:tcPr>
            <w:tcW w:w="8330" w:type="dxa"/>
          </w:tcPr>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Druhé plenární zasedání</w:t>
            </w:r>
          </w:p>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i/>
                <w:sz w:val="20"/>
                <w:szCs w:val="20"/>
                <w:lang w:val="cs-CZ"/>
              </w:rPr>
              <w:t>představení návrhů, vytvoření společného návrhu v podobě usnesení, hl</w:t>
            </w:r>
            <w:r w:rsidRPr="0082686F">
              <w:rPr>
                <w:rFonts w:asciiTheme="majorHAnsi" w:hAnsiTheme="majorHAnsi" w:cs="Cambria"/>
                <w:i/>
                <w:sz w:val="20"/>
                <w:szCs w:val="20"/>
                <w:lang w:val="cs-CZ"/>
              </w:rPr>
              <w:t>a</w:t>
            </w:r>
            <w:r w:rsidRPr="0082686F">
              <w:rPr>
                <w:rFonts w:asciiTheme="majorHAnsi" w:hAnsiTheme="majorHAnsi" w:cs="Cambria"/>
                <w:i/>
                <w:sz w:val="20"/>
                <w:szCs w:val="20"/>
                <w:lang w:val="cs-CZ"/>
              </w:rPr>
              <w:t>sování</w:t>
            </w:r>
          </w:p>
        </w:tc>
        <w:tc>
          <w:tcPr>
            <w:tcW w:w="709"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35 min</w:t>
            </w:r>
          </w:p>
        </w:tc>
        <w:tc>
          <w:tcPr>
            <w:tcW w:w="850"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 xml:space="preserve">2 h </w:t>
            </w:r>
          </w:p>
        </w:tc>
      </w:tr>
    </w:tbl>
    <w:p w:rsidR="003657AA" w:rsidRDefault="003657AA" w:rsidP="003657AA">
      <w:pPr>
        <w:widowControl w:val="0"/>
        <w:autoSpaceDE w:val="0"/>
        <w:autoSpaceDN w:val="0"/>
        <w:adjustRightInd w:val="0"/>
        <w:spacing w:line="240" w:lineRule="auto"/>
        <w:jc w:val="both"/>
        <w:rPr>
          <w:rFonts w:ascii="Calibri" w:hAnsi="Calibri" w:cs="Courier New"/>
          <w:sz w:val="20"/>
          <w:szCs w:val="20"/>
          <w:lang w:val="cs-CZ" w:eastAsia="zh-CN"/>
        </w:rPr>
      </w:pPr>
    </w:p>
    <w:p w:rsidR="003657AA" w:rsidRDefault="003657AA" w:rsidP="003657AA">
      <w:pPr>
        <w:widowControl w:val="0"/>
        <w:autoSpaceDE w:val="0"/>
        <w:autoSpaceDN w:val="0"/>
        <w:adjustRightInd w:val="0"/>
        <w:spacing w:line="240" w:lineRule="auto"/>
        <w:jc w:val="both"/>
        <w:rPr>
          <w:rFonts w:ascii="Calibri" w:hAnsi="Calibri" w:cs="Courier New"/>
          <w:sz w:val="20"/>
          <w:szCs w:val="20"/>
          <w:lang w:val="cs-CZ" w:eastAsia="zh-CN"/>
        </w:rPr>
      </w:pPr>
    </w:p>
    <w:p w:rsidR="003657AA" w:rsidRPr="0082686F" w:rsidRDefault="003657AA" w:rsidP="003657AA">
      <w:pPr>
        <w:widowControl w:val="0"/>
        <w:autoSpaceDE w:val="0"/>
        <w:autoSpaceDN w:val="0"/>
        <w:adjustRightInd w:val="0"/>
        <w:spacing w:line="240" w:lineRule="auto"/>
        <w:jc w:val="both"/>
        <w:rPr>
          <w:rFonts w:asciiTheme="majorHAnsi" w:hAnsiTheme="majorHAnsi" w:cs="Courier New"/>
          <w:b/>
          <w:sz w:val="20"/>
          <w:szCs w:val="20"/>
          <w:lang w:val="cs-CZ" w:eastAsia="zh-CN"/>
        </w:rPr>
      </w:pPr>
      <w:r>
        <w:rPr>
          <w:rFonts w:asciiTheme="majorHAnsi" w:hAnsiTheme="majorHAnsi" w:cs="Courier New"/>
          <w:b/>
          <w:sz w:val="20"/>
          <w:szCs w:val="20"/>
          <w:u w:val="single"/>
          <w:lang w:val="cs-CZ" w:eastAsia="zh-CN"/>
        </w:rPr>
        <w:t>Zúčastněné strany</w:t>
      </w:r>
      <w:r w:rsidRPr="0082686F">
        <w:rPr>
          <w:rFonts w:asciiTheme="majorHAnsi" w:hAnsiTheme="majorHAnsi" w:cs="Courier New"/>
          <w:b/>
          <w:sz w:val="20"/>
          <w:szCs w:val="20"/>
          <w:lang w:val="cs-CZ" w:eastAsia="zh-CN"/>
        </w:rPr>
        <w:t>:</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Městská policie města Hrdlice – ředitelství</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Odbory městské policie města Hrdlice</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nezisková organizace „</w:t>
      </w:r>
      <w:proofErr w:type="spellStart"/>
      <w:r>
        <w:rPr>
          <w:rFonts w:asciiTheme="majorHAnsi" w:hAnsiTheme="majorHAnsi" w:cs="Cambria"/>
          <w:sz w:val="20"/>
          <w:szCs w:val="20"/>
          <w:lang w:val="cs-CZ"/>
        </w:rPr>
        <w:t>Acta</w:t>
      </w:r>
      <w:proofErr w:type="spellEnd"/>
      <w:r>
        <w:rPr>
          <w:rFonts w:asciiTheme="majorHAnsi" w:hAnsiTheme="majorHAnsi" w:cs="Cambria"/>
          <w:sz w:val="20"/>
          <w:szCs w:val="20"/>
          <w:lang w:val="cs-CZ"/>
        </w:rPr>
        <w:t xml:space="preserve"> non verba“</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iniciativa „Občané za bezpečné město“</w:t>
      </w:r>
    </w:p>
    <w:p w:rsidR="003657AA" w:rsidRPr="008C1443"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aktivistická iniciativa „NE policejní brutalitě!“</w:t>
      </w:r>
    </w:p>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b/>
          <w:sz w:val="28"/>
          <w:szCs w:val="28"/>
          <w:lang w:val="cs-CZ"/>
        </w:rPr>
      </w:pPr>
      <w:r>
        <w:rPr>
          <w:rFonts w:ascii="Calibri" w:hAnsi="Calibri"/>
          <w:b/>
          <w:sz w:val="28"/>
          <w:szCs w:val="28"/>
          <w:lang w:val="cs-CZ"/>
        </w:rPr>
        <w:lastRenderedPageBreak/>
        <w:t>3.) ODBORY MĚSTSKÉ POLICIE MĚSTA HRDLICE</w:t>
      </w:r>
    </w:p>
    <w:p w:rsidR="003657AA" w:rsidRDefault="003657AA" w:rsidP="003657AA">
      <w:pPr>
        <w:widowControl w:val="0"/>
        <w:spacing w:line="240" w:lineRule="auto"/>
        <w:rPr>
          <w:rFonts w:ascii="Calibri" w:hAnsi="Calibri"/>
          <w:b/>
          <w:sz w:val="28"/>
          <w:szCs w:val="28"/>
          <w:lang w:val="cs-CZ"/>
        </w:rPr>
      </w:pPr>
    </w:p>
    <w:p w:rsidR="003657AA" w:rsidRPr="0082686F" w:rsidRDefault="003657AA" w:rsidP="003657AA">
      <w:pPr>
        <w:widowControl w:val="0"/>
        <w:spacing w:line="240" w:lineRule="auto"/>
        <w:rPr>
          <w:rFonts w:ascii="Calibri" w:hAnsi="Calibri"/>
          <w:b/>
          <w:sz w:val="28"/>
          <w:szCs w:val="28"/>
          <w:lang w:val="cs-CZ"/>
        </w:rPr>
      </w:pPr>
      <w:r w:rsidRPr="0082686F">
        <w:rPr>
          <w:rFonts w:ascii="Calibri" w:hAnsi="Calibri"/>
          <w:b/>
          <w:sz w:val="28"/>
          <w:szCs w:val="28"/>
          <w:lang w:val="cs-CZ"/>
        </w:rPr>
        <w:t>Scénář</w:t>
      </w:r>
    </w:p>
    <w:p w:rsidR="003657AA" w:rsidRPr="0082686F" w:rsidRDefault="003657AA" w:rsidP="003657AA">
      <w:pPr>
        <w:widowControl w:val="0"/>
        <w:spacing w:line="240" w:lineRule="auto"/>
        <w:jc w:val="both"/>
        <w:rPr>
          <w:rFonts w:ascii="Calibri" w:hAnsi="Calibri"/>
          <w:sz w:val="20"/>
          <w:szCs w:val="20"/>
          <w:lang w:val="cs-CZ"/>
        </w:rPr>
      </w:pPr>
      <w:r w:rsidRPr="0082686F">
        <w:rPr>
          <w:rFonts w:ascii="Calibri" w:hAnsi="Calibri"/>
          <w:sz w:val="20"/>
          <w:szCs w:val="20"/>
          <w:lang w:val="cs-CZ"/>
        </w:rPr>
        <w:t xml:space="preserve">Nacházíme se ve fiktivním, středně velikém městě </w:t>
      </w:r>
      <w:r w:rsidRPr="0082686F">
        <w:rPr>
          <w:rFonts w:ascii="Calibri" w:hAnsi="Calibri"/>
          <w:b/>
          <w:sz w:val="20"/>
          <w:szCs w:val="20"/>
          <w:lang w:val="cs-CZ"/>
        </w:rPr>
        <w:t>Hrdlice, které má 33 000 obyvatel</w:t>
      </w:r>
      <w:r w:rsidRPr="0082686F">
        <w:rPr>
          <w:rFonts w:ascii="Calibri" w:hAnsi="Calibri"/>
          <w:sz w:val="20"/>
          <w:szCs w:val="20"/>
          <w:lang w:val="cs-CZ"/>
        </w:rPr>
        <w:t>. Ve městě je malé historické centrum s nižšími, maximálně tří patrovými cihlovými domy. Dále se zde nachází jedno větší sídliště se sedmi pětipa</w:t>
      </w:r>
      <w:r w:rsidRPr="0082686F">
        <w:rPr>
          <w:rFonts w:ascii="Calibri" w:hAnsi="Calibri"/>
          <w:sz w:val="20"/>
          <w:szCs w:val="20"/>
          <w:lang w:val="cs-CZ"/>
        </w:rPr>
        <w:t>t</w:t>
      </w:r>
      <w:r w:rsidRPr="0082686F">
        <w:rPr>
          <w:rFonts w:ascii="Calibri" w:hAnsi="Calibri"/>
          <w:sz w:val="20"/>
          <w:szCs w:val="20"/>
          <w:lang w:val="cs-CZ"/>
        </w:rPr>
        <w:t>rovými paneláky, které mají od jednoho do 4 vchodů. Zbytek města tvoří malé dělnické domy, z nichž většina by p</w:t>
      </w:r>
      <w:r w:rsidRPr="0082686F">
        <w:rPr>
          <w:rFonts w:ascii="Calibri" w:hAnsi="Calibri"/>
          <w:sz w:val="20"/>
          <w:szCs w:val="20"/>
          <w:lang w:val="cs-CZ"/>
        </w:rPr>
        <w:t>o</w:t>
      </w:r>
      <w:r w:rsidRPr="0082686F">
        <w:rPr>
          <w:rFonts w:ascii="Calibri" w:hAnsi="Calibri"/>
          <w:sz w:val="20"/>
          <w:szCs w:val="20"/>
          <w:lang w:val="cs-CZ"/>
        </w:rPr>
        <w:t>třebovala rekonstrukci, a bývalá průmyslová zástavba, která dnes slo</w:t>
      </w:r>
      <w:r w:rsidRPr="0082686F">
        <w:rPr>
          <w:rFonts w:ascii="Calibri" w:hAnsi="Calibri"/>
          <w:sz w:val="20"/>
          <w:szCs w:val="20"/>
          <w:lang w:val="cs-CZ"/>
        </w:rPr>
        <w:t>u</w:t>
      </w:r>
      <w:r w:rsidRPr="0082686F">
        <w:rPr>
          <w:rFonts w:ascii="Calibri" w:hAnsi="Calibri"/>
          <w:sz w:val="20"/>
          <w:szCs w:val="20"/>
          <w:lang w:val="cs-CZ"/>
        </w:rPr>
        <w:t xml:space="preserve">ží drobným živnostníkům a spíše menším firmám (autoservis, kovovýroba, truhlář, zahradnictví, sklady atd.). </w:t>
      </w:r>
    </w:p>
    <w:p w:rsidR="003657AA" w:rsidRPr="0082686F" w:rsidRDefault="003657AA" w:rsidP="003657AA">
      <w:pPr>
        <w:widowControl w:val="0"/>
        <w:spacing w:line="240" w:lineRule="auto"/>
        <w:jc w:val="both"/>
        <w:rPr>
          <w:rFonts w:ascii="Calibri" w:hAnsi="Calibri"/>
          <w:sz w:val="20"/>
          <w:szCs w:val="20"/>
          <w:lang w:val="cs-CZ"/>
        </w:rPr>
      </w:pPr>
    </w:p>
    <w:p w:rsidR="003657AA" w:rsidRPr="0082686F" w:rsidRDefault="003657AA" w:rsidP="003657AA">
      <w:pPr>
        <w:widowControl w:val="0"/>
        <w:spacing w:line="240" w:lineRule="auto"/>
        <w:jc w:val="both"/>
        <w:rPr>
          <w:rFonts w:ascii="Calibri" w:hAnsi="Calibri"/>
          <w:sz w:val="20"/>
          <w:szCs w:val="20"/>
          <w:lang w:val="cs-CZ"/>
        </w:rPr>
      </w:pPr>
      <w:r w:rsidRPr="0082686F">
        <w:rPr>
          <w:rFonts w:ascii="Calibri" w:hAnsi="Calibri"/>
          <w:b/>
          <w:sz w:val="20"/>
          <w:szCs w:val="20"/>
          <w:lang w:val="cs-CZ"/>
        </w:rPr>
        <w:t>Během posledních let se město značně proměnilo. Výrazně zde vzrostl počet obyvatelstva z řad etnických menšin a mezi znepokojenými občany se stala otázka soužití majority s etnickými menšinami námětem vášnivých diskuzí</w:t>
      </w:r>
      <w:r w:rsidRPr="0082686F">
        <w:rPr>
          <w:rFonts w:ascii="Calibri" w:hAnsi="Calibri"/>
          <w:sz w:val="20"/>
          <w:szCs w:val="20"/>
          <w:lang w:val="cs-CZ"/>
        </w:rPr>
        <w:t>. Před nějakou dobou publikovaná studie, kterou na toto téma zpracovala uznávaná výzkumná agentura, obsahuje statistiku, která ukazuje, že u řidičů z řad etnické menšiny je pravděp</w:t>
      </w:r>
      <w:r w:rsidRPr="0082686F">
        <w:rPr>
          <w:rFonts w:ascii="Calibri" w:hAnsi="Calibri"/>
          <w:sz w:val="20"/>
          <w:szCs w:val="20"/>
          <w:lang w:val="cs-CZ"/>
        </w:rPr>
        <w:t>o</w:t>
      </w:r>
      <w:r w:rsidRPr="0082686F">
        <w:rPr>
          <w:rFonts w:ascii="Calibri" w:hAnsi="Calibri"/>
          <w:sz w:val="20"/>
          <w:szCs w:val="20"/>
          <w:lang w:val="cs-CZ"/>
        </w:rPr>
        <w:t>dobnost jejich zastavení policisty o 69% vyšší než u řidičů z řad majority, a že policie prohledává občany z řad menšiny přibližně dvakrát častěji než občany z řad majority.  Studie dále odhaluje, že mezi policisty, strážníky ani v institucích státní správy a místní samosprávy nepracují téměř žádní členové menšiny.</w:t>
      </w:r>
    </w:p>
    <w:p w:rsidR="003657AA" w:rsidRPr="00EB5C90" w:rsidRDefault="003657AA" w:rsidP="003657AA">
      <w:pPr>
        <w:widowControl w:val="0"/>
        <w:spacing w:line="240" w:lineRule="auto"/>
        <w:jc w:val="both"/>
        <w:rPr>
          <w:rFonts w:ascii="Calibri" w:hAnsi="Calibri"/>
          <w:sz w:val="20"/>
          <w:szCs w:val="20"/>
          <w:lang w:val="cs-CZ"/>
        </w:rPr>
      </w:pPr>
    </w:p>
    <w:p w:rsidR="003657AA" w:rsidRPr="00EB5C90" w:rsidRDefault="003657AA" w:rsidP="003657AA">
      <w:pPr>
        <w:widowControl w:val="0"/>
        <w:spacing w:line="240" w:lineRule="auto"/>
        <w:jc w:val="both"/>
        <w:rPr>
          <w:rFonts w:ascii="Calibri" w:hAnsi="Calibri"/>
          <w:sz w:val="20"/>
          <w:szCs w:val="20"/>
          <w:lang w:val="cs-CZ"/>
        </w:rPr>
      </w:pPr>
      <w:r w:rsidRPr="00EB5C90">
        <w:rPr>
          <w:rFonts w:ascii="Calibri" w:hAnsi="Calibri"/>
          <w:sz w:val="20"/>
          <w:szCs w:val="20"/>
          <w:lang w:val="cs-CZ"/>
        </w:rPr>
        <w:t xml:space="preserve">Na zveřejnění studie sice reagovalo několik regionálních plátků drobnými články o problematice soužití majority s minoritou v Hrdlicích. Celá věc by ale nejspíš vyšuměla, kdyby </w:t>
      </w:r>
      <w:r w:rsidRPr="00EB5C90">
        <w:rPr>
          <w:rFonts w:ascii="Calibri" w:hAnsi="Calibri"/>
          <w:b/>
          <w:sz w:val="20"/>
          <w:szCs w:val="20"/>
          <w:lang w:val="cs-CZ"/>
        </w:rPr>
        <w:t>před nedávnem nedošlo k incidentu, při němž bylo natočeno video, na kterém policista z řad majority surově bije a uráží mladíka z řad menšiny chyceného při krádeži v obchodu.</w:t>
      </w:r>
      <w:r w:rsidRPr="00EB5C90">
        <w:rPr>
          <w:rFonts w:ascii="Calibri" w:hAnsi="Calibri"/>
          <w:sz w:val="20"/>
          <w:szCs w:val="20"/>
          <w:lang w:val="cs-CZ"/>
        </w:rPr>
        <w:t xml:space="preserve"> </w:t>
      </w:r>
      <w:r w:rsidRPr="00EB5C90">
        <w:rPr>
          <w:rFonts w:ascii="Calibri" w:hAnsi="Calibri"/>
          <w:b/>
          <w:sz w:val="20"/>
          <w:szCs w:val="20"/>
          <w:lang w:val="cs-CZ"/>
        </w:rPr>
        <w:t xml:space="preserve">Video se masivně rozšířilo po internetu a na </w:t>
      </w:r>
      <w:proofErr w:type="spellStart"/>
      <w:r w:rsidRPr="00EB5C90">
        <w:rPr>
          <w:rFonts w:ascii="Calibri" w:hAnsi="Calibri"/>
          <w:b/>
          <w:sz w:val="20"/>
          <w:szCs w:val="20"/>
          <w:lang w:val="cs-CZ"/>
        </w:rPr>
        <w:t>YouTube</w:t>
      </w:r>
      <w:proofErr w:type="spellEnd"/>
      <w:r w:rsidRPr="00EB5C90">
        <w:rPr>
          <w:rFonts w:ascii="Calibri" w:hAnsi="Calibri"/>
          <w:b/>
          <w:sz w:val="20"/>
          <w:szCs w:val="20"/>
          <w:lang w:val="cs-CZ"/>
        </w:rPr>
        <w:t xml:space="preserve"> ho shlédly tisíce lidí. Hrdlice a život v nich tak přil</w:t>
      </w:r>
      <w:r w:rsidRPr="00EB5C90">
        <w:rPr>
          <w:rFonts w:ascii="Calibri" w:hAnsi="Calibri"/>
          <w:b/>
          <w:sz w:val="20"/>
          <w:szCs w:val="20"/>
          <w:lang w:val="cs-CZ"/>
        </w:rPr>
        <w:t>á</w:t>
      </w:r>
      <w:r w:rsidRPr="00EB5C90">
        <w:rPr>
          <w:rFonts w:ascii="Calibri" w:hAnsi="Calibri"/>
          <w:b/>
          <w:sz w:val="20"/>
          <w:szCs w:val="20"/>
          <w:lang w:val="cs-CZ"/>
        </w:rPr>
        <w:t>kal pozornost</w:t>
      </w:r>
      <w:r w:rsidRPr="00EB5C90">
        <w:rPr>
          <w:rFonts w:ascii="Calibri" w:hAnsi="Calibri"/>
          <w:sz w:val="20"/>
          <w:szCs w:val="20"/>
          <w:lang w:val="cs-CZ"/>
        </w:rPr>
        <w:t xml:space="preserve"> i lidí z okolních měst i vzdálenějších regionů. </w:t>
      </w:r>
      <w:r w:rsidRPr="00EB5C90">
        <w:rPr>
          <w:rFonts w:ascii="Calibri" w:hAnsi="Calibri"/>
          <w:b/>
          <w:sz w:val="20"/>
          <w:szCs w:val="20"/>
          <w:lang w:val="cs-CZ"/>
        </w:rPr>
        <w:t>V ulicích Hrdlic se tak začala střídat demonstrace za d</w:t>
      </w:r>
      <w:r w:rsidRPr="00EB5C90">
        <w:rPr>
          <w:rFonts w:ascii="Calibri" w:hAnsi="Calibri"/>
          <w:b/>
          <w:sz w:val="20"/>
          <w:szCs w:val="20"/>
          <w:lang w:val="cs-CZ"/>
        </w:rPr>
        <w:t>e</w:t>
      </w:r>
      <w:r w:rsidRPr="00EB5C90">
        <w:rPr>
          <w:rFonts w:ascii="Calibri" w:hAnsi="Calibri"/>
          <w:b/>
          <w:sz w:val="20"/>
          <w:szCs w:val="20"/>
          <w:lang w:val="cs-CZ"/>
        </w:rPr>
        <w:t xml:space="preserve">monstrací </w:t>
      </w:r>
      <w:r w:rsidRPr="00EB5C90">
        <w:rPr>
          <w:rFonts w:ascii="Calibri" w:hAnsi="Calibri"/>
          <w:sz w:val="20"/>
          <w:szCs w:val="20"/>
          <w:lang w:val="cs-CZ"/>
        </w:rPr>
        <w:t xml:space="preserve">– </w:t>
      </w:r>
      <w:r w:rsidRPr="00EB5C90">
        <w:rPr>
          <w:rFonts w:ascii="Calibri" w:hAnsi="Calibri"/>
          <w:b/>
          <w:sz w:val="20"/>
          <w:szCs w:val="20"/>
          <w:lang w:val="cs-CZ"/>
        </w:rPr>
        <w:t>proti policejní brutalitě na straně jedné, proti kriminalitě páchané etnickými menšinami na straně dr</w:t>
      </w:r>
      <w:r w:rsidRPr="00EB5C90">
        <w:rPr>
          <w:rFonts w:ascii="Calibri" w:hAnsi="Calibri"/>
          <w:b/>
          <w:sz w:val="20"/>
          <w:szCs w:val="20"/>
          <w:lang w:val="cs-CZ"/>
        </w:rPr>
        <w:t>u</w:t>
      </w:r>
      <w:r w:rsidRPr="00EB5C90">
        <w:rPr>
          <w:rFonts w:ascii="Calibri" w:hAnsi="Calibri"/>
          <w:b/>
          <w:sz w:val="20"/>
          <w:szCs w:val="20"/>
          <w:lang w:val="cs-CZ"/>
        </w:rPr>
        <w:t>hé</w:t>
      </w:r>
      <w:r w:rsidRPr="00EB5C90">
        <w:rPr>
          <w:rFonts w:ascii="Calibri" w:hAnsi="Calibri"/>
          <w:sz w:val="20"/>
          <w:szCs w:val="20"/>
          <w:lang w:val="cs-CZ"/>
        </w:rPr>
        <w:t>. Celé situace navíc využily extrémně pravicová hnutí a politické strany, které ve městě zorganizovaly několik d</w:t>
      </w:r>
      <w:r w:rsidRPr="00EB5C90">
        <w:rPr>
          <w:rFonts w:ascii="Calibri" w:hAnsi="Calibri"/>
          <w:sz w:val="20"/>
          <w:szCs w:val="20"/>
          <w:lang w:val="cs-CZ"/>
        </w:rPr>
        <w:t>e</w:t>
      </w:r>
      <w:r w:rsidRPr="00EB5C90">
        <w:rPr>
          <w:rFonts w:ascii="Calibri" w:hAnsi="Calibri"/>
          <w:sz w:val="20"/>
          <w:szCs w:val="20"/>
          <w:lang w:val="cs-CZ"/>
        </w:rPr>
        <w:t xml:space="preserve">monstrací, aby nahnaly politické body. Protesty pravicových radikálů zase naopak vyvolaly protidemonstrace </w:t>
      </w:r>
      <w:proofErr w:type="spellStart"/>
      <w:r w:rsidRPr="00EB5C90">
        <w:rPr>
          <w:rFonts w:ascii="Calibri" w:hAnsi="Calibri"/>
          <w:sz w:val="20"/>
          <w:szCs w:val="20"/>
          <w:lang w:val="cs-CZ"/>
        </w:rPr>
        <w:t>lidsk</w:t>
      </w:r>
      <w:r w:rsidRPr="00EB5C90">
        <w:rPr>
          <w:rFonts w:ascii="Calibri" w:hAnsi="Calibri"/>
          <w:sz w:val="20"/>
          <w:szCs w:val="20"/>
          <w:lang w:val="cs-CZ"/>
        </w:rPr>
        <w:t>o</w:t>
      </w:r>
      <w:r w:rsidRPr="00EB5C90">
        <w:rPr>
          <w:rFonts w:ascii="Calibri" w:hAnsi="Calibri"/>
          <w:sz w:val="20"/>
          <w:szCs w:val="20"/>
          <w:lang w:val="cs-CZ"/>
        </w:rPr>
        <w:t>právních</w:t>
      </w:r>
      <w:proofErr w:type="spellEnd"/>
      <w:r w:rsidRPr="00EB5C90">
        <w:rPr>
          <w:rFonts w:ascii="Calibri" w:hAnsi="Calibri"/>
          <w:sz w:val="20"/>
          <w:szCs w:val="20"/>
          <w:lang w:val="cs-CZ"/>
        </w:rPr>
        <w:t xml:space="preserve"> aktivistů. </w:t>
      </w:r>
      <w:r w:rsidRPr="00EB5C90">
        <w:rPr>
          <w:rFonts w:ascii="Calibri" w:hAnsi="Calibri"/>
          <w:b/>
          <w:sz w:val="20"/>
          <w:szCs w:val="20"/>
          <w:lang w:val="cs-CZ"/>
        </w:rPr>
        <w:t>V důsledku incidentu se jinak nenápadné město stalo tématem médií na celonárodní úrovni. Došlo však i k jistému posunu i u lokálních novin, které začaly o soužití majority s etnickými menšinami informovat stále častěji, přičemž s každým dalším článkem se stále více ztrácela vyváženost zpráv v neprospěch etnických me</w:t>
      </w:r>
      <w:r w:rsidRPr="00EB5C90">
        <w:rPr>
          <w:rFonts w:ascii="Calibri" w:hAnsi="Calibri"/>
          <w:b/>
          <w:sz w:val="20"/>
          <w:szCs w:val="20"/>
          <w:lang w:val="cs-CZ"/>
        </w:rPr>
        <w:t>n</w:t>
      </w:r>
      <w:r w:rsidRPr="00EB5C90">
        <w:rPr>
          <w:rFonts w:ascii="Calibri" w:hAnsi="Calibri"/>
          <w:b/>
          <w:sz w:val="20"/>
          <w:szCs w:val="20"/>
          <w:lang w:val="cs-CZ"/>
        </w:rPr>
        <w:t>šin</w:t>
      </w:r>
      <w:r w:rsidRPr="00EB5C90">
        <w:rPr>
          <w:rFonts w:ascii="Calibri" w:hAnsi="Calibri"/>
          <w:sz w:val="20"/>
          <w:szCs w:val="20"/>
          <w:lang w:val="cs-CZ"/>
        </w:rPr>
        <w:t xml:space="preserve">. </w:t>
      </w:r>
    </w:p>
    <w:p w:rsidR="003657AA" w:rsidRPr="00EB5C90" w:rsidRDefault="003657AA" w:rsidP="003657AA">
      <w:pPr>
        <w:widowControl w:val="0"/>
        <w:spacing w:line="240" w:lineRule="auto"/>
        <w:jc w:val="both"/>
        <w:rPr>
          <w:rFonts w:ascii="Calibri" w:hAnsi="Calibri"/>
          <w:sz w:val="20"/>
          <w:szCs w:val="20"/>
          <w:lang w:val="cs-CZ"/>
        </w:rPr>
      </w:pPr>
    </w:p>
    <w:p w:rsidR="003657AA" w:rsidRPr="00EB5C90" w:rsidRDefault="003657AA" w:rsidP="003657AA">
      <w:pPr>
        <w:widowControl w:val="0"/>
        <w:spacing w:line="240" w:lineRule="auto"/>
        <w:jc w:val="both"/>
        <w:rPr>
          <w:rFonts w:ascii="Calibri" w:hAnsi="Calibri"/>
          <w:sz w:val="20"/>
          <w:szCs w:val="20"/>
          <w:lang w:val="cs-CZ"/>
        </w:rPr>
      </w:pPr>
      <w:r w:rsidRPr="00EB5C90">
        <w:rPr>
          <w:rFonts w:ascii="Calibri" w:hAnsi="Calibri"/>
          <w:sz w:val="20"/>
          <w:szCs w:val="20"/>
          <w:lang w:val="cs-CZ"/>
        </w:rPr>
        <w:t xml:space="preserve">Situace ve městě je stále velmi vyhrocená a mnozí obyvatelé města zastávají názor, že kdyby se bývalo po zveřejnění výzkumu okamžitě začalo něco dělat, dalo by se dnešní situaci předejít. Někteří si myslí, že </w:t>
      </w:r>
      <w:r w:rsidRPr="00EB5C90">
        <w:rPr>
          <w:rFonts w:ascii="Calibri" w:hAnsi="Calibri"/>
          <w:b/>
          <w:sz w:val="20"/>
          <w:szCs w:val="20"/>
          <w:lang w:val="cs-CZ"/>
        </w:rPr>
        <w:t>problém by mohlo p</w:t>
      </w:r>
      <w:r w:rsidRPr="00EB5C90">
        <w:rPr>
          <w:rFonts w:ascii="Calibri" w:hAnsi="Calibri"/>
          <w:b/>
          <w:sz w:val="20"/>
          <w:szCs w:val="20"/>
          <w:lang w:val="cs-CZ"/>
        </w:rPr>
        <w:t>o</w:t>
      </w:r>
      <w:r w:rsidRPr="00EB5C90">
        <w:rPr>
          <w:rFonts w:ascii="Calibri" w:hAnsi="Calibri"/>
          <w:b/>
          <w:sz w:val="20"/>
          <w:szCs w:val="20"/>
          <w:lang w:val="cs-CZ"/>
        </w:rPr>
        <w:t>moci vyřešit navýšení počtu srážníků z řad menšin</w:t>
      </w:r>
      <w:r w:rsidRPr="00EB5C90">
        <w:rPr>
          <w:rFonts w:ascii="Calibri" w:hAnsi="Calibri"/>
          <w:sz w:val="20"/>
          <w:szCs w:val="20"/>
          <w:lang w:val="cs-CZ"/>
        </w:rPr>
        <w:t xml:space="preserve"> v policejních sborech. Občané jsou zároveň znepokojení nárůstem kr</w:t>
      </w:r>
      <w:r w:rsidRPr="00EB5C90">
        <w:rPr>
          <w:rFonts w:ascii="Calibri" w:hAnsi="Calibri"/>
          <w:sz w:val="20"/>
          <w:szCs w:val="20"/>
          <w:lang w:val="cs-CZ"/>
        </w:rPr>
        <w:t>i</w:t>
      </w:r>
      <w:r w:rsidRPr="00EB5C90">
        <w:rPr>
          <w:rFonts w:ascii="Calibri" w:hAnsi="Calibri"/>
          <w:sz w:val="20"/>
          <w:szCs w:val="20"/>
          <w:lang w:val="cs-CZ"/>
        </w:rPr>
        <w:t>minality a mají všeho plné zuby – každý by chtěl, aby už byl konečně klid a vše se vrátilo do starých kolejí.</w:t>
      </w:r>
    </w:p>
    <w:p w:rsidR="003657AA" w:rsidRPr="00EB5C90" w:rsidRDefault="003657AA" w:rsidP="003657AA">
      <w:pPr>
        <w:widowControl w:val="0"/>
        <w:spacing w:line="240" w:lineRule="auto"/>
        <w:jc w:val="both"/>
        <w:rPr>
          <w:rFonts w:ascii="Calibri" w:hAnsi="Calibri"/>
          <w:sz w:val="20"/>
          <w:szCs w:val="20"/>
          <w:lang w:val="cs-CZ"/>
        </w:rPr>
      </w:pPr>
    </w:p>
    <w:p w:rsidR="003657AA" w:rsidRPr="00EB5C90" w:rsidRDefault="003657AA" w:rsidP="003657AA">
      <w:pPr>
        <w:widowControl w:val="0"/>
        <w:spacing w:line="240" w:lineRule="auto"/>
        <w:jc w:val="both"/>
        <w:rPr>
          <w:rFonts w:ascii="Calibri" w:hAnsi="Calibri"/>
          <w:sz w:val="20"/>
          <w:szCs w:val="20"/>
          <w:lang w:val="cs-CZ"/>
        </w:rPr>
      </w:pPr>
      <w:proofErr w:type="spellStart"/>
      <w:r w:rsidRPr="00EB5C90">
        <w:rPr>
          <w:rFonts w:ascii="Calibri" w:hAnsi="Calibri"/>
          <w:sz w:val="20"/>
          <w:szCs w:val="20"/>
          <w:lang w:val="cs-CZ"/>
        </w:rPr>
        <w:t>Hrdlická</w:t>
      </w:r>
      <w:proofErr w:type="spellEnd"/>
      <w:r w:rsidRPr="00EB5C90">
        <w:rPr>
          <w:rFonts w:ascii="Calibri" w:hAnsi="Calibri"/>
          <w:sz w:val="20"/>
          <w:szCs w:val="20"/>
          <w:lang w:val="cs-CZ"/>
        </w:rPr>
        <w:t xml:space="preserve"> radnice doufá, že negativní publicitu, která tento incident posledních 6 měsíců provází, se podaří zvrátit sn</w:t>
      </w:r>
      <w:r w:rsidRPr="00EB5C90">
        <w:rPr>
          <w:rFonts w:ascii="Calibri" w:hAnsi="Calibri"/>
          <w:sz w:val="20"/>
          <w:szCs w:val="20"/>
          <w:lang w:val="cs-CZ"/>
        </w:rPr>
        <w:t>a</w:t>
      </w:r>
      <w:r w:rsidRPr="00EB5C90">
        <w:rPr>
          <w:rFonts w:ascii="Calibri" w:hAnsi="Calibri"/>
          <w:sz w:val="20"/>
          <w:szCs w:val="20"/>
          <w:lang w:val="cs-CZ"/>
        </w:rPr>
        <w:t>hou přilákat do města nové investory. Městská rada probírá s městskou policií různé způsoby, jak problém vyřešit tak, aby si policejní sbor zachoval svou kvalitu a zároveň zůstala zajištěna bezpečnost občanů. M</w:t>
      </w:r>
      <w:r w:rsidRPr="00EB5C90">
        <w:rPr>
          <w:rFonts w:ascii="Calibri" w:hAnsi="Calibri"/>
          <w:b/>
          <w:sz w:val="20"/>
          <w:szCs w:val="20"/>
          <w:lang w:val="cs-CZ"/>
        </w:rPr>
        <w:t>ěstská rada se ro</w:t>
      </w:r>
      <w:r w:rsidRPr="00EB5C90">
        <w:rPr>
          <w:rFonts w:ascii="Calibri" w:hAnsi="Calibri"/>
          <w:b/>
          <w:sz w:val="20"/>
          <w:szCs w:val="20"/>
          <w:lang w:val="cs-CZ"/>
        </w:rPr>
        <w:t>z</w:t>
      </w:r>
      <w:r w:rsidRPr="00EB5C90">
        <w:rPr>
          <w:rFonts w:ascii="Calibri" w:hAnsi="Calibri"/>
          <w:b/>
          <w:sz w:val="20"/>
          <w:szCs w:val="20"/>
          <w:lang w:val="cs-CZ"/>
        </w:rPr>
        <w:t>hodla zorganizovat na radnici setkání různých občanů a zainteresovaných skupin ve městě, které by jakožto p</w:t>
      </w:r>
      <w:r w:rsidRPr="00EB5C90">
        <w:rPr>
          <w:rFonts w:ascii="Calibri" w:hAnsi="Calibri"/>
          <w:b/>
          <w:sz w:val="20"/>
          <w:szCs w:val="20"/>
          <w:lang w:val="cs-CZ"/>
        </w:rPr>
        <w:t>o</w:t>
      </w:r>
      <w:r w:rsidRPr="00EB5C90">
        <w:rPr>
          <w:rFonts w:ascii="Calibri" w:hAnsi="Calibri"/>
          <w:b/>
          <w:sz w:val="20"/>
          <w:szCs w:val="20"/>
          <w:lang w:val="cs-CZ"/>
        </w:rPr>
        <w:t>radní orgán navrhlo zastupitelstvu možné řešení</w:t>
      </w:r>
      <w:r w:rsidRPr="00EB5C90">
        <w:rPr>
          <w:rFonts w:ascii="Calibri" w:hAnsi="Calibri"/>
          <w:sz w:val="20"/>
          <w:szCs w:val="20"/>
          <w:lang w:val="cs-CZ"/>
        </w:rPr>
        <w:t>, jaká opatření by měla městská policie města Hrdlice přijmout.</w:t>
      </w:r>
    </w:p>
    <w:p w:rsidR="003657AA" w:rsidRPr="00EB5C90" w:rsidRDefault="003657AA" w:rsidP="003657AA">
      <w:pPr>
        <w:widowControl w:val="0"/>
        <w:spacing w:line="240" w:lineRule="auto"/>
        <w:jc w:val="both"/>
        <w:rPr>
          <w:rFonts w:ascii="Calibri" w:hAnsi="Calibri"/>
          <w:sz w:val="20"/>
          <w:szCs w:val="20"/>
          <w:lang w:val="cs-CZ"/>
        </w:rPr>
      </w:pPr>
    </w:p>
    <w:p w:rsidR="003657AA" w:rsidRPr="00EB5C90"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Pr="00EB5C90" w:rsidRDefault="003657AA" w:rsidP="003657AA">
      <w:pPr>
        <w:widowControl w:val="0"/>
        <w:spacing w:line="240" w:lineRule="auto"/>
        <w:jc w:val="both"/>
        <w:rPr>
          <w:rFonts w:ascii="Calibri" w:hAnsi="Calibri"/>
          <w:b/>
          <w:sz w:val="28"/>
          <w:szCs w:val="28"/>
          <w:lang w:val="cs-CZ"/>
        </w:rPr>
      </w:pPr>
      <w:r w:rsidRPr="00EB5C90">
        <w:rPr>
          <w:rFonts w:ascii="Calibri" w:hAnsi="Calibri"/>
          <w:b/>
          <w:sz w:val="28"/>
          <w:szCs w:val="28"/>
          <w:lang w:val="cs-CZ"/>
        </w:rPr>
        <w:lastRenderedPageBreak/>
        <w:t xml:space="preserve">Informace o skupině: </w:t>
      </w:r>
      <w:r>
        <w:rPr>
          <w:rFonts w:ascii="Calibri" w:hAnsi="Calibri"/>
          <w:b/>
          <w:sz w:val="28"/>
          <w:szCs w:val="28"/>
          <w:lang w:val="cs-CZ"/>
        </w:rPr>
        <w:t>Odbory městské policie města Hrdlice</w:t>
      </w:r>
    </w:p>
    <w:p w:rsidR="003657AA" w:rsidRPr="008E52CC" w:rsidRDefault="003657AA" w:rsidP="003657AA">
      <w:pPr>
        <w:widowControl w:val="0"/>
        <w:spacing w:line="240" w:lineRule="auto"/>
        <w:jc w:val="both"/>
        <w:rPr>
          <w:rFonts w:ascii="Calibri" w:hAnsi="Calibri"/>
          <w:sz w:val="20"/>
          <w:szCs w:val="20"/>
          <w:lang w:val="cs-CZ"/>
        </w:rPr>
      </w:pPr>
      <w:r>
        <w:rPr>
          <w:rFonts w:ascii="Calibri" w:hAnsi="Calibri"/>
          <w:sz w:val="20"/>
          <w:szCs w:val="20"/>
          <w:lang w:val="cs-CZ"/>
        </w:rPr>
        <w:t xml:space="preserve">Členové vaší odborové organizaci jsou velmi </w:t>
      </w:r>
      <w:r w:rsidRPr="008E52CC">
        <w:rPr>
          <w:rFonts w:ascii="Calibri" w:hAnsi="Calibri"/>
          <w:sz w:val="20"/>
          <w:szCs w:val="20"/>
          <w:lang w:val="cs-CZ"/>
        </w:rPr>
        <w:t xml:space="preserve">aktivní </w:t>
      </w:r>
      <w:r>
        <w:rPr>
          <w:rFonts w:ascii="Calibri" w:hAnsi="Calibri"/>
          <w:sz w:val="20"/>
          <w:szCs w:val="20"/>
          <w:lang w:val="cs-CZ"/>
        </w:rPr>
        <w:t>strážníci</w:t>
      </w:r>
      <w:r w:rsidRPr="008E52CC">
        <w:rPr>
          <w:rFonts w:ascii="Calibri" w:hAnsi="Calibri"/>
          <w:sz w:val="20"/>
          <w:szCs w:val="20"/>
          <w:lang w:val="cs-CZ"/>
        </w:rPr>
        <w:t xml:space="preserve"> hájící</w:t>
      </w:r>
      <w:r>
        <w:rPr>
          <w:rFonts w:ascii="Calibri" w:hAnsi="Calibri"/>
          <w:sz w:val="20"/>
          <w:szCs w:val="20"/>
          <w:lang w:val="cs-CZ"/>
        </w:rPr>
        <w:t xml:space="preserve"> </w:t>
      </w:r>
      <w:r w:rsidRPr="008E52CC">
        <w:rPr>
          <w:rFonts w:ascii="Calibri" w:hAnsi="Calibri"/>
          <w:sz w:val="20"/>
          <w:szCs w:val="20"/>
          <w:lang w:val="cs-CZ"/>
        </w:rPr>
        <w:t>zájmy</w:t>
      </w:r>
      <w:r>
        <w:rPr>
          <w:rFonts w:ascii="Calibri" w:hAnsi="Calibri"/>
          <w:sz w:val="20"/>
          <w:szCs w:val="20"/>
          <w:lang w:val="cs-CZ"/>
        </w:rPr>
        <w:t xml:space="preserve"> všech strážníků. Úlohou vašich </w:t>
      </w:r>
      <w:r w:rsidRPr="008E52CC">
        <w:rPr>
          <w:rFonts w:ascii="Calibri" w:hAnsi="Calibri"/>
          <w:sz w:val="20"/>
          <w:szCs w:val="20"/>
          <w:lang w:val="cs-CZ"/>
        </w:rPr>
        <w:t>odborů, jak je popsaná ve stanovách, je následující: “Prosazovat věrnost a loajalitu městu; vymáhat zákon a pořádek; podpor</w:t>
      </w:r>
      <w:r w:rsidRPr="008E52CC">
        <w:rPr>
          <w:rFonts w:ascii="Calibri" w:hAnsi="Calibri"/>
          <w:sz w:val="20"/>
          <w:szCs w:val="20"/>
          <w:lang w:val="cs-CZ"/>
        </w:rPr>
        <w:t>o</w:t>
      </w:r>
      <w:r w:rsidRPr="008E52CC">
        <w:rPr>
          <w:rFonts w:ascii="Calibri" w:hAnsi="Calibri"/>
          <w:sz w:val="20"/>
          <w:szCs w:val="20"/>
          <w:lang w:val="cs-CZ"/>
        </w:rPr>
        <w:t>vat v policejním sboru vzdělávací, charitativní, kolegiální a sociální aktivity; hájit uplatňování jednotného systému služebn</w:t>
      </w:r>
      <w:r w:rsidRPr="008E52CC">
        <w:rPr>
          <w:rFonts w:ascii="Calibri" w:hAnsi="Calibri"/>
          <w:sz w:val="20"/>
          <w:szCs w:val="20"/>
          <w:lang w:val="cs-CZ"/>
        </w:rPr>
        <w:t>í</w:t>
      </w:r>
      <w:r w:rsidRPr="008E52CC">
        <w:rPr>
          <w:rFonts w:ascii="Calibri" w:hAnsi="Calibri"/>
          <w:sz w:val="20"/>
          <w:szCs w:val="20"/>
          <w:lang w:val="cs-CZ"/>
        </w:rPr>
        <w:t xml:space="preserve">ho povyšování; zlepšovat pracovní podmínky v oblasti bezpečnostních složek; vytvářet a udržovat tradici jednotného ducha policejního sboru; mezi členy a lidmi, kterým sloužíme, kultivovat ducha důvěry a vstřícnosti.“ </w:t>
      </w:r>
    </w:p>
    <w:p w:rsidR="003657AA" w:rsidRPr="008E52CC"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sz w:val="20"/>
          <w:szCs w:val="20"/>
          <w:lang w:val="cs-CZ"/>
        </w:rPr>
      </w:pPr>
      <w:r w:rsidRPr="008E52CC">
        <w:rPr>
          <w:rFonts w:ascii="Calibri" w:hAnsi="Calibri"/>
          <w:sz w:val="20"/>
          <w:szCs w:val="20"/>
          <w:lang w:val="cs-CZ"/>
        </w:rPr>
        <w:t>Coby morální a zodpovědné zaměstnance</w:t>
      </w:r>
      <w:r>
        <w:rPr>
          <w:rFonts w:ascii="Calibri" w:hAnsi="Calibri"/>
          <w:sz w:val="20"/>
          <w:szCs w:val="20"/>
          <w:lang w:val="cs-CZ"/>
        </w:rPr>
        <w:t xml:space="preserve"> města</w:t>
      </w:r>
      <w:r w:rsidRPr="008E52CC">
        <w:rPr>
          <w:rFonts w:ascii="Calibri" w:hAnsi="Calibri"/>
          <w:sz w:val="20"/>
          <w:szCs w:val="20"/>
          <w:lang w:val="cs-CZ"/>
        </w:rPr>
        <w:t xml:space="preserve"> vás zneklidnilo masivní rozšíření videozáznamu, na němž bílý pol</w:t>
      </w:r>
      <w:r w:rsidRPr="008E52CC">
        <w:rPr>
          <w:rFonts w:ascii="Calibri" w:hAnsi="Calibri"/>
          <w:sz w:val="20"/>
          <w:szCs w:val="20"/>
          <w:lang w:val="cs-CZ"/>
        </w:rPr>
        <w:t>i</w:t>
      </w:r>
      <w:r w:rsidRPr="008E52CC">
        <w:rPr>
          <w:rFonts w:ascii="Calibri" w:hAnsi="Calibri"/>
          <w:sz w:val="20"/>
          <w:szCs w:val="20"/>
          <w:lang w:val="cs-CZ"/>
        </w:rPr>
        <w:t xml:space="preserve">cista bije mladíka z řad etnické minority. Starosti vám dělají rovněž řeči šířící se po zveřejnění výše zmíněných studií, které </w:t>
      </w:r>
      <w:r>
        <w:rPr>
          <w:rFonts w:ascii="Calibri" w:hAnsi="Calibri"/>
          <w:sz w:val="20"/>
          <w:szCs w:val="20"/>
          <w:lang w:val="cs-CZ"/>
        </w:rPr>
        <w:t>mimoděk</w:t>
      </w:r>
      <w:r w:rsidRPr="008E52CC">
        <w:rPr>
          <w:rFonts w:ascii="Calibri" w:hAnsi="Calibri"/>
          <w:sz w:val="20"/>
          <w:szCs w:val="20"/>
          <w:lang w:val="cs-CZ"/>
        </w:rPr>
        <w:t xml:space="preserve"> naznačují, že městský policejní sbor je rasistická instituce. Máte</w:t>
      </w:r>
      <w:r>
        <w:rPr>
          <w:rFonts w:ascii="Calibri" w:hAnsi="Calibri"/>
          <w:sz w:val="20"/>
          <w:szCs w:val="20"/>
          <w:lang w:val="cs-CZ"/>
        </w:rPr>
        <w:t xml:space="preserve"> za to, že levicoví aktivisté </w:t>
      </w:r>
      <w:r w:rsidRPr="008E52CC">
        <w:rPr>
          <w:rFonts w:ascii="Calibri" w:hAnsi="Calibri"/>
          <w:sz w:val="20"/>
          <w:szCs w:val="20"/>
          <w:lang w:val="cs-CZ"/>
        </w:rPr>
        <w:t xml:space="preserve">cíleně prahnou po nezodpovědném jednání nemorálních policistů (jakkoliv jsou takoví strážníci </w:t>
      </w:r>
      <w:r>
        <w:rPr>
          <w:rFonts w:ascii="Calibri" w:hAnsi="Calibri"/>
          <w:sz w:val="20"/>
          <w:szCs w:val="20"/>
          <w:lang w:val="cs-CZ"/>
        </w:rPr>
        <w:t>výjimkou</w:t>
      </w:r>
      <w:r w:rsidRPr="008E52CC">
        <w:rPr>
          <w:rFonts w:ascii="Calibri" w:hAnsi="Calibri"/>
          <w:sz w:val="20"/>
          <w:szCs w:val="20"/>
          <w:lang w:val="cs-CZ"/>
        </w:rPr>
        <w:t xml:space="preserve"> a jakkoliv zřídka k tako</w:t>
      </w:r>
      <w:r>
        <w:rPr>
          <w:rFonts w:ascii="Calibri" w:hAnsi="Calibri"/>
          <w:sz w:val="20"/>
          <w:szCs w:val="20"/>
          <w:lang w:val="cs-CZ"/>
        </w:rPr>
        <w:t xml:space="preserve">vému jednání dochází), aby </w:t>
      </w:r>
      <w:r w:rsidRPr="008E52CC">
        <w:rPr>
          <w:rFonts w:ascii="Calibri" w:hAnsi="Calibri"/>
          <w:sz w:val="20"/>
          <w:szCs w:val="20"/>
          <w:lang w:val="cs-CZ"/>
        </w:rPr>
        <w:t>mohli</w:t>
      </w:r>
      <w:r>
        <w:rPr>
          <w:rFonts w:ascii="Calibri" w:hAnsi="Calibri"/>
          <w:sz w:val="20"/>
          <w:szCs w:val="20"/>
          <w:lang w:val="cs-CZ"/>
        </w:rPr>
        <w:t xml:space="preserve"> jejich chování</w:t>
      </w:r>
      <w:r w:rsidRPr="008E52CC">
        <w:rPr>
          <w:rFonts w:ascii="Calibri" w:hAnsi="Calibri"/>
          <w:sz w:val="20"/>
          <w:szCs w:val="20"/>
          <w:lang w:val="cs-CZ"/>
        </w:rPr>
        <w:t xml:space="preserve"> náležitě nafouknout a vytvořit tak senzaci, která p</w:t>
      </w:r>
      <w:r>
        <w:rPr>
          <w:rFonts w:ascii="Calibri" w:hAnsi="Calibri"/>
          <w:sz w:val="20"/>
          <w:szCs w:val="20"/>
          <w:lang w:val="cs-CZ"/>
        </w:rPr>
        <w:t>ouze poslouží jako zámi</w:t>
      </w:r>
      <w:r>
        <w:rPr>
          <w:rFonts w:ascii="Calibri" w:hAnsi="Calibri"/>
          <w:sz w:val="20"/>
          <w:szCs w:val="20"/>
          <w:lang w:val="cs-CZ"/>
        </w:rPr>
        <w:t>n</w:t>
      </w:r>
      <w:r>
        <w:rPr>
          <w:rFonts w:ascii="Calibri" w:hAnsi="Calibri"/>
          <w:sz w:val="20"/>
          <w:szCs w:val="20"/>
          <w:lang w:val="cs-CZ"/>
        </w:rPr>
        <w:t>ky k demonstracím a nepokojům</w:t>
      </w:r>
      <w:r w:rsidRPr="008E52CC">
        <w:rPr>
          <w:rFonts w:ascii="Calibri" w:hAnsi="Calibri"/>
          <w:sz w:val="20"/>
          <w:szCs w:val="20"/>
          <w:lang w:val="cs-CZ"/>
        </w:rPr>
        <w:t>. Incident zachycený na videu vnímáte jako anomálii a domníváte se, že tradiční disc</w:t>
      </w:r>
      <w:r w:rsidRPr="008E52CC">
        <w:rPr>
          <w:rFonts w:ascii="Calibri" w:hAnsi="Calibri"/>
          <w:sz w:val="20"/>
          <w:szCs w:val="20"/>
          <w:lang w:val="cs-CZ"/>
        </w:rPr>
        <w:t>i</w:t>
      </w:r>
      <w:r w:rsidRPr="008E52CC">
        <w:rPr>
          <w:rFonts w:ascii="Calibri" w:hAnsi="Calibri"/>
          <w:sz w:val="20"/>
          <w:szCs w:val="20"/>
          <w:lang w:val="cs-CZ"/>
        </w:rPr>
        <w:t xml:space="preserve">plinární systém sboru městské policie bohatě stačí k tomu, aby si s inkriminovaným strážníkem poradil. Dost vás štve, že by toto video mohlo podstatně narušit tradiční a respektovaný způsob práce sboru městské policie.   </w:t>
      </w:r>
    </w:p>
    <w:p w:rsidR="003657AA" w:rsidRDefault="003657AA" w:rsidP="003657AA">
      <w:pPr>
        <w:widowControl w:val="0"/>
        <w:spacing w:line="240" w:lineRule="auto"/>
        <w:jc w:val="both"/>
        <w:rPr>
          <w:rFonts w:ascii="Calibri" w:hAnsi="Calibri"/>
          <w:sz w:val="20"/>
          <w:szCs w:val="20"/>
          <w:lang w:val="cs-CZ"/>
        </w:rPr>
      </w:pPr>
    </w:p>
    <w:p w:rsidR="003657AA" w:rsidRPr="00C77461" w:rsidRDefault="003657AA" w:rsidP="003657AA">
      <w:pPr>
        <w:widowControl w:val="0"/>
        <w:spacing w:line="240" w:lineRule="auto"/>
        <w:jc w:val="both"/>
        <w:rPr>
          <w:rFonts w:ascii="Calibri" w:hAnsi="Calibri"/>
          <w:b/>
          <w:sz w:val="20"/>
          <w:szCs w:val="20"/>
          <w:lang w:val="cs-CZ"/>
        </w:rPr>
      </w:pPr>
      <w:r w:rsidRPr="00C77461">
        <w:rPr>
          <w:rFonts w:ascii="Calibri" w:hAnsi="Calibri"/>
          <w:b/>
          <w:sz w:val="20"/>
          <w:szCs w:val="20"/>
          <w:u w:val="single"/>
          <w:lang w:val="cs-CZ"/>
        </w:rPr>
        <w:t>Váš postoj</w:t>
      </w:r>
      <w:r w:rsidRPr="00C77461">
        <w:rPr>
          <w:rFonts w:ascii="Calibri" w:hAnsi="Calibri"/>
          <w:b/>
          <w:sz w:val="20"/>
          <w:szCs w:val="20"/>
          <w:lang w:val="cs-CZ"/>
        </w:rPr>
        <w:t>:</w:t>
      </w:r>
    </w:p>
    <w:p w:rsidR="003657AA" w:rsidRDefault="003657AA" w:rsidP="003657AA">
      <w:pPr>
        <w:widowControl w:val="0"/>
        <w:spacing w:line="240" w:lineRule="auto"/>
        <w:jc w:val="both"/>
        <w:rPr>
          <w:rFonts w:ascii="Calibri" w:hAnsi="Calibri"/>
          <w:sz w:val="20"/>
          <w:szCs w:val="20"/>
          <w:lang w:val="cs-CZ"/>
        </w:rPr>
      </w:pPr>
      <w:r w:rsidRPr="00C77461">
        <w:rPr>
          <w:rFonts w:ascii="Calibri" w:hAnsi="Calibri"/>
          <w:sz w:val="20"/>
          <w:szCs w:val="20"/>
          <w:lang w:val="cs-CZ"/>
        </w:rPr>
        <w:t>Jste důrazně proti kvótám. Věříte, že tradiční náborový a kariérní systém městské policie, založený výhradně na zásl</w:t>
      </w:r>
      <w:r w:rsidRPr="00C77461">
        <w:rPr>
          <w:rFonts w:ascii="Calibri" w:hAnsi="Calibri"/>
          <w:sz w:val="20"/>
          <w:szCs w:val="20"/>
          <w:lang w:val="cs-CZ"/>
        </w:rPr>
        <w:t>u</w:t>
      </w:r>
      <w:r w:rsidRPr="00C77461">
        <w:rPr>
          <w:rFonts w:ascii="Calibri" w:hAnsi="Calibri"/>
          <w:sz w:val="20"/>
          <w:szCs w:val="20"/>
          <w:lang w:val="cs-CZ"/>
        </w:rPr>
        <w:t>hách, je tím nejspravedlivějším, který je k dispozici. Kvóty diskriminaci neukončí, kvóty jsou diskriminační. Systém kvót je rasistický systém namířený proti tvrdě pracujícím a poctivým lidem, kteří mají tu smůlu, že jsou bílí. Policie není rasistická instituce.</w:t>
      </w:r>
    </w:p>
    <w:p w:rsidR="003657AA" w:rsidRPr="00C77461" w:rsidRDefault="003657AA" w:rsidP="003657AA">
      <w:pPr>
        <w:widowControl w:val="0"/>
        <w:spacing w:line="240" w:lineRule="auto"/>
        <w:jc w:val="both"/>
        <w:rPr>
          <w:rFonts w:ascii="Calibri" w:hAnsi="Calibri"/>
          <w:sz w:val="20"/>
          <w:szCs w:val="20"/>
          <w:lang w:val="cs-CZ"/>
        </w:rPr>
      </w:pPr>
      <w:r w:rsidRPr="00C77461">
        <w:rPr>
          <w:rFonts w:ascii="Calibri" w:hAnsi="Calibri"/>
          <w:sz w:val="20"/>
          <w:szCs w:val="20"/>
          <w:lang w:val="cs-CZ"/>
        </w:rPr>
        <w:t xml:space="preserve">.  </w:t>
      </w:r>
    </w:p>
    <w:p w:rsidR="003657AA" w:rsidRPr="00C77461" w:rsidRDefault="003657AA" w:rsidP="003657AA">
      <w:pPr>
        <w:widowControl w:val="0"/>
        <w:spacing w:line="240" w:lineRule="auto"/>
        <w:jc w:val="both"/>
        <w:rPr>
          <w:rFonts w:ascii="Calibri" w:hAnsi="Calibri"/>
          <w:sz w:val="20"/>
          <w:szCs w:val="20"/>
          <w:lang w:val="cs-CZ"/>
        </w:rPr>
      </w:pPr>
      <w:r w:rsidRPr="00C77461">
        <w:rPr>
          <w:rFonts w:ascii="Calibri" w:hAnsi="Calibri"/>
          <w:sz w:val="20"/>
          <w:szCs w:val="20"/>
          <w:lang w:val="cs-CZ"/>
        </w:rPr>
        <w:t>Patrně budete ochotní přistoupit na kompromis v podobě etnicky slepých přihlášek do výběrového řízení, avšak za předpokladu, že “naslepo” bude pouze první část přijímacího procesu. Osobní pohovor “tváří v tvář”, ověřující uchaz</w:t>
      </w:r>
      <w:r w:rsidRPr="00C77461">
        <w:rPr>
          <w:rFonts w:ascii="Calibri" w:hAnsi="Calibri"/>
          <w:sz w:val="20"/>
          <w:szCs w:val="20"/>
          <w:lang w:val="cs-CZ"/>
        </w:rPr>
        <w:t>e</w:t>
      </w:r>
      <w:r w:rsidRPr="00C77461">
        <w:rPr>
          <w:rFonts w:ascii="Calibri" w:hAnsi="Calibri"/>
          <w:sz w:val="20"/>
          <w:szCs w:val="20"/>
          <w:lang w:val="cs-CZ"/>
        </w:rPr>
        <w:t>čovo zázemí a hodnoty, je naprosto zásadní, podobně jako je zásadní mít možnost najímat lidi z tradičních policejních rodin s přirozenou znalostí policejní problematiky a hodnot. Být dobrým strážníkem je výhradně otázka charakteru a integrity. Pokud tedy policie vyloučí z náborového procesu osobnostní hlediska, riskuje, že přijme více podobně ne</w:t>
      </w:r>
      <w:r w:rsidRPr="00C77461">
        <w:rPr>
          <w:rFonts w:ascii="Calibri" w:hAnsi="Calibri"/>
          <w:sz w:val="20"/>
          <w:szCs w:val="20"/>
          <w:lang w:val="cs-CZ"/>
        </w:rPr>
        <w:t>e</w:t>
      </w:r>
      <w:r w:rsidRPr="00C77461">
        <w:rPr>
          <w:rFonts w:ascii="Calibri" w:hAnsi="Calibri"/>
          <w:sz w:val="20"/>
          <w:szCs w:val="20"/>
          <w:lang w:val="cs-CZ"/>
        </w:rPr>
        <w:t>tických policistů, jakým je strážník z inkriminovaného videoz</w:t>
      </w:r>
      <w:r w:rsidRPr="00C77461">
        <w:rPr>
          <w:rFonts w:ascii="Calibri" w:hAnsi="Calibri"/>
          <w:sz w:val="20"/>
          <w:szCs w:val="20"/>
          <w:lang w:val="cs-CZ"/>
        </w:rPr>
        <w:t>á</w:t>
      </w:r>
      <w:r w:rsidRPr="00C77461">
        <w:rPr>
          <w:rFonts w:ascii="Calibri" w:hAnsi="Calibri"/>
          <w:sz w:val="20"/>
          <w:szCs w:val="20"/>
          <w:lang w:val="cs-CZ"/>
        </w:rPr>
        <w:t>znamu.</w:t>
      </w:r>
    </w:p>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sz w:val="20"/>
          <w:szCs w:val="20"/>
          <w:lang w:val="cs-CZ"/>
        </w:rPr>
      </w:pPr>
      <w:r w:rsidRPr="00C77461">
        <w:rPr>
          <w:rFonts w:ascii="Calibri" w:hAnsi="Calibri"/>
          <w:sz w:val="20"/>
          <w:szCs w:val="20"/>
          <w:lang w:val="cs-CZ"/>
        </w:rPr>
        <w:t>Levicoví aktivisté předpokládají, že přijmutí více policistů z řad minorit povede k menší míře zneužívání, nic však není vzdálenější pravdě. Budou-li při náboru upřednostňováni uchazeči z řad etnických minorit, bude se tak dít na úkor uchazečů z řad majority a nikomu z celého města to nepřin</w:t>
      </w:r>
      <w:r w:rsidRPr="00C77461">
        <w:rPr>
          <w:rFonts w:ascii="Calibri" w:hAnsi="Calibri"/>
          <w:sz w:val="20"/>
          <w:szCs w:val="20"/>
          <w:lang w:val="cs-CZ"/>
        </w:rPr>
        <w:t>e</w:t>
      </w:r>
      <w:r w:rsidRPr="00C77461">
        <w:rPr>
          <w:rFonts w:ascii="Calibri" w:hAnsi="Calibri"/>
          <w:sz w:val="20"/>
          <w:szCs w:val="20"/>
          <w:lang w:val="cs-CZ"/>
        </w:rPr>
        <w:t xml:space="preserve">se nic dobrého.  </w:t>
      </w:r>
    </w:p>
    <w:p w:rsidR="003657AA" w:rsidRDefault="003657AA" w:rsidP="003657AA">
      <w:pPr>
        <w:widowControl w:val="0"/>
        <w:spacing w:line="240" w:lineRule="auto"/>
        <w:jc w:val="both"/>
        <w:rPr>
          <w:rFonts w:ascii="Calibri" w:hAnsi="Calibri"/>
          <w:sz w:val="20"/>
          <w:szCs w:val="20"/>
          <w:lang w:val="cs-CZ"/>
        </w:rPr>
      </w:pPr>
    </w:p>
    <w:p w:rsidR="003657AA" w:rsidRPr="004511B4" w:rsidRDefault="003657AA" w:rsidP="003657AA">
      <w:pPr>
        <w:widowControl w:val="0"/>
        <w:autoSpaceDE w:val="0"/>
        <w:autoSpaceDN w:val="0"/>
        <w:adjustRightInd w:val="0"/>
        <w:spacing w:line="240" w:lineRule="auto"/>
        <w:jc w:val="both"/>
        <w:rPr>
          <w:rFonts w:ascii="Calibri" w:hAnsi="Calibri" w:cs="Courier New"/>
          <w:b/>
          <w:sz w:val="20"/>
          <w:szCs w:val="20"/>
          <w:lang w:val="cs-CZ" w:eastAsia="zh-CN"/>
        </w:rPr>
      </w:pPr>
      <w:r w:rsidRPr="00313CAB">
        <w:rPr>
          <w:rFonts w:ascii="Calibri" w:hAnsi="Calibri" w:cs="Courier New"/>
          <w:b/>
          <w:sz w:val="20"/>
          <w:szCs w:val="20"/>
          <w:u w:val="single"/>
          <w:lang w:val="cs-CZ" w:eastAsia="zh-CN"/>
        </w:rPr>
        <w:t>Na co nezapomenout během debaty</w:t>
      </w:r>
      <w:r w:rsidRPr="004511B4">
        <w:rPr>
          <w:rFonts w:ascii="Calibri" w:hAnsi="Calibri" w:cs="Courier New"/>
          <w:b/>
          <w:sz w:val="20"/>
          <w:szCs w:val="20"/>
          <w:lang w:val="cs-CZ" w:eastAsia="zh-CN"/>
        </w:rPr>
        <w:t>:</w:t>
      </w:r>
    </w:p>
    <w:p w:rsidR="003657AA" w:rsidRDefault="003657AA" w:rsidP="003657AA">
      <w:pPr>
        <w:pStyle w:val="Odstavecseseznamem"/>
        <w:widowControl w:val="0"/>
        <w:numPr>
          <w:ilvl w:val="0"/>
          <w:numId w:val="41"/>
        </w:numPr>
        <w:autoSpaceDE w:val="0"/>
        <w:autoSpaceDN w:val="0"/>
        <w:adjustRightInd w:val="0"/>
        <w:spacing w:line="240" w:lineRule="auto"/>
        <w:ind w:left="284"/>
        <w:jc w:val="both"/>
        <w:rPr>
          <w:rFonts w:ascii="Calibri" w:hAnsi="Calibri" w:cs="Courier New"/>
          <w:sz w:val="20"/>
          <w:szCs w:val="20"/>
          <w:lang w:val="cs-CZ" w:eastAsia="zh-CN"/>
        </w:rPr>
      </w:pPr>
      <w:r w:rsidRPr="004511B4">
        <w:rPr>
          <w:rFonts w:ascii="Calibri" w:hAnsi="Calibri" w:cs="Courier New"/>
          <w:sz w:val="20"/>
          <w:szCs w:val="20"/>
          <w:lang w:val="cs-CZ" w:eastAsia="zh-CN"/>
        </w:rPr>
        <w:t xml:space="preserve">Ujasněte si, jaká je vaše pozice </w:t>
      </w:r>
      <w:r>
        <w:rPr>
          <w:rFonts w:ascii="Calibri" w:hAnsi="Calibri" w:cs="Courier New"/>
          <w:sz w:val="20"/>
          <w:szCs w:val="20"/>
          <w:lang w:val="cs-CZ" w:eastAsia="zh-CN"/>
        </w:rPr>
        <w:t>k řešení nastalého inc</w:t>
      </w:r>
      <w:r>
        <w:rPr>
          <w:rFonts w:ascii="Calibri" w:hAnsi="Calibri" w:cs="Courier New"/>
          <w:sz w:val="20"/>
          <w:szCs w:val="20"/>
          <w:lang w:val="cs-CZ" w:eastAsia="zh-CN"/>
        </w:rPr>
        <w:t>i</w:t>
      </w:r>
      <w:r>
        <w:rPr>
          <w:rFonts w:ascii="Calibri" w:hAnsi="Calibri" w:cs="Courier New"/>
          <w:sz w:val="20"/>
          <w:szCs w:val="20"/>
          <w:lang w:val="cs-CZ" w:eastAsia="zh-CN"/>
        </w:rPr>
        <w:t>dentu. Jak navrhujete potrestat onoho strážníka? Jak by měla městská policie dozvuky incidentu komunikovat na venek?</w:t>
      </w:r>
    </w:p>
    <w:p w:rsidR="003657AA" w:rsidRDefault="003657AA" w:rsidP="003657AA">
      <w:pPr>
        <w:pStyle w:val="Odstavecseseznamem"/>
        <w:widowControl w:val="0"/>
        <w:numPr>
          <w:ilvl w:val="0"/>
          <w:numId w:val="41"/>
        </w:numPr>
        <w:autoSpaceDE w:val="0"/>
        <w:autoSpaceDN w:val="0"/>
        <w:adjustRightInd w:val="0"/>
        <w:spacing w:line="240" w:lineRule="auto"/>
        <w:ind w:left="284" w:hanging="284"/>
        <w:jc w:val="both"/>
        <w:rPr>
          <w:rFonts w:ascii="Calibri" w:hAnsi="Calibri" w:cs="Courier New"/>
          <w:sz w:val="20"/>
          <w:szCs w:val="20"/>
          <w:lang w:val="cs-CZ" w:eastAsia="zh-CN"/>
        </w:rPr>
      </w:pPr>
      <w:r>
        <w:rPr>
          <w:rFonts w:ascii="Calibri" w:hAnsi="Calibri" w:cs="Courier New"/>
          <w:sz w:val="20"/>
          <w:szCs w:val="20"/>
          <w:lang w:val="cs-CZ" w:eastAsia="zh-CN"/>
        </w:rPr>
        <w:t xml:space="preserve">Jakým novým výzvám vás incident jako strážníky vystavil? Co všechno jste museli v nedávné době ve městě řešit? </w:t>
      </w:r>
    </w:p>
    <w:p w:rsidR="003657AA" w:rsidRDefault="003657AA" w:rsidP="003657AA">
      <w:pPr>
        <w:pStyle w:val="Odstavecseseznamem"/>
        <w:widowControl w:val="0"/>
        <w:numPr>
          <w:ilvl w:val="0"/>
          <w:numId w:val="41"/>
        </w:numPr>
        <w:autoSpaceDE w:val="0"/>
        <w:autoSpaceDN w:val="0"/>
        <w:adjustRightInd w:val="0"/>
        <w:spacing w:line="240" w:lineRule="auto"/>
        <w:ind w:left="284" w:hanging="284"/>
        <w:jc w:val="both"/>
        <w:rPr>
          <w:rFonts w:ascii="Calibri" w:hAnsi="Calibri" w:cs="Courier New"/>
          <w:sz w:val="20"/>
          <w:szCs w:val="20"/>
          <w:lang w:val="cs-CZ" w:eastAsia="zh-CN"/>
        </w:rPr>
      </w:pPr>
      <w:r>
        <w:rPr>
          <w:rFonts w:ascii="Calibri" w:hAnsi="Calibri" w:cs="Courier New"/>
          <w:sz w:val="20"/>
          <w:szCs w:val="20"/>
          <w:lang w:val="cs-CZ" w:eastAsia="zh-CN"/>
        </w:rPr>
        <w:t>Zamyslete se nad tím, j</w:t>
      </w:r>
      <w:r w:rsidRPr="004511B4">
        <w:rPr>
          <w:rFonts w:ascii="Calibri" w:hAnsi="Calibri" w:cs="Courier New"/>
          <w:sz w:val="20"/>
          <w:szCs w:val="20"/>
          <w:lang w:val="cs-CZ" w:eastAsia="zh-CN"/>
        </w:rPr>
        <w:t>ak média a způsob jakým nyní informují</w:t>
      </w:r>
      <w:r>
        <w:rPr>
          <w:rFonts w:ascii="Calibri" w:hAnsi="Calibri" w:cs="Courier New"/>
          <w:sz w:val="20"/>
          <w:szCs w:val="20"/>
          <w:lang w:val="cs-CZ" w:eastAsia="zh-CN"/>
        </w:rPr>
        <w:t xml:space="preserve"> o situaci ve městě</w:t>
      </w:r>
      <w:r w:rsidRPr="004511B4">
        <w:rPr>
          <w:rFonts w:ascii="Calibri" w:hAnsi="Calibri" w:cs="Courier New"/>
          <w:sz w:val="20"/>
          <w:szCs w:val="20"/>
          <w:lang w:val="cs-CZ" w:eastAsia="zh-CN"/>
        </w:rPr>
        <w:t>, ovlivňují vaší práci</w:t>
      </w:r>
      <w:r>
        <w:rPr>
          <w:rFonts w:ascii="Calibri" w:hAnsi="Calibri" w:cs="Courier New"/>
          <w:sz w:val="20"/>
          <w:szCs w:val="20"/>
          <w:lang w:val="cs-CZ" w:eastAsia="zh-CN"/>
        </w:rPr>
        <w:t>? Pom</w:t>
      </w:r>
      <w:r>
        <w:rPr>
          <w:rFonts w:ascii="Calibri" w:hAnsi="Calibri" w:cs="Courier New"/>
          <w:sz w:val="20"/>
          <w:szCs w:val="20"/>
          <w:lang w:val="cs-CZ" w:eastAsia="zh-CN"/>
        </w:rPr>
        <w:t>á</w:t>
      </w:r>
      <w:r>
        <w:rPr>
          <w:rFonts w:ascii="Calibri" w:hAnsi="Calibri" w:cs="Courier New"/>
          <w:sz w:val="20"/>
          <w:szCs w:val="20"/>
          <w:lang w:val="cs-CZ" w:eastAsia="zh-CN"/>
        </w:rPr>
        <w:t xml:space="preserve">hají vám? Přidělávají vám práci? O čem by podle vás měla lokální média informovat, aby vám s vaší prácí a posláním městské policie pomohla? </w:t>
      </w:r>
    </w:p>
    <w:p w:rsidR="003657AA" w:rsidRDefault="003657AA" w:rsidP="003657AA">
      <w:pPr>
        <w:pStyle w:val="Odstavecseseznamem"/>
        <w:widowControl w:val="0"/>
        <w:numPr>
          <w:ilvl w:val="0"/>
          <w:numId w:val="41"/>
        </w:numPr>
        <w:autoSpaceDE w:val="0"/>
        <w:autoSpaceDN w:val="0"/>
        <w:adjustRightInd w:val="0"/>
        <w:spacing w:line="240" w:lineRule="auto"/>
        <w:ind w:left="284" w:hanging="284"/>
        <w:jc w:val="both"/>
        <w:rPr>
          <w:rFonts w:ascii="Calibri" w:hAnsi="Calibri" w:cs="Courier New"/>
          <w:sz w:val="20"/>
          <w:szCs w:val="20"/>
          <w:lang w:val="cs-CZ" w:eastAsia="zh-CN"/>
        </w:rPr>
      </w:pPr>
      <w:r w:rsidRPr="004511B4">
        <w:rPr>
          <w:rFonts w:ascii="Calibri" w:hAnsi="Calibri" w:cs="Courier New"/>
          <w:sz w:val="20"/>
          <w:szCs w:val="20"/>
          <w:lang w:val="cs-CZ" w:eastAsia="zh-CN"/>
        </w:rPr>
        <w:t xml:space="preserve">Měla by městská policie zaměstnávat více strážníků z řad menšin? Pokud ano, jakým způsobem by je měla nabírat? </w:t>
      </w:r>
    </w:p>
    <w:p w:rsidR="003657AA" w:rsidRDefault="003657AA" w:rsidP="003657AA">
      <w:pPr>
        <w:pStyle w:val="Odstavecseseznamem"/>
        <w:widowControl w:val="0"/>
        <w:numPr>
          <w:ilvl w:val="0"/>
          <w:numId w:val="41"/>
        </w:numPr>
        <w:autoSpaceDE w:val="0"/>
        <w:autoSpaceDN w:val="0"/>
        <w:adjustRightInd w:val="0"/>
        <w:spacing w:line="240" w:lineRule="auto"/>
        <w:ind w:left="284" w:hanging="284"/>
        <w:jc w:val="both"/>
        <w:rPr>
          <w:rFonts w:ascii="Calibri" w:hAnsi="Calibri" w:cs="Courier New"/>
          <w:sz w:val="20"/>
          <w:szCs w:val="20"/>
          <w:lang w:val="cs-CZ" w:eastAsia="zh-CN"/>
        </w:rPr>
      </w:pPr>
      <w:r w:rsidRPr="004511B4">
        <w:rPr>
          <w:rFonts w:ascii="Calibri" w:hAnsi="Calibri" w:cs="Courier New"/>
          <w:sz w:val="20"/>
          <w:szCs w:val="20"/>
          <w:lang w:val="cs-CZ" w:eastAsia="zh-CN"/>
        </w:rPr>
        <w:t>Měla by městská policie přijmout zvláštní opatření, aby se už podobné incidenty neopakovaly? Jaká?</w:t>
      </w:r>
      <w:r>
        <w:rPr>
          <w:rFonts w:ascii="Calibri" w:hAnsi="Calibri" w:cs="Courier New"/>
          <w:sz w:val="20"/>
          <w:szCs w:val="20"/>
          <w:lang w:val="cs-CZ" w:eastAsia="zh-CN"/>
        </w:rPr>
        <w:t xml:space="preserve"> Je schopná s kapacitou 42 zaměstnanců včetně 3 asistentů prevence kriminality vůbec něco v </w:t>
      </w:r>
      <w:proofErr w:type="spellStart"/>
      <w:r>
        <w:rPr>
          <w:rFonts w:ascii="Calibri" w:hAnsi="Calibri" w:cs="Courier New"/>
          <w:sz w:val="20"/>
          <w:szCs w:val="20"/>
          <w:lang w:val="cs-CZ" w:eastAsia="zh-CN"/>
        </w:rPr>
        <w:t>třicetitřitisícovém</w:t>
      </w:r>
      <w:proofErr w:type="spellEnd"/>
      <w:r>
        <w:rPr>
          <w:rFonts w:ascii="Calibri" w:hAnsi="Calibri" w:cs="Courier New"/>
          <w:sz w:val="20"/>
          <w:szCs w:val="20"/>
          <w:lang w:val="cs-CZ" w:eastAsia="zh-CN"/>
        </w:rPr>
        <w:t xml:space="preserve"> městě dělat?</w:t>
      </w:r>
    </w:p>
    <w:p w:rsidR="003657AA" w:rsidRPr="009C6A2B" w:rsidRDefault="003657AA" w:rsidP="003657AA">
      <w:pPr>
        <w:pStyle w:val="Odstavecseseznamem"/>
        <w:widowControl w:val="0"/>
        <w:numPr>
          <w:ilvl w:val="0"/>
          <w:numId w:val="41"/>
        </w:numPr>
        <w:autoSpaceDE w:val="0"/>
        <w:autoSpaceDN w:val="0"/>
        <w:adjustRightInd w:val="0"/>
        <w:spacing w:line="240" w:lineRule="auto"/>
        <w:ind w:left="284" w:hanging="284"/>
        <w:jc w:val="both"/>
        <w:rPr>
          <w:rFonts w:ascii="Calibri" w:hAnsi="Calibri" w:cs="Courier New"/>
          <w:sz w:val="20"/>
          <w:szCs w:val="20"/>
          <w:lang w:val="cs-CZ" w:eastAsia="zh-CN"/>
        </w:rPr>
      </w:pPr>
      <w:r w:rsidRPr="009C6A2B">
        <w:rPr>
          <w:rFonts w:ascii="Calibri" w:hAnsi="Calibri" w:cs="Courier New"/>
          <w:sz w:val="20"/>
          <w:szCs w:val="20"/>
          <w:lang w:val="cs-CZ" w:eastAsia="zh-CN"/>
        </w:rPr>
        <w:t>Zamyslete se, která z dalších zúčastněných skupin je vám názorově nejblíže, se kterou byste mohli vytvořit koalici.</w:t>
      </w:r>
    </w:p>
    <w:p w:rsidR="003657AA" w:rsidRDefault="003657AA" w:rsidP="003657AA">
      <w:pPr>
        <w:widowControl w:val="0"/>
        <w:rPr>
          <w:rFonts w:asciiTheme="majorHAnsi" w:hAnsiTheme="majorHAnsi" w:cs="Cambria"/>
          <w:b/>
          <w:sz w:val="20"/>
          <w:szCs w:val="20"/>
          <w:u w:val="single"/>
          <w:lang w:val="cs-CZ"/>
        </w:rPr>
      </w:pPr>
    </w:p>
    <w:p w:rsidR="003657AA" w:rsidRDefault="003657AA" w:rsidP="003657AA">
      <w:pPr>
        <w:widowControl w:val="0"/>
        <w:rPr>
          <w:rFonts w:asciiTheme="majorHAnsi" w:hAnsiTheme="majorHAnsi" w:cs="Cambria"/>
          <w:b/>
          <w:sz w:val="20"/>
          <w:szCs w:val="20"/>
          <w:u w:val="single"/>
          <w:lang w:val="cs-CZ"/>
        </w:rPr>
      </w:pPr>
    </w:p>
    <w:p w:rsidR="003657AA" w:rsidRDefault="003657AA" w:rsidP="003657AA">
      <w:pPr>
        <w:widowControl w:val="0"/>
        <w:rPr>
          <w:rFonts w:asciiTheme="majorHAnsi" w:hAnsiTheme="majorHAnsi" w:cs="Cambria"/>
          <w:b/>
          <w:sz w:val="20"/>
          <w:szCs w:val="20"/>
          <w:u w:val="single"/>
          <w:lang w:val="cs-CZ"/>
        </w:rPr>
      </w:pPr>
    </w:p>
    <w:p w:rsidR="003657AA" w:rsidRDefault="003657AA" w:rsidP="003657AA">
      <w:pPr>
        <w:widowControl w:val="0"/>
        <w:rPr>
          <w:rFonts w:asciiTheme="majorHAnsi" w:hAnsiTheme="majorHAnsi" w:cs="Cambria"/>
          <w:b/>
          <w:sz w:val="20"/>
          <w:szCs w:val="20"/>
          <w:u w:val="single"/>
          <w:lang w:val="cs-CZ"/>
        </w:rPr>
      </w:pPr>
    </w:p>
    <w:p w:rsidR="003657AA" w:rsidRDefault="003657AA" w:rsidP="003657AA">
      <w:pPr>
        <w:widowControl w:val="0"/>
        <w:rPr>
          <w:rFonts w:asciiTheme="majorHAnsi" w:hAnsiTheme="majorHAnsi" w:cs="Cambria"/>
          <w:b/>
          <w:sz w:val="20"/>
          <w:szCs w:val="20"/>
          <w:u w:val="single"/>
          <w:lang w:val="cs-CZ"/>
        </w:rPr>
      </w:pPr>
    </w:p>
    <w:p w:rsidR="003657AA" w:rsidRDefault="003657AA" w:rsidP="003657AA">
      <w:pPr>
        <w:widowControl w:val="0"/>
        <w:rPr>
          <w:rFonts w:asciiTheme="majorHAnsi" w:hAnsiTheme="majorHAnsi" w:cs="Cambria"/>
          <w:b/>
          <w:sz w:val="20"/>
          <w:szCs w:val="20"/>
          <w:u w:val="single"/>
          <w:lang w:val="cs-CZ"/>
        </w:rPr>
      </w:pPr>
    </w:p>
    <w:p w:rsidR="003657AA" w:rsidRDefault="003657AA" w:rsidP="003657AA">
      <w:pPr>
        <w:widowControl w:val="0"/>
        <w:rPr>
          <w:rFonts w:asciiTheme="majorHAnsi" w:hAnsiTheme="majorHAnsi" w:cs="Cambria"/>
          <w:b/>
          <w:sz w:val="20"/>
          <w:szCs w:val="20"/>
          <w:u w:val="single"/>
          <w:lang w:val="cs-CZ"/>
        </w:rPr>
      </w:pPr>
    </w:p>
    <w:p w:rsidR="003657AA" w:rsidRDefault="003657AA" w:rsidP="003657AA">
      <w:pPr>
        <w:widowControl w:val="0"/>
        <w:rPr>
          <w:rFonts w:asciiTheme="majorHAnsi" w:hAnsiTheme="majorHAnsi" w:cs="Cambria"/>
          <w:b/>
          <w:sz w:val="20"/>
          <w:szCs w:val="20"/>
          <w:u w:val="single"/>
          <w:lang w:val="cs-CZ"/>
        </w:rPr>
      </w:pPr>
    </w:p>
    <w:p w:rsidR="003657AA" w:rsidRPr="00FA0B14" w:rsidRDefault="003657AA" w:rsidP="003657AA">
      <w:pPr>
        <w:widowControl w:val="0"/>
        <w:rPr>
          <w:rFonts w:asciiTheme="majorHAnsi" w:hAnsiTheme="majorHAnsi" w:cs="Cambria"/>
          <w:b/>
          <w:sz w:val="20"/>
          <w:szCs w:val="20"/>
          <w:lang w:val="cs-CZ"/>
        </w:rPr>
      </w:pPr>
      <w:r w:rsidRPr="00FA0B14">
        <w:rPr>
          <w:rFonts w:asciiTheme="majorHAnsi" w:hAnsiTheme="majorHAnsi" w:cs="Cambria"/>
          <w:b/>
          <w:sz w:val="20"/>
          <w:szCs w:val="20"/>
          <w:u w:val="single"/>
          <w:lang w:val="cs-CZ"/>
        </w:rPr>
        <w:lastRenderedPageBreak/>
        <w:t>Časový harmonogram jednání</w:t>
      </w:r>
      <w:r w:rsidRPr="00FA0B14">
        <w:rPr>
          <w:rFonts w:asciiTheme="majorHAnsi" w:hAnsiTheme="majorHAnsi" w:cs="Cambria"/>
          <w:b/>
          <w:sz w:val="20"/>
          <w:szCs w:val="20"/>
          <w:lang w:val="cs-CZ"/>
        </w:rPr>
        <w:t>:</w:t>
      </w:r>
    </w:p>
    <w:tbl>
      <w:tblPr>
        <w:tblStyle w:val="Mkatabulky"/>
        <w:tblW w:w="9889" w:type="dxa"/>
        <w:tblLook w:val="04A0"/>
      </w:tblPr>
      <w:tblGrid>
        <w:gridCol w:w="8330"/>
        <w:gridCol w:w="709"/>
        <w:gridCol w:w="850"/>
      </w:tblGrid>
      <w:tr w:rsidR="003657AA" w:rsidRPr="0082686F" w:rsidTr="003657AA">
        <w:tc>
          <w:tcPr>
            <w:tcW w:w="8330" w:type="dxa"/>
          </w:tcPr>
          <w:p w:rsidR="003657AA" w:rsidRPr="0082686F" w:rsidRDefault="003657AA" w:rsidP="003657AA">
            <w:pPr>
              <w:widowControl w:val="0"/>
              <w:ind w:right="-108"/>
              <w:rPr>
                <w:rFonts w:asciiTheme="majorHAnsi" w:hAnsiTheme="majorHAnsi" w:cs="Cambria"/>
                <w:b/>
                <w:i/>
                <w:sz w:val="20"/>
                <w:szCs w:val="20"/>
                <w:lang w:val="cs-CZ"/>
              </w:rPr>
            </w:pPr>
            <w:r w:rsidRPr="0082686F">
              <w:rPr>
                <w:rFonts w:asciiTheme="majorHAnsi" w:hAnsiTheme="majorHAnsi" w:cs="Cambria"/>
                <w:b/>
                <w:i/>
                <w:sz w:val="20"/>
                <w:szCs w:val="20"/>
                <w:lang w:val="cs-CZ"/>
              </w:rPr>
              <w:t>Fáze jednání</w:t>
            </w:r>
          </w:p>
        </w:tc>
        <w:tc>
          <w:tcPr>
            <w:tcW w:w="709" w:type="dxa"/>
          </w:tcPr>
          <w:p w:rsidR="003657AA" w:rsidRPr="0082686F" w:rsidRDefault="003657AA" w:rsidP="003657AA">
            <w:pPr>
              <w:widowControl w:val="0"/>
              <w:ind w:left="-108" w:right="-108"/>
              <w:rPr>
                <w:rFonts w:asciiTheme="majorHAnsi" w:hAnsiTheme="majorHAnsi" w:cs="Cambria"/>
                <w:b/>
                <w:i/>
                <w:sz w:val="20"/>
                <w:szCs w:val="20"/>
                <w:lang w:val="cs-CZ"/>
              </w:rPr>
            </w:pPr>
            <w:r w:rsidRPr="0082686F">
              <w:rPr>
                <w:rFonts w:asciiTheme="majorHAnsi" w:hAnsiTheme="majorHAnsi" w:cs="Cambria"/>
                <w:b/>
                <w:i/>
                <w:sz w:val="20"/>
                <w:szCs w:val="20"/>
                <w:lang w:val="cs-CZ"/>
              </w:rPr>
              <w:t xml:space="preserve">Časový </w:t>
            </w:r>
          </w:p>
          <w:p w:rsidR="003657AA" w:rsidRPr="0082686F" w:rsidRDefault="003657AA" w:rsidP="003657AA">
            <w:pPr>
              <w:widowControl w:val="0"/>
              <w:ind w:left="-108" w:right="-108"/>
              <w:rPr>
                <w:rFonts w:asciiTheme="majorHAnsi" w:hAnsiTheme="majorHAnsi" w:cs="Cambria"/>
                <w:b/>
                <w:i/>
                <w:sz w:val="20"/>
                <w:szCs w:val="20"/>
                <w:lang w:val="cs-CZ"/>
              </w:rPr>
            </w:pPr>
            <w:r w:rsidRPr="0082686F">
              <w:rPr>
                <w:rFonts w:asciiTheme="majorHAnsi" w:hAnsiTheme="majorHAnsi" w:cs="Cambria"/>
                <w:b/>
                <w:i/>
                <w:sz w:val="20"/>
                <w:szCs w:val="20"/>
                <w:lang w:val="cs-CZ"/>
              </w:rPr>
              <w:t>rozsah</w:t>
            </w:r>
          </w:p>
        </w:tc>
        <w:tc>
          <w:tcPr>
            <w:tcW w:w="850" w:type="dxa"/>
          </w:tcPr>
          <w:p w:rsidR="003657AA" w:rsidRPr="0082686F" w:rsidRDefault="003657AA" w:rsidP="003657AA">
            <w:pPr>
              <w:widowControl w:val="0"/>
              <w:ind w:left="-76" w:right="-108"/>
              <w:rPr>
                <w:rFonts w:asciiTheme="majorHAnsi" w:hAnsiTheme="majorHAnsi" w:cs="Cambria"/>
                <w:b/>
                <w:i/>
                <w:sz w:val="20"/>
                <w:szCs w:val="20"/>
                <w:lang w:val="cs-CZ"/>
              </w:rPr>
            </w:pPr>
            <w:r w:rsidRPr="0082686F">
              <w:rPr>
                <w:rFonts w:asciiTheme="majorHAnsi" w:hAnsiTheme="majorHAnsi" w:cs="Cambria"/>
                <w:b/>
                <w:i/>
                <w:sz w:val="20"/>
                <w:szCs w:val="20"/>
                <w:lang w:val="cs-CZ"/>
              </w:rPr>
              <w:t xml:space="preserve">Čas </w:t>
            </w:r>
          </w:p>
          <w:p w:rsidR="003657AA" w:rsidRPr="0082686F" w:rsidRDefault="003657AA" w:rsidP="003657AA">
            <w:pPr>
              <w:widowControl w:val="0"/>
              <w:ind w:left="-76" w:right="-108"/>
              <w:rPr>
                <w:rFonts w:asciiTheme="majorHAnsi" w:hAnsiTheme="majorHAnsi" w:cs="Cambria"/>
                <w:b/>
                <w:i/>
                <w:sz w:val="20"/>
                <w:szCs w:val="20"/>
                <w:lang w:val="cs-CZ"/>
              </w:rPr>
            </w:pPr>
            <w:r w:rsidRPr="0082686F">
              <w:rPr>
                <w:rFonts w:asciiTheme="majorHAnsi" w:hAnsiTheme="majorHAnsi" w:cs="Cambria"/>
                <w:b/>
                <w:i/>
                <w:sz w:val="20"/>
                <w:szCs w:val="20"/>
                <w:lang w:val="cs-CZ"/>
              </w:rPr>
              <w:t>celkem</w:t>
            </w:r>
          </w:p>
        </w:tc>
      </w:tr>
      <w:tr w:rsidR="003657AA" w:rsidRPr="0082686F" w:rsidTr="003657AA">
        <w:tc>
          <w:tcPr>
            <w:tcW w:w="8330" w:type="dxa"/>
          </w:tcPr>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Zájmové skupiny</w:t>
            </w:r>
            <w:r w:rsidRPr="0082686F">
              <w:rPr>
                <w:rFonts w:asciiTheme="majorHAnsi" w:hAnsiTheme="majorHAnsi" w:cs="Cambria"/>
                <w:i/>
                <w:sz w:val="20"/>
                <w:szCs w:val="20"/>
                <w:lang w:val="cs-CZ"/>
              </w:rPr>
              <w:t>: připravují si svůj postoj k situaci a hlavní argumenty do diskuse</w:t>
            </w:r>
          </w:p>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Městská rada</w:t>
            </w:r>
            <w:r w:rsidRPr="0082686F">
              <w:rPr>
                <w:rFonts w:asciiTheme="majorHAnsi" w:hAnsiTheme="majorHAnsi" w:cs="Cambria"/>
                <w:i/>
                <w:sz w:val="20"/>
                <w:szCs w:val="20"/>
                <w:lang w:val="cs-CZ"/>
              </w:rPr>
              <w:t>: domlouvá se na způsobu vedení kulatého stolu; předběžně si zjišťuje názory zájm</w:t>
            </w:r>
            <w:r w:rsidRPr="0082686F">
              <w:rPr>
                <w:rFonts w:asciiTheme="majorHAnsi" w:hAnsiTheme="majorHAnsi" w:cs="Cambria"/>
                <w:i/>
                <w:sz w:val="20"/>
                <w:szCs w:val="20"/>
                <w:lang w:val="cs-CZ"/>
              </w:rPr>
              <w:t>o</w:t>
            </w:r>
            <w:r w:rsidRPr="0082686F">
              <w:rPr>
                <w:rFonts w:asciiTheme="majorHAnsi" w:hAnsiTheme="majorHAnsi" w:cs="Cambria"/>
                <w:i/>
                <w:sz w:val="20"/>
                <w:szCs w:val="20"/>
                <w:lang w:val="cs-CZ"/>
              </w:rPr>
              <w:t>vých skupin</w:t>
            </w:r>
          </w:p>
        </w:tc>
        <w:tc>
          <w:tcPr>
            <w:tcW w:w="709"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25 min</w:t>
            </w:r>
          </w:p>
        </w:tc>
        <w:tc>
          <w:tcPr>
            <w:tcW w:w="850"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25 min</w:t>
            </w:r>
          </w:p>
        </w:tc>
      </w:tr>
      <w:tr w:rsidR="003657AA" w:rsidRPr="0082686F" w:rsidTr="003657AA">
        <w:tc>
          <w:tcPr>
            <w:tcW w:w="8330" w:type="dxa"/>
          </w:tcPr>
          <w:p w:rsidR="003657AA" w:rsidRPr="0082686F" w:rsidRDefault="003657AA" w:rsidP="003657AA">
            <w:pPr>
              <w:widowControl w:val="0"/>
              <w:spacing w:line="240" w:lineRule="auto"/>
              <w:rPr>
                <w:rFonts w:asciiTheme="majorHAnsi" w:hAnsiTheme="majorHAnsi" w:cs="Cambria"/>
                <w:b/>
                <w:i/>
                <w:sz w:val="20"/>
                <w:szCs w:val="20"/>
                <w:lang w:val="cs-CZ"/>
              </w:rPr>
            </w:pPr>
            <w:r w:rsidRPr="0082686F">
              <w:rPr>
                <w:rFonts w:asciiTheme="majorHAnsi" w:hAnsiTheme="majorHAnsi" w:cs="Cambria"/>
                <w:b/>
                <w:i/>
                <w:sz w:val="20"/>
                <w:szCs w:val="20"/>
                <w:lang w:val="cs-CZ"/>
              </w:rPr>
              <w:t>První plenární zasedání</w:t>
            </w:r>
          </w:p>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Zájmové skupiny</w:t>
            </w:r>
            <w:r w:rsidRPr="0082686F">
              <w:rPr>
                <w:rFonts w:asciiTheme="majorHAnsi" w:hAnsiTheme="majorHAnsi" w:cs="Cambria"/>
                <w:i/>
                <w:sz w:val="20"/>
                <w:szCs w:val="20"/>
                <w:lang w:val="cs-CZ"/>
              </w:rPr>
              <w:t>: představují svůj postoj a možné návrhy</w:t>
            </w:r>
          </w:p>
          <w:p w:rsidR="003657AA" w:rsidRPr="0082686F" w:rsidRDefault="003657AA" w:rsidP="003657AA">
            <w:pPr>
              <w:widowControl w:val="0"/>
              <w:spacing w:line="240" w:lineRule="auto"/>
              <w:rPr>
                <w:rFonts w:asciiTheme="majorHAnsi" w:hAnsiTheme="majorHAnsi" w:cs="Cambria"/>
                <w:b/>
                <w:i/>
                <w:sz w:val="20"/>
                <w:szCs w:val="20"/>
                <w:lang w:val="cs-CZ"/>
              </w:rPr>
            </w:pPr>
            <w:r w:rsidRPr="0082686F">
              <w:rPr>
                <w:rFonts w:asciiTheme="majorHAnsi" w:hAnsiTheme="majorHAnsi" w:cs="Cambria"/>
                <w:b/>
                <w:i/>
                <w:sz w:val="20"/>
                <w:szCs w:val="20"/>
                <w:lang w:val="cs-CZ"/>
              </w:rPr>
              <w:t>Městská rada</w:t>
            </w:r>
            <w:r w:rsidRPr="0082686F">
              <w:rPr>
                <w:rFonts w:asciiTheme="majorHAnsi" w:hAnsiTheme="majorHAnsi" w:cs="Cambria"/>
                <w:i/>
                <w:sz w:val="20"/>
                <w:szCs w:val="20"/>
                <w:lang w:val="cs-CZ"/>
              </w:rPr>
              <w:t>: moderuje debatu</w:t>
            </w:r>
          </w:p>
        </w:tc>
        <w:tc>
          <w:tcPr>
            <w:tcW w:w="709"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25 min</w:t>
            </w:r>
          </w:p>
        </w:tc>
        <w:tc>
          <w:tcPr>
            <w:tcW w:w="850"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50 min</w:t>
            </w:r>
          </w:p>
        </w:tc>
      </w:tr>
      <w:tr w:rsidR="003657AA" w:rsidRPr="0082686F" w:rsidTr="003657AA">
        <w:tc>
          <w:tcPr>
            <w:tcW w:w="8330" w:type="dxa"/>
          </w:tcPr>
          <w:p w:rsidR="003657AA" w:rsidRPr="0082686F" w:rsidRDefault="003657AA" w:rsidP="003657AA">
            <w:pPr>
              <w:widowControl w:val="0"/>
              <w:spacing w:line="240" w:lineRule="auto"/>
              <w:rPr>
                <w:rFonts w:asciiTheme="majorHAnsi" w:hAnsiTheme="majorHAnsi" w:cs="Cambria"/>
                <w:b/>
                <w:i/>
                <w:sz w:val="20"/>
                <w:szCs w:val="20"/>
                <w:lang w:val="cs-CZ"/>
              </w:rPr>
            </w:pPr>
            <w:r w:rsidRPr="0082686F">
              <w:rPr>
                <w:rFonts w:asciiTheme="majorHAnsi" w:hAnsiTheme="majorHAnsi" w:cs="Cambria"/>
                <w:b/>
                <w:i/>
                <w:sz w:val="20"/>
                <w:szCs w:val="20"/>
                <w:lang w:val="cs-CZ"/>
              </w:rPr>
              <w:t>Neformální vyjednávání</w:t>
            </w:r>
          </w:p>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Zájmové skupiny</w:t>
            </w:r>
            <w:r w:rsidRPr="0082686F">
              <w:rPr>
                <w:rFonts w:asciiTheme="majorHAnsi" w:hAnsiTheme="majorHAnsi" w:cs="Cambria"/>
                <w:i/>
                <w:sz w:val="20"/>
                <w:szCs w:val="20"/>
                <w:lang w:val="cs-CZ"/>
              </w:rPr>
              <w:t>: hledají pro svůj postoj spojence a společně s nimi s</w:t>
            </w:r>
            <w:r w:rsidRPr="0082686F">
              <w:rPr>
                <w:rFonts w:asciiTheme="majorHAnsi" w:hAnsiTheme="majorHAnsi" w:cs="Cambria"/>
                <w:i/>
                <w:sz w:val="20"/>
                <w:szCs w:val="20"/>
                <w:lang w:val="cs-CZ"/>
              </w:rPr>
              <w:t>e</w:t>
            </w:r>
            <w:r w:rsidRPr="0082686F">
              <w:rPr>
                <w:rFonts w:asciiTheme="majorHAnsi" w:hAnsiTheme="majorHAnsi" w:cs="Cambria"/>
                <w:i/>
                <w:sz w:val="20"/>
                <w:szCs w:val="20"/>
                <w:lang w:val="cs-CZ"/>
              </w:rPr>
              <w:t>stavují návrh řešení</w:t>
            </w:r>
          </w:p>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Městská rada</w:t>
            </w:r>
            <w:r w:rsidRPr="0082686F">
              <w:rPr>
                <w:rFonts w:asciiTheme="majorHAnsi" w:hAnsiTheme="majorHAnsi" w:cs="Cambria"/>
                <w:i/>
                <w:sz w:val="20"/>
                <w:szCs w:val="20"/>
                <w:lang w:val="cs-CZ"/>
              </w:rPr>
              <w:t>: připravuje druhé pl</w:t>
            </w:r>
            <w:r w:rsidRPr="0082686F">
              <w:rPr>
                <w:rFonts w:asciiTheme="majorHAnsi" w:hAnsiTheme="majorHAnsi" w:cs="Cambria"/>
                <w:i/>
                <w:sz w:val="20"/>
                <w:szCs w:val="20"/>
                <w:lang w:val="cs-CZ"/>
              </w:rPr>
              <w:t>e</w:t>
            </w:r>
            <w:r w:rsidRPr="0082686F">
              <w:rPr>
                <w:rFonts w:asciiTheme="majorHAnsi" w:hAnsiTheme="majorHAnsi" w:cs="Cambria"/>
                <w:i/>
                <w:sz w:val="20"/>
                <w:szCs w:val="20"/>
                <w:lang w:val="cs-CZ"/>
              </w:rPr>
              <w:t>nární zasedání</w:t>
            </w:r>
          </w:p>
        </w:tc>
        <w:tc>
          <w:tcPr>
            <w:tcW w:w="709"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35 min</w:t>
            </w:r>
          </w:p>
        </w:tc>
        <w:tc>
          <w:tcPr>
            <w:tcW w:w="850"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1 h 25 min</w:t>
            </w:r>
          </w:p>
        </w:tc>
      </w:tr>
      <w:tr w:rsidR="003657AA" w:rsidRPr="0082686F" w:rsidTr="003657AA">
        <w:tc>
          <w:tcPr>
            <w:tcW w:w="8330" w:type="dxa"/>
          </w:tcPr>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Druhé plenární zasedání</w:t>
            </w:r>
          </w:p>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i/>
                <w:sz w:val="20"/>
                <w:szCs w:val="20"/>
                <w:lang w:val="cs-CZ"/>
              </w:rPr>
              <w:t>představení návrhů, vytvoření společného návrhu v podobě usnesení, hl</w:t>
            </w:r>
            <w:r w:rsidRPr="0082686F">
              <w:rPr>
                <w:rFonts w:asciiTheme="majorHAnsi" w:hAnsiTheme="majorHAnsi" w:cs="Cambria"/>
                <w:i/>
                <w:sz w:val="20"/>
                <w:szCs w:val="20"/>
                <w:lang w:val="cs-CZ"/>
              </w:rPr>
              <w:t>a</w:t>
            </w:r>
            <w:r w:rsidRPr="0082686F">
              <w:rPr>
                <w:rFonts w:asciiTheme="majorHAnsi" w:hAnsiTheme="majorHAnsi" w:cs="Cambria"/>
                <w:i/>
                <w:sz w:val="20"/>
                <w:szCs w:val="20"/>
                <w:lang w:val="cs-CZ"/>
              </w:rPr>
              <w:t>sování</w:t>
            </w:r>
          </w:p>
        </w:tc>
        <w:tc>
          <w:tcPr>
            <w:tcW w:w="709"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35 min</w:t>
            </w:r>
          </w:p>
        </w:tc>
        <w:tc>
          <w:tcPr>
            <w:tcW w:w="850"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 xml:space="preserve">2 h </w:t>
            </w:r>
          </w:p>
        </w:tc>
      </w:tr>
    </w:tbl>
    <w:p w:rsidR="003657AA" w:rsidRDefault="003657AA" w:rsidP="003657AA">
      <w:pPr>
        <w:widowControl w:val="0"/>
        <w:spacing w:line="240" w:lineRule="auto"/>
        <w:jc w:val="both"/>
        <w:rPr>
          <w:rFonts w:ascii="Calibri" w:hAnsi="Calibri"/>
          <w:sz w:val="20"/>
          <w:szCs w:val="20"/>
          <w:lang w:val="cs-CZ"/>
        </w:rPr>
      </w:pPr>
    </w:p>
    <w:p w:rsidR="003657AA" w:rsidRPr="0082686F" w:rsidRDefault="003657AA" w:rsidP="003657AA">
      <w:pPr>
        <w:widowControl w:val="0"/>
        <w:autoSpaceDE w:val="0"/>
        <w:autoSpaceDN w:val="0"/>
        <w:adjustRightInd w:val="0"/>
        <w:spacing w:line="240" w:lineRule="auto"/>
        <w:jc w:val="both"/>
        <w:rPr>
          <w:rFonts w:asciiTheme="majorHAnsi" w:hAnsiTheme="majorHAnsi" w:cs="Courier New"/>
          <w:b/>
          <w:sz w:val="20"/>
          <w:szCs w:val="20"/>
          <w:lang w:val="cs-CZ" w:eastAsia="zh-CN"/>
        </w:rPr>
      </w:pPr>
      <w:r>
        <w:rPr>
          <w:rFonts w:asciiTheme="majorHAnsi" w:hAnsiTheme="majorHAnsi" w:cs="Courier New"/>
          <w:b/>
          <w:sz w:val="20"/>
          <w:szCs w:val="20"/>
          <w:u w:val="single"/>
          <w:lang w:val="cs-CZ" w:eastAsia="zh-CN"/>
        </w:rPr>
        <w:t>Zúčastněné strany</w:t>
      </w:r>
      <w:r w:rsidRPr="0082686F">
        <w:rPr>
          <w:rFonts w:asciiTheme="majorHAnsi" w:hAnsiTheme="majorHAnsi" w:cs="Courier New"/>
          <w:b/>
          <w:sz w:val="20"/>
          <w:szCs w:val="20"/>
          <w:lang w:val="cs-CZ" w:eastAsia="zh-CN"/>
        </w:rPr>
        <w:t>:</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Městská policie města Hrdlice – ředitelství</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Odbory městské policie města Hrdlice</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nezisková organizace „</w:t>
      </w:r>
      <w:proofErr w:type="spellStart"/>
      <w:r>
        <w:rPr>
          <w:rFonts w:asciiTheme="majorHAnsi" w:hAnsiTheme="majorHAnsi" w:cs="Cambria"/>
          <w:sz w:val="20"/>
          <w:szCs w:val="20"/>
          <w:lang w:val="cs-CZ"/>
        </w:rPr>
        <w:t>Acta</w:t>
      </w:r>
      <w:proofErr w:type="spellEnd"/>
      <w:r>
        <w:rPr>
          <w:rFonts w:asciiTheme="majorHAnsi" w:hAnsiTheme="majorHAnsi" w:cs="Cambria"/>
          <w:sz w:val="20"/>
          <w:szCs w:val="20"/>
          <w:lang w:val="cs-CZ"/>
        </w:rPr>
        <w:t xml:space="preserve"> non verba“</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iniciativa „Občané za bezpečné město“</w:t>
      </w:r>
    </w:p>
    <w:p w:rsidR="003657AA" w:rsidRPr="008C1443"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aktivistická iniciativa „NE policejní brutalitě!“</w:t>
      </w:r>
    </w:p>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r>
        <w:rPr>
          <w:rFonts w:ascii="Calibri" w:hAnsi="Calibri"/>
          <w:b/>
          <w:sz w:val="28"/>
          <w:szCs w:val="28"/>
          <w:lang w:val="cs-CZ"/>
        </w:rPr>
        <w:lastRenderedPageBreak/>
        <w:t>4.) NEZISKOVÁ ORGANIZACE „ACTA NON VERBA“</w:t>
      </w:r>
    </w:p>
    <w:p w:rsidR="003657AA" w:rsidRDefault="003657AA" w:rsidP="003657AA">
      <w:pPr>
        <w:widowControl w:val="0"/>
        <w:spacing w:line="240" w:lineRule="auto"/>
        <w:rPr>
          <w:rFonts w:ascii="Calibri" w:hAnsi="Calibri"/>
          <w:b/>
          <w:sz w:val="28"/>
          <w:szCs w:val="28"/>
          <w:lang w:val="cs-CZ"/>
        </w:rPr>
      </w:pPr>
    </w:p>
    <w:p w:rsidR="003657AA" w:rsidRPr="0082686F" w:rsidRDefault="003657AA" w:rsidP="003657AA">
      <w:pPr>
        <w:widowControl w:val="0"/>
        <w:spacing w:line="240" w:lineRule="auto"/>
        <w:rPr>
          <w:rFonts w:ascii="Calibri" w:hAnsi="Calibri"/>
          <w:b/>
          <w:sz w:val="28"/>
          <w:szCs w:val="28"/>
          <w:lang w:val="cs-CZ"/>
        </w:rPr>
      </w:pPr>
      <w:r w:rsidRPr="0082686F">
        <w:rPr>
          <w:rFonts w:ascii="Calibri" w:hAnsi="Calibri"/>
          <w:b/>
          <w:sz w:val="28"/>
          <w:szCs w:val="28"/>
          <w:lang w:val="cs-CZ"/>
        </w:rPr>
        <w:t>Scénář</w:t>
      </w:r>
    </w:p>
    <w:p w:rsidR="003657AA" w:rsidRPr="0082686F" w:rsidRDefault="003657AA" w:rsidP="003657AA">
      <w:pPr>
        <w:widowControl w:val="0"/>
        <w:spacing w:line="240" w:lineRule="auto"/>
        <w:jc w:val="both"/>
        <w:rPr>
          <w:rFonts w:ascii="Calibri" w:hAnsi="Calibri"/>
          <w:sz w:val="20"/>
          <w:szCs w:val="20"/>
          <w:lang w:val="cs-CZ"/>
        </w:rPr>
      </w:pPr>
      <w:r w:rsidRPr="0082686F">
        <w:rPr>
          <w:rFonts w:ascii="Calibri" w:hAnsi="Calibri"/>
          <w:sz w:val="20"/>
          <w:szCs w:val="20"/>
          <w:lang w:val="cs-CZ"/>
        </w:rPr>
        <w:t xml:space="preserve">Nacházíme se ve fiktivním, středně velikém městě </w:t>
      </w:r>
      <w:r w:rsidRPr="0082686F">
        <w:rPr>
          <w:rFonts w:ascii="Calibri" w:hAnsi="Calibri"/>
          <w:b/>
          <w:sz w:val="20"/>
          <w:szCs w:val="20"/>
          <w:lang w:val="cs-CZ"/>
        </w:rPr>
        <w:t>Hrdlice, které má 33 000 obyvatel</w:t>
      </w:r>
      <w:r w:rsidRPr="0082686F">
        <w:rPr>
          <w:rFonts w:ascii="Calibri" w:hAnsi="Calibri"/>
          <w:sz w:val="20"/>
          <w:szCs w:val="20"/>
          <w:lang w:val="cs-CZ"/>
        </w:rPr>
        <w:t>. Ve městě je malé historické centrum s nižšími, maximálně tří patrovými cihlovými domy. Dále se zde nachází jedno větší sídliště se sedmi pětipa</w:t>
      </w:r>
      <w:r w:rsidRPr="0082686F">
        <w:rPr>
          <w:rFonts w:ascii="Calibri" w:hAnsi="Calibri"/>
          <w:sz w:val="20"/>
          <w:szCs w:val="20"/>
          <w:lang w:val="cs-CZ"/>
        </w:rPr>
        <w:t>t</w:t>
      </w:r>
      <w:r w:rsidRPr="0082686F">
        <w:rPr>
          <w:rFonts w:ascii="Calibri" w:hAnsi="Calibri"/>
          <w:sz w:val="20"/>
          <w:szCs w:val="20"/>
          <w:lang w:val="cs-CZ"/>
        </w:rPr>
        <w:t>rovými paneláky, které mají od jednoho do 4 vchodů. Zbytek města tvoří malé dělnické domy, z nichž většina by p</w:t>
      </w:r>
      <w:r w:rsidRPr="0082686F">
        <w:rPr>
          <w:rFonts w:ascii="Calibri" w:hAnsi="Calibri"/>
          <w:sz w:val="20"/>
          <w:szCs w:val="20"/>
          <w:lang w:val="cs-CZ"/>
        </w:rPr>
        <w:t>o</w:t>
      </w:r>
      <w:r w:rsidRPr="0082686F">
        <w:rPr>
          <w:rFonts w:ascii="Calibri" w:hAnsi="Calibri"/>
          <w:sz w:val="20"/>
          <w:szCs w:val="20"/>
          <w:lang w:val="cs-CZ"/>
        </w:rPr>
        <w:t>třebovala rekonstrukci, a bývalá průmyslová zástavba, která dnes slo</w:t>
      </w:r>
      <w:r w:rsidRPr="0082686F">
        <w:rPr>
          <w:rFonts w:ascii="Calibri" w:hAnsi="Calibri"/>
          <w:sz w:val="20"/>
          <w:szCs w:val="20"/>
          <w:lang w:val="cs-CZ"/>
        </w:rPr>
        <w:t>u</w:t>
      </w:r>
      <w:r w:rsidRPr="0082686F">
        <w:rPr>
          <w:rFonts w:ascii="Calibri" w:hAnsi="Calibri"/>
          <w:sz w:val="20"/>
          <w:szCs w:val="20"/>
          <w:lang w:val="cs-CZ"/>
        </w:rPr>
        <w:t xml:space="preserve">ží drobným živnostníkům a spíše menším firmám (autoservis, kovovýroba, truhlář, zahradnictví, sklady atd.). </w:t>
      </w:r>
    </w:p>
    <w:p w:rsidR="003657AA" w:rsidRPr="0082686F" w:rsidRDefault="003657AA" w:rsidP="003657AA">
      <w:pPr>
        <w:widowControl w:val="0"/>
        <w:spacing w:line="240" w:lineRule="auto"/>
        <w:jc w:val="both"/>
        <w:rPr>
          <w:rFonts w:ascii="Calibri" w:hAnsi="Calibri"/>
          <w:sz w:val="20"/>
          <w:szCs w:val="20"/>
          <w:lang w:val="cs-CZ"/>
        </w:rPr>
      </w:pPr>
    </w:p>
    <w:p w:rsidR="003657AA" w:rsidRPr="0082686F" w:rsidRDefault="003657AA" w:rsidP="003657AA">
      <w:pPr>
        <w:widowControl w:val="0"/>
        <w:spacing w:line="240" w:lineRule="auto"/>
        <w:jc w:val="both"/>
        <w:rPr>
          <w:rFonts w:ascii="Calibri" w:hAnsi="Calibri"/>
          <w:sz w:val="20"/>
          <w:szCs w:val="20"/>
          <w:lang w:val="cs-CZ"/>
        </w:rPr>
      </w:pPr>
      <w:r w:rsidRPr="0082686F">
        <w:rPr>
          <w:rFonts w:ascii="Calibri" w:hAnsi="Calibri"/>
          <w:b/>
          <w:sz w:val="20"/>
          <w:szCs w:val="20"/>
          <w:lang w:val="cs-CZ"/>
        </w:rPr>
        <w:t>Během posledních let se město značně proměnilo. Výrazně zde vzrostl počet obyvatelstva z řad etnických menšin a mezi znepokojenými občany se stala otázka soužití majority s etnickými menšinami námětem vášnivých diskuzí</w:t>
      </w:r>
      <w:r w:rsidRPr="0082686F">
        <w:rPr>
          <w:rFonts w:ascii="Calibri" w:hAnsi="Calibri"/>
          <w:sz w:val="20"/>
          <w:szCs w:val="20"/>
          <w:lang w:val="cs-CZ"/>
        </w:rPr>
        <w:t>. Před nějakou dobou publikovaná studie, kterou na toto téma zpracovala uznávaná výzkumná agentura, obsahuje statistiku, která ukazuje, že u řidičů z řad etnické menšiny je pravděp</w:t>
      </w:r>
      <w:r w:rsidRPr="0082686F">
        <w:rPr>
          <w:rFonts w:ascii="Calibri" w:hAnsi="Calibri"/>
          <w:sz w:val="20"/>
          <w:szCs w:val="20"/>
          <w:lang w:val="cs-CZ"/>
        </w:rPr>
        <w:t>o</w:t>
      </w:r>
      <w:r w:rsidRPr="0082686F">
        <w:rPr>
          <w:rFonts w:ascii="Calibri" w:hAnsi="Calibri"/>
          <w:sz w:val="20"/>
          <w:szCs w:val="20"/>
          <w:lang w:val="cs-CZ"/>
        </w:rPr>
        <w:t>dobnost jejich zastavení policisty o 69% vyšší než u řidičů z řad majority, a že policie prohledává občany z řad menšiny přibližně dvakrát častěji než občany z řad majority.  Studie dále odhaluje, že mezi policisty, strážníky ani v institucích státní správy a místní samosprávy nepracují téměř žádní členové menšiny.</w:t>
      </w:r>
    </w:p>
    <w:p w:rsidR="003657AA" w:rsidRPr="00EB5C90" w:rsidRDefault="003657AA" w:rsidP="003657AA">
      <w:pPr>
        <w:widowControl w:val="0"/>
        <w:spacing w:line="240" w:lineRule="auto"/>
        <w:jc w:val="both"/>
        <w:rPr>
          <w:rFonts w:ascii="Calibri" w:hAnsi="Calibri"/>
          <w:sz w:val="20"/>
          <w:szCs w:val="20"/>
          <w:lang w:val="cs-CZ"/>
        </w:rPr>
      </w:pPr>
    </w:p>
    <w:p w:rsidR="003657AA" w:rsidRPr="00EB5C90" w:rsidRDefault="003657AA" w:rsidP="003657AA">
      <w:pPr>
        <w:widowControl w:val="0"/>
        <w:spacing w:line="240" w:lineRule="auto"/>
        <w:jc w:val="both"/>
        <w:rPr>
          <w:rFonts w:ascii="Calibri" w:hAnsi="Calibri"/>
          <w:sz w:val="20"/>
          <w:szCs w:val="20"/>
          <w:lang w:val="cs-CZ"/>
        </w:rPr>
      </w:pPr>
      <w:r w:rsidRPr="00EB5C90">
        <w:rPr>
          <w:rFonts w:ascii="Calibri" w:hAnsi="Calibri"/>
          <w:sz w:val="20"/>
          <w:szCs w:val="20"/>
          <w:lang w:val="cs-CZ"/>
        </w:rPr>
        <w:t xml:space="preserve">Na zveřejnění studie sice reagovalo několik regionálních plátků drobnými články o problematice soužití majority s minoritou v Hrdlicích. Celá věc by ale nejspíš vyšuměla, kdyby </w:t>
      </w:r>
      <w:r w:rsidRPr="00EB5C90">
        <w:rPr>
          <w:rFonts w:ascii="Calibri" w:hAnsi="Calibri"/>
          <w:b/>
          <w:sz w:val="20"/>
          <w:szCs w:val="20"/>
          <w:lang w:val="cs-CZ"/>
        </w:rPr>
        <w:t>před nedávnem nedošlo k incidentu, při němž bylo natočeno video, na kterém policista z řad majority surově bije a uráží mladíka z řad menšiny chyceného při krádeži v obchodu.</w:t>
      </w:r>
      <w:r w:rsidRPr="00EB5C90">
        <w:rPr>
          <w:rFonts w:ascii="Calibri" w:hAnsi="Calibri"/>
          <w:sz w:val="20"/>
          <w:szCs w:val="20"/>
          <w:lang w:val="cs-CZ"/>
        </w:rPr>
        <w:t xml:space="preserve"> </w:t>
      </w:r>
      <w:r w:rsidRPr="00EB5C90">
        <w:rPr>
          <w:rFonts w:ascii="Calibri" w:hAnsi="Calibri"/>
          <w:b/>
          <w:sz w:val="20"/>
          <w:szCs w:val="20"/>
          <w:lang w:val="cs-CZ"/>
        </w:rPr>
        <w:t xml:space="preserve">Video se masivně rozšířilo po internetu a na </w:t>
      </w:r>
      <w:proofErr w:type="spellStart"/>
      <w:r w:rsidRPr="00EB5C90">
        <w:rPr>
          <w:rFonts w:ascii="Calibri" w:hAnsi="Calibri"/>
          <w:b/>
          <w:sz w:val="20"/>
          <w:szCs w:val="20"/>
          <w:lang w:val="cs-CZ"/>
        </w:rPr>
        <w:t>YouTube</w:t>
      </w:r>
      <w:proofErr w:type="spellEnd"/>
      <w:r w:rsidRPr="00EB5C90">
        <w:rPr>
          <w:rFonts w:ascii="Calibri" w:hAnsi="Calibri"/>
          <w:b/>
          <w:sz w:val="20"/>
          <w:szCs w:val="20"/>
          <w:lang w:val="cs-CZ"/>
        </w:rPr>
        <w:t xml:space="preserve"> ho shlédly tisíce lidí. Hrdlice a život v nich tak přil</w:t>
      </w:r>
      <w:r w:rsidRPr="00EB5C90">
        <w:rPr>
          <w:rFonts w:ascii="Calibri" w:hAnsi="Calibri"/>
          <w:b/>
          <w:sz w:val="20"/>
          <w:szCs w:val="20"/>
          <w:lang w:val="cs-CZ"/>
        </w:rPr>
        <w:t>á</w:t>
      </w:r>
      <w:r w:rsidRPr="00EB5C90">
        <w:rPr>
          <w:rFonts w:ascii="Calibri" w:hAnsi="Calibri"/>
          <w:b/>
          <w:sz w:val="20"/>
          <w:szCs w:val="20"/>
          <w:lang w:val="cs-CZ"/>
        </w:rPr>
        <w:t>kal pozornost</w:t>
      </w:r>
      <w:r w:rsidRPr="00EB5C90">
        <w:rPr>
          <w:rFonts w:ascii="Calibri" w:hAnsi="Calibri"/>
          <w:sz w:val="20"/>
          <w:szCs w:val="20"/>
          <w:lang w:val="cs-CZ"/>
        </w:rPr>
        <w:t xml:space="preserve"> i lidí z okolních měst i vzdálenějších regionů. </w:t>
      </w:r>
      <w:r w:rsidRPr="00EB5C90">
        <w:rPr>
          <w:rFonts w:ascii="Calibri" w:hAnsi="Calibri"/>
          <w:b/>
          <w:sz w:val="20"/>
          <w:szCs w:val="20"/>
          <w:lang w:val="cs-CZ"/>
        </w:rPr>
        <w:t>V ulicích Hrdlic se tak začala střídat demonstrace za d</w:t>
      </w:r>
      <w:r w:rsidRPr="00EB5C90">
        <w:rPr>
          <w:rFonts w:ascii="Calibri" w:hAnsi="Calibri"/>
          <w:b/>
          <w:sz w:val="20"/>
          <w:szCs w:val="20"/>
          <w:lang w:val="cs-CZ"/>
        </w:rPr>
        <w:t>e</w:t>
      </w:r>
      <w:r w:rsidRPr="00EB5C90">
        <w:rPr>
          <w:rFonts w:ascii="Calibri" w:hAnsi="Calibri"/>
          <w:b/>
          <w:sz w:val="20"/>
          <w:szCs w:val="20"/>
          <w:lang w:val="cs-CZ"/>
        </w:rPr>
        <w:t xml:space="preserve">monstrací </w:t>
      </w:r>
      <w:r w:rsidRPr="00EB5C90">
        <w:rPr>
          <w:rFonts w:ascii="Calibri" w:hAnsi="Calibri"/>
          <w:sz w:val="20"/>
          <w:szCs w:val="20"/>
          <w:lang w:val="cs-CZ"/>
        </w:rPr>
        <w:t xml:space="preserve">– </w:t>
      </w:r>
      <w:r w:rsidRPr="00EB5C90">
        <w:rPr>
          <w:rFonts w:ascii="Calibri" w:hAnsi="Calibri"/>
          <w:b/>
          <w:sz w:val="20"/>
          <w:szCs w:val="20"/>
          <w:lang w:val="cs-CZ"/>
        </w:rPr>
        <w:t>proti policejní brutalitě na straně jedné, proti kriminalitě páchané etnickými menšinami na straně dr</w:t>
      </w:r>
      <w:r w:rsidRPr="00EB5C90">
        <w:rPr>
          <w:rFonts w:ascii="Calibri" w:hAnsi="Calibri"/>
          <w:b/>
          <w:sz w:val="20"/>
          <w:szCs w:val="20"/>
          <w:lang w:val="cs-CZ"/>
        </w:rPr>
        <w:t>u</w:t>
      </w:r>
      <w:r w:rsidRPr="00EB5C90">
        <w:rPr>
          <w:rFonts w:ascii="Calibri" w:hAnsi="Calibri"/>
          <w:b/>
          <w:sz w:val="20"/>
          <w:szCs w:val="20"/>
          <w:lang w:val="cs-CZ"/>
        </w:rPr>
        <w:t>hé</w:t>
      </w:r>
      <w:r w:rsidRPr="00EB5C90">
        <w:rPr>
          <w:rFonts w:ascii="Calibri" w:hAnsi="Calibri"/>
          <w:sz w:val="20"/>
          <w:szCs w:val="20"/>
          <w:lang w:val="cs-CZ"/>
        </w:rPr>
        <w:t>. Celé situace navíc využily extrémně pravicová hnutí a politické strany, které ve městě zorganizovaly několik d</w:t>
      </w:r>
      <w:r w:rsidRPr="00EB5C90">
        <w:rPr>
          <w:rFonts w:ascii="Calibri" w:hAnsi="Calibri"/>
          <w:sz w:val="20"/>
          <w:szCs w:val="20"/>
          <w:lang w:val="cs-CZ"/>
        </w:rPr>
        <w:t>e</w:t>
      </w:r>
      <w:r w:rsidRPr="00EB5C90">
        <w:rPr>
          <w:rFonts w:ascii="Calibri" w:hAnsi="Calibri"/>
          <w:sz w:val="20"/>
          <w:szCs w:val="20"/>
          <w:lang w:val="cs-CZ"/>
        </w:rPr>
        <w:t xml:space="preserve">monstrací, aby nahnaly politické body. Protesty pravicových radikálů zase naopak vyvolaly protidemonstrace </w:t>
      </w:r>
      <w:proofErr w:type="spellStart"/>
      <w:r w:rsidRPr="00EB5C90">
        <w:rPr>
          <w:rFonts w:ascii="Calibri" w:hAnsi="Calibri"/>
          <w:sz w:val="20"/>
          <w:szCs w:val="20"/>
          <w:lang w:val="cs-CZ"/>
        </w:rPr>
        <w:t>lidsk</w:t>
      </w:r>
      <w:r w:rsidRPr="00EB5C90">
        <w:rPr>
          <w:rFonts w:ascii="Calibri" w:hAnsi="Calibri"/>
          <w:sz w:val="20"/>
          <w:szCs w:val="20"/>
          <w:lang w:val="cs-CZ"/>
        </w:rPr>
        <w:t>o</w:t>
      </w:r>
      <w:r w:rsidRPr="00EB5C90">
        <w:rPr>
          <w:rFonts w:ascii="Calibri" w:hAnsi="Calibri"/>
          <w:sz w:val="20"/>
          <w:szCs w:val="20"/>
          <w:lang w:val="cs-CZ"/>
        </w:rPr>
        <w:t>právních</w:t>
      </w:r>
      <w:proofErr w:type="spellEnd"/>
      <w:r w:rsidRPr="00EB5C90">
        <w:rPr>
          <w:rFonts w:ascii="Calibri" w:hAnsi="Calibri"/>
          <w:sz w:val="20"/>
          <w:szCs w:val="20"/>
          <w:lang w:val="cs-CZ"/>
        </w:rPr>
        <w:t xml:space="preserve"> aktivistů. </w:t>
      </w:r>
      <w:r w:rsidRPr="00EB5C90">
        <w:rPr>
          <w:rFonts w:ascii="Calibri" w:hAnsi="Calibri"/>
          <w:b/>
          <w:sz w:val="20"/>
          <w:szCs w:val="20"/>
          <w:lang w:val="cs-CZ"/>
        </w:rPr>
        <w:t>V důsledku incidentu se jinak nenápadné město stalo tématem médií na celonárodní úrovni. Došlo však i k jistému posunu i u lokálních novin, které začaly o soužití majority s etnickými menšinami informovat stále častěji, přičemž s každým dalším článkem se stále více ztrácela vyváženost zpráv v neprospěch etnických me</w:t>
      </w:r>
      <w:r w:rsidRPr="00EB5C90">
        <w:rPr>
          <w:rFonts w:ascii="Calibri" w:hAnsi="Calibri"/>
          <w:b/>
          <w:sz w:val="20"/>
          <w:szCs w:val="20"/>
          <w:lang w:val="cs-CZ"/>
        </w:rPr>
        <w:t>n</w:t>
      </w:r>
      <w:r w:rsidRPr="00EB5C90">
        <w:rPr>
          <w:rFonts w:ascii="Calibri" w:hAnsi="Calibri"/>
          <w:b/>
          <w:sz w:val="20"/>
          <w:szCs w:val="20"/>
          <w:lang w:val="cs-CZ"/>
        </w:rPr>
        <w:t>šin</w:t>
      </w:r>
      <w:r w:rsidRPr="00EB5C90">
        <w:rPr>
          <w:rFonts w:ascii="Calibri" w:hAnsi="Calibri"/>
          <w:sz w:val="20"/>
          <w:szCs w:val="20"/>
          <w:lang w:val="cs-CZ"/>
        </w:rPr>
        <w:t xml:space="preserve">. </w:t>
      </w:r>
    </w:p>
    <w:p w:rsidR="003657AA" w:rsidRPr="00EB5C90" w:rsidRDefault="003657AA" w:rsidP="003657AA">
      <w:pPr>
        <w:widowControl w:val="0"/>
        <w:spacing w:line="240" w:lineRule="auto"/>
        <w:jc w:val="both"/>
        <w:rPr>
          <w:rFonts w:ascii="Calibri" w:hAnsi="Calibri"/>
          <w:sz w:val="20"/>
          <w:szCs w:val="20"/>
          <w:lang w:val="cs-CZ"/>
        </w:rPr>
      </w:pPr>
    </w:p>
    <w:p w:rsidR="003657AA" w:rsidRPr="00EB5C90" w:rsidRDefault="003657AA" w:rsidP="003657AA">
      <w:pPr>
        <w:widowControl w:val="0"/>
        <w:spacing w:line="240" w:lineRule="auto"/>
        <w:jc w:val="both"/>
        <w:rPr>
          <w:rFonts w:ascii="Calibri" w:hAnsi="Calibri"/>
          <w:sz w:val="20"/>
          <w:szCs w:val="20"/>
          <w:lang w:val="cs-CZ"/>
        </w:rPr>
      </w:pPr>
      <w:r w:rsidRPr="00EB5C90">
        <w:rPr>
          <w:rFonts w:ascii="Calibri" w:hAnsi="Calibri"/>
          <w:sz w:val="20"/>
          <w:szCs w:val="20"/>
          <w:lang w:val="cs-CZ"/>
        </w:rPr>
        <w:t xml:space="preserve">Situace ve městě je stále velmi vyhrocená a mnozí obyvatelé města zastávají názor, že kdyby se bývalo po zveřejnění výzkumu okamžitě začalo něco dělat, dalo by se dnešní situaci předejít. Někteří si myslí, že </w:t>
      </w:r>
      <w:r w:rsidRPr="00EB5C90">
        <w:rPr>
          <w:rFonts w:ascii="Calibri" w:hAnsi="Calibri"/>
          <w:b/>
          <w:sz w:val="20"/>
          <w:szCs w:val="20"/>
          <w:lang w:val="cs-CZ"/>
        </w:rPr>
        <w:t>problém by mohlo p</w:t>
      </w:r>
      <w:r w:rsidRPr="00EB5C90">
        <w:rPr>
          <w:rFonts w:ascii="Calibri" w:hAnsi="Calibri"/>
          <w:b/>
          <w:sz w:val="20"/>
          <w:szCs w:val="20"/>
          <w:lang w:val="cs-CZ"/>
        </w:rPr>
        <w:t>o</w:t>
      </w:r>
      <w:r w:rsidRPr="00EB5C90">
        <w:rPr>
          <w:rFonts w:ascii="Calibri" w:hAnsi="Calibri"/>
          <w:b/>
          <w:sz w:val="20"/>
          <w:szCs w:val="20"/>
          <w:lang w:val="cs-CZ"/>
        </w:rPr>
        <w:t>moci vyřešit navýšení počtu srážníků z řad menšin</w:t>
      </w:r>
      <w:r w:rsidRPr="00EB5C90">
        <w:rPr>
          <w:rFonts w:ascii="Calibri" w:hAnsi="Calibri"/>
          <w:sz w:val="20"/>
          <w:szCs w:val="20"/>
          <w:lang w:val="cs-CZ"/>
        </w:rPr>
        <w:t xml:space="preserve"> v policejních sborech. Občané jsou zároveň znepokojení nárůstem kr</w:t>
      </w:r>
      <w:r w:rsidRPr="00EB5C90">
        <w:rPr>
          <w:rFonts w:ascii="Calibri" w:hAnsi="Calibri"/>
          <w:sz w:val="20"/>
          <w:szCs w:val="20"/>
          <w:lang w:val="cs-CZ"/>
        </w:rPr>
        <w:t>i</w:t>
      </w:r>
      <w:r w:rsidRPr="00EB5C90">
        <w:rPr>
          <w:rFonts w:ascii="Calibri" w:hAnsi="Calibri"/>
          <w:sz w:val="20"/>
          <w:szCs w:val="20"/>
          <w:lang w:val="cs-CZ"/>
        </w:rPr>
        <w:t>minality a mají všeho plné zuby – každý by chtěl, aby už byl konečně klid a vše se vrátilo do starých kolejí.</w:t>
      </w:r>
    </w:p>
    <w:p w:rsidR="003657AA" w:rsidRPr="00EB5C90" w:rsidRDefault="003657AA" w:rsidP="003657AA">
      <w:pPr>
        <w:widowControl w:val="0"/>
        <w:spacing w:line="240" w:lineRule="auto"/>
        <w:jc w:val="both"/>
        <w:rPr>
          <w:rFonts w:ascii="Calibri" w:hAnsi="Calibri"/>
          <w:sz w:val="20"/>
          <w:szCs w:val="20"/>
          <w:lang w:val="cs-CZ"/>
        </w:rPr>
      </w:pPr>
    </w:p>
    <w:p w:rsidR="003657AA" w:rsidRPr="00EB5C90" w:rsidRDefault="003657AA" w:rsidP="003657AA">
      <w:pPr>
        <w:widowControl w:val="0"/>
        <w:spacing w:line="240" w:lineRule="auto"/>
        <w:jc w:val="both"/>
        <w:rPr>
          <w:rFonts w:ascii="Calibri" w:hAnsi="Calibri"/>
          <w:sz w:val="20"/>
          <w:szCs w:val="20"/>
          <w:lang w:val="cs-CZ"/>
        </w:rPr>
      </w:pPr>
      <w:proofErr w:type="spellStart"/>
      <w:r w:rsidRPr="00EB5C90">
        <w:rPr>
          <w:rFonts w:ascii="Calibri" w:hAnsi="Calibri"/>
          <w:sz w:val="20"/>
          <w:szCs w:val="20"/>
          <w:lang w:val="cs-CZ"/>
        </w:rPr>
        <w:t>Hrdlická</w:t>
      </w:r>
      <w:proofErr w:type="spellEnd"/>
      <w:r w:rsidRPr="00EB5C90">
        <w:rPr>
          <w:rFonts w:ascii="Calibri" w:hAnsi="Calibri"/>
          <w:sz w:val="20"/>
          <w:szCs w:val="20"/>
          <w:lang w:val="cs-CZ"/>
        </w:rPr>
        <w:t xml:space="preserve"> radnice doufá, že negativní publicitu, která tento incident posledních 6 měsíců provází, se podaří zvrátit sn</w:t>
      </w:r>
      <w:r w:rsidRPr="00EB5C90">
        <w:rPr>
          <w:rFonts w:ascii="Calibri" w:hAnsi="Calibri"/>
          <w:sz w:val="20"/>
          <w:szCs w:val="20"/>
          <w:lang w:val="cs-CZ"/>
        </w:rPr>
        <w:t>a</w:t>
      </w:r>
      <w:r w:rsidRPr="00EB5C90">
        <w:rPr>
          <w:rFonts w:ascii="Calibri" w:hAnsi="Calibri"/>
          <w:sz w:val="20"/>
          <w:szCs w:val="20"/>
          <w:lang w:val="cs-CZ"/>
        </w:rPr>
        <w:t>hou přilákat do města nové investory. Městská rada probírá s městskou policií různé způsoby, jak problém vyřešit tak, aby si policejní sbor zachoval svou kvalitu a zároveň zůstala zajištěna bezpečnost občanů. M</w:t>
      </w:r>
      <w:r w:rsidRPr="00EB5C90">
        <w:rPr>
          <w:rFonts w:ascii="Calibri" w:hAnsi="Calibri"/>
          <w:b/>
          <w:sz w:val="20"/>
          <w:szCs w:val="20"/>
          <w:lang w:val="cs-CZ"/>
        </w:rPr>
        <w:t>ěstská rada se ro</w:t>
      </w:r>
      <w:r w:rsidRPr="00EB5C90">
        <w:rPr>
          <w:rFonts w:ascii="Calibri" w:hAnsi="Calibri"/>
          <w:b/>
          <w:sz w:val="20"/>
          <w:szCs w:val="20"/>
          <w:lang w:val="cs-CZ"/>
        </w:rPr>
        <w:t>z</w:t>
      </w:r>
      <w:r w:rsidRPr="00EB5C90">
        <w:rPr>
          <w:rFonts w:ascii="Calibri" w:hAnsi="Calibri"/>
          <w:b/>
          <w:sz w:val="20"/>
          <w:szCs w:val="20"/>
          <w:lang w:val="cs-CZ"/>
        </w:rPr>
        <w:t>hodla zorganizovat na radnici setkání různých občanů a zainteresovaných skupin ve městě, které by jakožto p</w:t>
      </w:r>
      <w:r w:rsidRPr="00EB5C90">
        <w:rPr>
          <w:rFonts w:ascii="Calibri" w:hAnsi="Calibri"/>
          <w:b/>
          <w:sz w:val="20"/>
          <w:szCs w:val="20"/>
          <w:lang w:val="cs-CZ"/>
        </w:rPr>
        <w:t>o</w:t>
      </w:r>
      <w:r w:rsidRPr="00EB5C90">
        <w:rPr>
          <w:rFonts w:ascii="Calibri" w:hAnsi="Calibri"/>
          <w:b/>
          <w:sz w:val="20"/>
          <w:szCs w:val="20"/>
          <w:lang w:val="cs-CZ"/>
        </w:rPr>
        <w:t>radní orgán navrhlo zastupitelstvu možné řešení</w:t>
      </w:r>
      <w:r w:rsidRPr="00EB5C90">
        <w:rPr>
          <w:rFonts w:ascii="Calibri" w:hAnsi="Calibri"/>
          <w:sz w:val="20"/>
          <w:szCs w:val="20"/>
          <w:lang w:val="cs-CZ"/>
        </w:rPr>
        <w:t>, jaká opatření by měla městská policie města Hrdlice přijmout.</w:t>
      </w:r>
    </w:p>
    <w:p w:rsidR="003657AA" w:rsidRPr="00EB5C90" w:rsidRDefault="003657AA" w:rsidP="003657AA">
      <w:pPr>
        <w:widowControl w:val="0"/>
        <w:spacing w:line="240" w:lineRule="auto"/>
        <w:jc w:val="both"/>
        <w:rPr>
          <w:rFonts w:ascii="Calibri" w:hAnsi="Calibri"/>
          <w:sz w:val="20"/>
          <w:szCs w:val="20"/>
          <w:lang w:val="cs-CZ"/>
        </w:rPr>
      </w:pPr>
    </w:p>
    <w:p w:rsidR="003657AA" w:rsidRPr="00EB5C90"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Default="003657AA" w:rsidP="003657AA">
      <w:pPr>
        <w:widowControl w:val="0"/>
        <w:spacing w:line="240" w:lineRule="auto"/>
        <w:jc w:val="both"/>
        <w:rPr>
          <w:rFonts w:ascii="Calibri" w:hAnsi="Calibri"/>
          <w:b/>
          <w:sz w:val="28"/>
          <w:szCs w:val="28"/>
          <w:lang w:val="cs-CZ"/>
        </w:rPr>
      </w:pPr>
    </w:p>
    <w:p w:rsidR="003657AA" w:rsidRPr="00EB5C90" w:rsidRDefault="003657AA" w:rsidP="003657AA">
      <w:pPr>
        <w:widowControl w:val="0"/>
        <w:spacing w:line="240" w:lineRule="auto"/>
        <w:jc w:val="both"/>
        <w:rPr>
          <w:rFonts w:ascii="Calibri" w:hAnsi="Calibri"/>
          <w:b/>
          <w:sz w:val="28"/>
          <w:szCs w:val="28"/>
          <w:lang w:val="cs-CZ"/>
        </w:rPr>
      </w:pPr>
      <w:r w:rsidRPr="00EB5C90">
        <w:rPr>
          <w:rFonts w:ascii="Calibri" w:hAnsi="Calibri"/>
          <w:b/>
          <w:sz w:val="28"/>
          <w:szCs w:val="28"/>
          <w:lang w:val="cs-CZ"/>
        </w:rPr>
        <w:lastRenderedPageBreak/>
        <w:t xml:space="preserve">Informace o skupině: </w:t>
      </w:r>
      <w:r>
        <w:rPr>
          <w:rFonts w:ascii="Calibri" w:hAnsi="Calibri"/>
          <w:b/>
          <w:sz w:val="28"/>
          <w:szCs w:val="28"/>
          <w:lang w:val="cs-CZ"/>
        </w:rPr>
        <w:t>nezisková organizace „</w:t>
      </w:r>
      <w:proofErr w:type="spellStart"/>
      <w:r>
        <w:rPr>
          <w:rFonts w:ascii="Calibri" w:hAnsi="Calibri"/>
          <w:b/>
          <w:sz w:val="28"/>
          <w:szCs w:val="28"/>
          <w:lang w:val="cs-CZ"/>
        </w:rPr>
        <w:t>Acta</w:t>
      </w:r>
      <w:proofErr w:type="spellEnd"/>
      <w:r>
        <w:rPr>
          <w:rFonts w:ascii="Calibri" w:hAnsi="Calibri"/>
          <w:b/>
          <w:sz w:val="28"/>
          <w:szCs w:val="28"/>
          <w:lang w:val="cs-CZ"/>
        </w:rPr>
        <w:t xml:space="preserve"> non verba“</w:t>
      </w:r>
    </w:p>
    <w:p w:rsidR="003657AA" w:rsidRDefault="003657AA" w:rsidP="003657AA">
      <w:pPr>
        <w:widowControl w:val="0"/>
        <w:spacing w:line="240" w:lineRule="auto"/>
        <w:jc w:val="both"/>
        <w:rPr>
          <w:rFonts w:ascii="Calibri" w:hAnsi="Calibri"/>
          <w:sz w:val="20"/>
          <w:szCs w:val="20"/>
          <w:lang w:val="cs-CZ"/>
        </w:rPr>
      </w:pPr>
      <w:r w:rsidRPr="006E174F">
        <w:rPr>
          <w:rFonts w:ascii="Calibri" w:hAnsi="Calibri"/>
          <w:sz w:val="20"/>
          <w:szCs w:val="20"/>
          <w:lang w:val="cs-CZ"/>
        </w:rPr>
        <w:t xml:space="preserve">Jste místní pobočka </w:t>
      </w:r>
      <w:r>
        <w:rPr>
          <w:rFonts w:ascii="Calibri" w:hAnsi="Calibri"/>
          <w:sz w:val="20"/>
          <w:szCs w:val="20"/>
          <w:lang w:val="cs-CZ"/>
        </w:rPr>
        <w:t>nevládní organice „</w:t>
      </w:r>
      <w:proofErr w:type="spellStart"/>
      <w:r>
        <w:rPr>
          <w:rFonts w:ascii="Calibri" w:hAnsi="Calibri"/>
          <w:sz w:val="20"/>
          <w:szCs w:val="20"/>
          <w:lang w:val="cs-CZ"/>
        </w:rPr>
        <w:t>Acta</w:t>
      </w:r>
      <w:proofErr w:type="spellEnd"/>
      <w:r>
        <w:rPr>
          <w:rFonts w:ascii="Calibri" w:hAnsi="Calibri"/>
          <w:sz w:val="20"/>
          <w:szCs w:val="20"/>
          <w:lang w:val="cs-CZ"/>
        </w:rPr>
        <w:t xml:space="preserve"> non Verba“</w:t>
      </w:r>
      <w:r w:rsidRPr="00C30697">
        <w:rPr>
          <w:rFonts w:ascii="Calibri" w:hAnsi="Calibri"/>
          <w:sz w:val="20"/>
          <w:szCs w:val="20"/>
          <w:lang w:val="cs-CZ"/>
        </w:rPr>
        <w:t xml:space="preserve"> </w:t>
      </w:r>
      <w:r>
        <w:rPr>
          <w:rFonts w:ascii="Calibri" w:hAnsi="Calibri"/>
          <w:sz w:val="20"/>
          <w:szCs w:val="20"/>
          <w:lang w:val="cs-CZ"/>
        </w:rPr>
        <w:t xml:space="preserve">(v překladu </w:t>
      </w:r>
      <w:r w:rsidRPr="004D619C">
        <w:rPr>
          <w:rFonts w:ascii="Calibri" w:hAnsi="Calibri"/>
          <w:i/>
          <w:sz w:val="20"/>
          <w:szCs w:val="20"/>
          <w:lang w:val="cs-CZ"/>
        </w:rPr>
        <w:t>„Činy ne slova“</w:t>
      </w:r>
      <w:r w:rsidRPr="004D619C">
        <w:rPr>
          <w:rFonts w:ascii="Calibri" w:hAnsi="Calibri"/>
          <w:sz w:val="20"/>
          <w:szCs w:val="20"/>
          <w:lang w:val="cs-CZ"/>
        </w:rPr>
        <w:t>; ANV)</w:t>
      </w:r>
      <w:r w:rsidRPr="006E174F">
        <w:rPr>
          <w:rFonts w:ascii="Calibri" w:hAnsi="Calibri"/>
          <w:sz w:val="20"/>
          <w:szCs w:val="20"/>
          <w:lang w:val="cs-CZ"/>
        </w:rPr>
        <w:t>, která bojuje za práva všech menšin</w:t>
      </w:r>
      <w:r>
        <w:rPr>
          <w:rFonts w:ascii="Calibri" w:hAnsi="Calibri"/>
          <w:sz w:val="20"/>
          <w:szCs w:val="20"/>
          <w:lang w:val="cs-CZ"/>
        </w:rPr>
        <w:t xml:space="preserve"> a</w:t>
      </w:r>
      <w:r>
        <w:rPr>
          <w:rFonts w:ascii="Calibri" w:hAnsi="Calibri"/>
          <w:i/>
          <w:sz w:val="20"/>
          <w:szCs w:val="20"/>
          <w:lang w:val="cs-CZ"/>
        </w:rPr>
        <w:t xml:space="preserve"> </w:t>
      </w:r>
      <w:r>
        <w:rPr>
          <w:rFonts w:ascii="Calibri" w:hAnsi="Calibri"/>
          <w:sz w:val="20"/>
          <w:szCs w:val="20"/>
          <w:lang w:val="cs-CZ"/>
        </w:rPr>
        <w:t>pro znevýhodněné menšiny představuje silnou a uznávanou oporu už více jak patnáct let. Působíte po celé zemi a v Hrdlicích jste otevřeli svou kancelář již před několika lety. Činnosti vaší organizace otevřeně podporují i veře</w:t>
      </w:r>
      <w:r>
        <w:rPr>
          <w:rFonts w:ascii="Calibri" w:hAnsi="Calibri"/>
          <w:sz w:val="20"/>
          <w:szCs w:val="20"/>
          <w:lang w:val="cs-CZ"/>
        </w:rPr>
        <w:t>j</w:t>
      </w:r>
      <w:r>
        <w:rPr>
          <w:rFonts w:ascii="Calibri" w:hAnsi="Calibri"/>
          <w:sz w:val="20"/>
          <w:szCs w:val="20"/>
          <w:lang w:val="cs-CZ"/>
        </w:rPr>
        <w:t>ně známé osoby a díky vaší velikosti jste známé i široké laické veřejnosti. Zaměstnanci a dobrovolníci vaší organizace jsou věkově, vzdělanostně i etnicky velmi různorodí.</w:t>
      </w:r>
      <w:r w:rsidRPr="00C30697">
        <w:rPr>
          <w:rFonts w:ascii="Calibri" w:hAnsi="Calibri"/>
          <w:sz w:val="20"/>
          <w:szCs w:val="20"/>
          <w:lang w:val="cs-CZ"/>
        </w:rPr>
        <w:t xml:space="preserve"> </w:t>
      </w:r>
      <w:r>
        <w:rPr>
          <w:rFonts w:ascii="Calibri" w:hAnsi="Calibri"/>
          <w:sz w:val="20"/>
          <w:szCs w:val="20"/>
          <w:lang w:val="cs-CZ"/>
        </w:rPr>
        <w:t>Vaše o</w:t>
      </w:r>
      <w:r w:rsidRPr="004E7CF2">
        <w:rPr>
          <w:rFonts w:ascii="Calibri" w:hAnsi="Calibri"/>
          <w:sz w:val="20"/>
          <w:szCs w:val="20"/>
          <w:lang w:val="cs-CZ"/>
        </w:rPr>
        <w:t xml:space="preserve">rganizace je známá tím, že za účelem vyřešení problémů dokáže </w:t>
      </w:r>
      <w:r>
        <w:rPr>
          <w:rFonts w:ascii="Calibri" w:hAnsi="Calibri"/>
          <w:sz w:val="20"/>
          <w:szCs w:val="20"/>
          <w:lang w:val="cs-CZ"/>
        </w:rPr>
        <w:t xml:space="preserve">vyhledávat partnery pro vyjednávání a </w:t>
      </w:r>
      <w:r w:rsidRPr="004E7CF2">
        <w:rPr>
          <w:rFonts w:ascii="Calibri" w:hAnsi="Calibri"/>
          <w:sz w:val="20"/>
          <w:szCs w:val="20"/>
          <w:lang w:val="cs-CZ"/>
        </w:rPr>
        <w:t>vytvářet koalice, přičemž za její setrvalou úspěšností se nachází scho</w:t>
      </w:r>
      <w:r w:rsidRPr="004E7CF2">
        <w:rPr>
          <w:rFonts w:ascii="Calibri" w:hAnsi="Calibri"/>
          <w:sz w:val="20"/>
          <w:szCs w:val="20"/>
          <w:lang w:val="cs-CZ"/>
        </w:rPr>
        <w:t>p</w:t>
      </w:r>
      <w:r w:rsidRPr="004E7CF2">
        <w:rPr>
          <w:rFonts w:ascii="Calibri" w:hAnsi="Calibri"/>
          <w:sz w:val="20"/>
          <w:szCs w:val="20"/>
          <w:lang w:val="cs-CZ"/>
        </w:rPr>
        <w:t>nost důmyslně si vybrat bitevní pole.</w:t>
      </w:r>
      <w:r>
        <w:rPr>
          <w:rFonts w:ascii="Calibri" w:hAnsi="Calibri"/>
          <w:sz w:val="20"/>
          <w:szCs w:val="20"/>
          <w:lang w:val="cs-CZ"/>
        </w:rPr>
        <w:t xml:space="preserve"> V jednání jste velmi korektní a zvyklí s místními samosprávami</w:t>
      </w:r>
      <w:r w:rsidRPr="00065F03">
        <w:rPr>
          <w:rFonts w:ascii="Calibri" w:hAnsi="Calibri"/>
          <w:sz w:val="20"/>
          <w:szCs w:val="20"/>
          <w:lang w:val="cs-CZ"/>
        </w:rPr>
        <w:t xml:space="preserve"> </w:t>
      </w:r>
      <w:r>
        <w:rPr>
          <w:rFonts w:ascii="Calibri" w:hAnsi="Calibri"/>
          <w:sz w:val="20"/>
          <w:szCs w:val="20"/>
          <w:lang w:val="cs-CZ"/>
        </w:rPr>
        <w:t>spolupracovat. Důsledně usilujete o naplnění svého poslání, ale vzhledem k tomu, že je vaše činnost závislá na veře</w:t>
      </w:r>
      <w:r>
        <w:rPr>
          <w:rFonts w:ascii="Calibri" w:hAnsi="Calibri"/>
          <w:sz w:val="20"/>
          <w:szCs w:val="20"/>
          <w:lang w:val="cs-CZ"/>
        </w:rPr>
        <w:t>j</w:t>
      </w:r>
      <w:r>
        <w:rPr>
          <w:rFonts w:ascii="Calibri" w:hAnsi="Calibri"/>
          <w:sz w:val="20"/>
          <w:szCs w:val="20"/>
          <w:lang w:val="cs-CZ"/>
        </w:rPr>
        <w:t>ných dotacích (i těch od města), umíte dělat kompromisy.</w:t>
      </w:r>
    </w:p>
    <w:p w:rsidR="003657AA" w:rsidRDefault="003657AA" w:rsidP="003657AA">
      <w:pPr>
        <w:widowControl w:val="0"/>
        <w:spacing w:line="240" w:lineRule="auto"/>
        <w:jc w:val="both"/>
        <w:rPr>
          <w:rFonts w:ascii="Calibri" w:hAnsi="Calibri"/>
          <w:sz w:val="20"/>
          <w:szCs w:val="20"/>
          <w:lang w:val="cs-CZ"/>
        </w:rPr>
      </w:pPr>
    </w:p>
    <w:p w:rsidR="003657AA" w:rsidRPr="00C30697" w:rsidRDefault="003657AA" w:rsidP="003657AA">
      <w:pPr>
        <w:widowControl w:val="0"/>
        <w:spacing w:line="240" w:lineRule="auto"/>
        <w:jc w:val="both"/>
        <w:rPr>
          <w:rFonts w:ascii="Calibri" w:hAnsi="Calibri"/>
          <w:b/>
          <w:sz w:val="20"/>
          <w:szCs w:val="20"/>
          <w:lang w:val="cs-CZ"/>
        </w:rPr>
      </w:pPr>
      <w:r w:rsidRPr="00C30697">
        <w:rPr>
          <w:rFonts w:ascii="Calibri" w:hAnsi="Calibri"/>
          <w:b/>
          <w:sz w:val="20"/>
          <w:szCs w:val="20"/>
          <w:u w:val="single"/>
          <w:lang w:val="cs-CZ"/>
        </w:rPr>
        <w:t>Váš postoj</w:t>
      </w:r>
      <w:r w:rsidRPr="00C30697">
        <w:rPr>
          <w:rFonts w:ascii="Calibri" w:hAnsi="Calibri"/>
          <w:b/>
          <w:sz w:val="20"/>
          <w:szCs w:val="20"/>
          <w:lang w:val="cs-CZ"/>
        </w:rPr>
        <w:t>:</w:t>
      </w:r>
    </w:p>
    <w:p w:rsidR="003657AA" w:rsidRDefault="003657AA" w:rsidP="003657AA">
      <w:pPr>
        <w:widowControl w:val="0"/>
        <w:spacing w:line="240" w:lineRule="auto"/>
        <w:jc w:val="both"/>
        <w:rPr>
          <w:rFonts w:ascii="Calibri" w:hAnsi="Calibri"/>
          <w:sz w:val="20"/>
          <w:szCs w:val="20"/>
          <w:lang w:val="cs-CZ"/>
        </w:rPr>
      </w:pPr>
      <w:r>
        <w:rPr>
          <w:rFonts w:ascii="Calibri" w:hAnsi="Calibri"/>
          <w:sz w:val="20"/>
          <w:szCs w:val="20"/>
          <w:lang w:val="cs-CZ"/>
        </w:rPr>
        <w:t>Vaše organizace</w:t>
      </w:r>
      <w:r w:rsidRPr="004E7CF2">
        <w:rPr>
          <w:rFonts w:ascii="Calibri" w:hAnsi="Calibri"/>
          <w:sz w:val="20"/>
          <w:szCs w:val="20"/>
          <w:lang w:val="cs-CZ"/>
        </w:rPr>
        <w:t xml:space="preserve"> má veliký zájem na tom, aby se do městské policie rekrutovalo více lidí z řad minorit. Rádi byste hájili způsob výběru, kterým se ke strážníkům dostane co možná nejvíce těchto lidí. </w:t>
      </w:r>
      <w:r>
        <w:rPr>
          <w:rFonts w:ascii="Calibri" w:hAnsi="Calibri"/>
          <w:sz w:val="20"/>
          <w:szCs w:val="20"/>
          <w:lang w:val="cs-CZ"/>
        </w:rPr>
        <w:t>Zejména vás znepokojily výsledky zv</w:t>
      </w:r>
      <w:r>
        <w:rPr>
          <w:rFonts w:ascii="Calibri" w:hAnsi="Calibri"/>
          <w:sz w:val="20"/>
          <w:szCs w:val="20"/>
          <w:lang w:val="cs-CZ"/>
        </w:rPr>
        <w:t>e</w:t>
      </w:r>
      <w:r>
        <w:rPr>
          <w:rFonts w:ascii="Calibri" w:hAnsi="Calibri"/>
          <w:sz w:val="20"/>
          <w:szCs w:val="20"/>
          <w:lang w:val="cs-CZ"/>
        </w:rPr>
        <w:t>řejněné studie, které jsou jasným důkazem toho, že si městská policie na lidi z etnických menšin zasedla. U lidí z etnických menšin je větší pravděpodobnost, že je strážníci zastaví, zkontrolují a prošacují, čímž i stoupá pravděp</w:t>
      </w:r>
      <w:r>
        <w:rPr>
          <w:rFonts w:ascii="Calibri" w:hAnsi="Calibri"/>
          <w:sz w:val="20"/>
          <w:szCs w:val="20"/>
          <w:lang w:val="cs-CZ"/>
        </w:rPr>
        <w:t>o</w:t>
      </w:r>
      <w:r>
        <w:rPr>
          <w:rFonts w:ascii="Calibri" w:hAnsi="Calibri"/>
          <w:sz w:val="20"/>
          <w:szCs w:val="20"/>
          <w:lang w:val="cs-CZ"/>
        </w:rPr>
        <w:t>dobnost toho, že strážníci chytí někoho z řad etnických menšin, kdo má u sebe něco ukradeného, drogy nebo doko</w:t>
      </w:r>
      <w:r>
        <w:rPr>
          <w:rFonts w:ascii="Calibri" w:hAnsi="Calibri"/>
          <w:sz w:val="20"/>
          <w:szCs w:val="20"/>
          <w:lang w:val="cs-CZ"/>
        </w:rPr>
        <w:t>n</w:t>
      </w:r>
      <w:r>
        <w:rPr>
          <w:rFonts w:ascii="Calibri" w:hAnsi="Calibri"/>
          <w:sz w:val="20"/>
          <w:szCs w:val="20"/>
          <w:lang w:val="cs-CZ"/>
        </w:rPr>
        <w:t>ce zbraně. To se pak samozřejmě odráží i ve statistikách. Otázkou tedy je, kdyby městská policie se stejnou intenz</w:t>
      </w:r>
      <w:r>
        <w:rPr>
          <w:rFonts w:ascii="Calibri" w:hAnsi="Calibri"/>
          <w:sz w:val="20"/>
          <w:szCs w:val="20"/>
          <w:lang w:val="cs-CZ"/>
        </w:rPr>
        <w:t>i</w:t>
      </w:r>
      <w:r>
        <w:rPr>
          <w:rFonts w:ascii="Calibri" w:hAnsi="Calibri"/>
          <w:sz w:val="20"/>
          <w:szCs w:val="20"/>
          <w:lang w:val="cs-CZ"/>
        </w:rPr>
        <w:t>tou šacovala i zástupce majority, jestli by to nebyli oni, kdo by vedl žebříčky statistik. Myslíte si, že kdyby mezi hlídk</w:t>
      </w:r>
      <w:r>
        <w:rPr>
          <w:rFonts w:ascii="Calibri" w:hAnsi="Calibri"/>
          <w:sz w:val="20"/>
          <w:szCs w:val="20"/>
          <w:lang w:val="cs-CZ"/>
        </w:rPr>
        <w:t>u</w:t>
      </w:r>
      <w:r>
        <w:rPr>
          <w:rFonts w:ascii="Calibri" w:hAnsi="Calibri"/>
          <w:sz w:val="20"/>
          <w:szCs w:val="20"/>
          <w:lang w:val="cs-CZ"/>
        </w:rPr>
        <w:t>jícími strážníky bylo více těch z etnických menšin, nepoměr mezi počtem zastavených občanů z řad majority a min</w:t>
      </w:r>
      <w:r>
        <w:rPr>
          <w:rFonts w:ascii="Calibri" w:hAnsi="Calibri"/>
          <w:sz w:val="20"/>
          <w:szCs w:val="20"/>
          <w:lang w:val="cs-CZ"/>
        </w:rPr>
        <w:t>o</w:t>
      </w:r>
      <w:r>
        <w:rPr>
          <w:rFonts w:ascii="Calibri" w:hAnsi="Calibri"/>
          <w:sz w:val="20"/>
          <w:szCs w:val="20"/>
          <w:lang w:val="cs-CZ"/>
        </w:rPr>
        <w:t>rit by klesl, protože i rasová předpojatost by byla menší. Jste názoru, že ve společnosti panuje všeobecná diskrimin</w:t>
      </w:r>
      <w:r>
        <w:rPr>
          <w:rFonts w:ascii="Calibri" w:hAnsi="Calibri"/>
          <w:sz w:val="20"/>
          <w:szCs w:val="20"/>
          <w:lang w:val="cs-CZ"/>
        </w:rPr>
        <w:t>a</w:t>
      </w:r>
      <w:r>
        <w:rPr>
          <w:rFonts w:ascii="Calibri" w:hAnsi="Calibri"/>
          <w:sz w:val="20"/>
          <w:szCs w:val="20"/>
          <w:lang w:val="cs-CZ"/>
        </w:rPr>
        <w:t>ce vůči etnickým menšinám, kterou dokládáte na míře nez</w:t>
      </w:r>
      <w:r>
        <w:rPr>
          <w:rFonts w:ascii="Calibri" w:hAnsi="Calibri"/>
          <w:sz w:val="20"/>
          <w:szCs w:val="20"/>
          <w:lang w:val="cs-CZ"/>
        </w:rPr>
        <w:t>a</w:t>
      </w:r>
      <w:r>
        <w:rPr>
          <w:rFonts w:ascii="Calibri" w:hAnsi="Calibri"/>
          <w:sz w:val="20"/>
          <w:szCs w:val="20"/>
          <w:lang w:val="cs-CZ"/>
        </w:rPr>
        <w:t xml:space="preserve">městnanosti, která je konkrétně v Hrdlicích u majority 6 %, ale u etnických menšin až 39 %. </w:t>
      </w:r>
    </w:p>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sz w:val="20"/>
          <w:szCs w:val="20"/>
          <w:lang w:val="cs-CZ"/>
        </w:rPr>
      </w:pPr>
      <w:r>
        <w:rPr>
          <w:rFonts w:ascii="Calibri" w:hAnsi="Calibri"/>
          <w:sz w:val="20"/>
          <w:szCs w:val="20"/>
          <w:lang w:val="cs-CZ"/>
        </w:rPr>
        <w:t>Vaše organizace</w:t>
      </w:r>
      <w:r w:rsidRPr="00725AE3">
        <w:rPr>
          <w:rFonts w:ascii="Calibri" w:hAnsi="Calibri"/>
          <w:sz w:val="20"/>
          <w:szCs w:val="20"/>
          <w:lang w:val="cs-CZ"/>
        </w:rPr>
        <w:t xml:space="preserve"> nepřetržitě zdůrazňuje, že stát, v němž se </w:t>
      </w:r>
      <w:r>
        <w:rPr>
          <w:rFonts w:ascii="Calibri" w:hAnsi="Calibri"/>
          <w:sz w:val="20"/>
          <w:szCs w:val="20"/>
          <w:lang w:val="cs-CZ"/>
        </w:rPr>
        <w:t>Hrdlice</w:t>
      </w:r>
      <w:r w:rsidRPr="00725AE3">
        <w:rPr>
          <w:rFonts w:ascii="Calibri" w:hAnsi="Calibri"/>
          <w:sz w:val="20"/>
          <w:szCs w:val="20"/>
          <w:lang w:val="cs-CZ"/>
        </w:rPr>
        <w:t xml:space="preserve"> nachází, ratifikoval </w:t>
      </w:r>
      <w:r w:rsidRPr="00725AE3">
        <w:rPr>
          <w:rFonts w:ascii="Calibri" w:hAnsi="Calibri"/>
          <w:i/>
          <w:sz w:val="20"/>
          <w:szCs w:val="20"/>
          <w:lang w:val="cs-CZ"/>
        </w:rPr>
        <w:t>Mezinárodní úmluvu o odstr</w:t>
      </w:r>
      <w:r w:rsidRPr="00725AE3">
        <w:rPr>
          <w:rFonts w:ascii="Calibri" w:hAnsi="Calibri"/>
          <w:i/>
          <w:sz w:val="20"/>
          <w:szCs w:val="20"/>
          <w:lang w:val="cs-CZ"/>
        </w:rPr>
        <w:t>a</w:t>
      </w:r>
      <w:r w:rsidRPr="00725AE3">
        <w:rPr>
          <w:rFonts w:ascii="Calibri" w:hAnsi="Calibri"/>
          <w:i/>
          <w:sz w:val="20"/>
          <w:szCs w:val="20"/>
          <w:lang w:val="cs-CZ"/>
        </w:rPr>
        <w:t>nění všech forem rasové diskriminace</w:t>
      </w:r>
      <w:r w:rsidRPr="00725AE3">
        <w:rPr>
          <w:rFonts w:ascii="Calibri" w:hAnsi="Calibri"/>
          <w:sz w:val="20"/>
          <w:szCs w:val="20"/>
          <w:lang w:val="cs-CZ"/>
        </w:rPr>
        <w:t xml:space="preserve"> a </w:t>
      </w:r>
      <w:r w:rsidRPr="00725AE3">
        <w:rPr>
          <w:rFonts w:ascii="Calibri" w:hAnsi="Calibri"/>
          <w:i/>
          <w:sz w:val="20"/>
          <w:szCs w:val="20"/>
          <w:lang w:val="cs-CZ"/>
        </w:rPr>
        <w:t>Protokol 12 k Úmluvě o ochraně lidských práva a základních svobod</w:t>
      </w:r>
      <w:r w:rsidRPr="00725AE3">
        <w:rPr>
          <w:rFonts w:ascii="Calibri" w:hAnsi="Calibri"/>
          <w:sz w:val="20"/>
          <w:szCs w:val="20"/>
          <w:lang w:val="cs-CZ"/>
        </w:rPr>
        <w:t xml:space="preserve">. </w:t>
      </w:r>
      <w:r>
        <w:rPr>
          <w:rFonts w:ascii="Calibri" w:hAnsi="Calibri"/>
          <w:sz w:val="20"/>
          <w:szCs w:val="20"/>
          <w:lang w:val="cs-CZ"/>
        </w:rPr>
        <w:t>Domnív</w:t>
      </w:r>
      <w:r>
        <w:rPr>
          <w:rFonts w:ascii="Calibri" w:hAnsi="Calibri"/>
          <w:sz w:val="20"/>
          <w:szCs w:val="20"/>
          <w:lang w:val="cs-CZ"/>
        </w:rPr>
        <w:t>á</w:t>
      </w:r>
      <w:r>
        <w:rPr>
          <w:rFonts w:ascii="Calibri" w:hAnsi="Calibri"/>
          <w:sz w:val="20"/>
          <w:szCs w:val="20"/>
          <w:lang w:val="cs-CZ"/>
        </w:rPr>
        <w:t>te se</w:t>
      </w:r>
      <w:r w:rsidRPr="00725AE3">
        <w:rPr>
          <w:rFonts w:ascii="Calibri" w:hAnsi="Calibri"/>
          <w:sz w:val="20"/>
          <w:szCs w:val="20"/>
          <w:lang w:val="cs-CZ"/>
        </w:rPr>
        <w:t xml:space="preserve">, že by </w:t>
      </w:r>
      <w:r>
        <w:rPr>
          <w:rFonts w:ascii="Calibri" w:hAnsi="Calibri"/>
          <w:sz w:val="20"/>
          <w:szCs w:val="20"/>
          <w:lang w:val="cs-CZ"/>
        </w:rPr>
        <w:t xml:space="preserve">všechny </w:t>
      </w:r>
      <w:r w:rsidRPr="00725AE3">
        <w:rPr>
          <w:rFonts w:ascii="Calibri" w:hAnsi="Calibri"/>
          <w:sz w:val="20"/>
          <w:szCs w:val="20"/>
          <w:lang w:val="cs-CZ"/>
        </w:rPr>
        <w:t>úřady místní samosprávy v zemi měly přistoupit k pozitivním opat</w:t>
      </w:r>
      <w:r>
        <w:rPr>
          <w:rFonts w:ascii="Calibri" w:hAnsi="Calibri"/>
          <w:sz w:val="20"/>
          <w:szCs w:val="20"/>
          <w:lang w:val="cs-CZ"/>
        </w:rPr>
        <w:t>řením,</w:t>
      </w:r>
      <w:r w:rsidRPr="00725AE3">
        <w:rPr>
          <w:rFonts w:ascii="Calibri" w:hAnsi="Calibri"/>
          <w:sz w:val="20"/>
          <w:szCs w:val="20"/>
          <w:lang w:val="cs-CZ"/>
        </w:rPr>
        <w:t xml:space="preserve"> která zajistí spravedlivé zacház</w:t>
      </w:r>
      <w:r w:rsidRPr="00725AE3">
        <w:rPr>
          <w:rFonts w:ascii="Calibri" w:hAnsi="Calibri"/>
          <w:sz w:val="20"/>
          <w:szCs w:val="20"/>
          <w:lang w:val="cs-CZ"/>
        </w:rPr>
        <w:t>e</w:t>
      </w:r>
      <w:r w:rsidRPr="00725AE3">
        <w:rPr>
          <w:rFonts w:ascii="Calibri" w:hAnsi="Calibri"/>
          <w:sz w:val="20"/>
          <w:szCs w:val="20"/>
          <w:lang w:val="cs-CZ"/>
        </w:rPr>
        <w:t xml:space="preserve">ní policistů s občany z řad etnických menšin a rovnost šancí </w:t>
      </w:r>
      <w:r>
        <w:rPr>
          <w:rFonts w:ascii="Calibri" w:hAnsi="Calibri"/>
          <w:sz w:val="20"/>
          <w:szCs w:val="20"/>
          <w:lang w:val="cs-CZ"/>
        </w:rPr>
        <w:t xml:space="preserve">všech </w:t>
      </w:r>
      <w:r w:rsidRPr="00725AE3">
        <w:rPr>
          <w:rFonts w:ascii="Calibri" w:hAnsi="Calibri"/>
          <w:sz w:val="20"/>
          <w:szCs w:val="20"/>
          <w:lang w:val="cs-CZ"/>
        </w:rPr>
        <w:t xml:space="preserve">uchazečů o zaměstnání u policie. </w:t>
      </w:r>
    </w:p>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sz w:val="20"/>
          <w:szCs w:val="20"/>
          <w:lang w:val="cs-CZ"/>
        </w:rPr>
      </w:pPr>
      <w:r>
        <w:rPr>
          <w:rFonts w:ascii="Calibri" w:hAnsi="Calibri"/>
          <w:sz w:val="20"/>
          <w:szCs w:val="20"/>
          <w:lang w:val="cs-CZ"/>
        </w:rPr>
        <w:t>Jste přesvědčeni</w:t>
      </w:r>
      <w:r w:rsidRPr="00725AE3">
        <w:rPr>
          <w:rFonts w:ascii="Calibri" w:hAnsi="Calibri"/>
          <w:sz w:val="20"/>
          <w:szCs w:val="20"/>
          <w:lang w:val="cs-CZ"/>
        </w:rPr>
        <w:t xml:space="preserve">, že by lokální samospráva měla učinit kroky napomáhající posílení </w:t>
      </w:r>
      <w:proofErr w:type="spellStart"/>
      <w:r w:rsidRPr="00725AE3">
        <w:rPr>
          <w:rFonts w:ascii="Calibri" w:hAnsi="Calibri"/>
          <w:sz w:val="20"/>
          <w:szCs w:val="20"/>
          <w:lang w:val="cs-CZ"/>
        </w:rPr>
        <w:t>diverzity</w:t>
      </w:r>
      <w:proofErr w:type="spellEnd"/>
      <w:r w:rsidRPr="00725AE3">
        <w:rPr>
          <w:rFonts w:ascii="Calibri" w:hAnsi="Calibri"/>
          <w:sz w:val="20"/>
          <w:szCs w:val="20"/>
          <w:lang w:val="cs-CZ"/>
        </w:rPr>
        <w:t xml:space="preserve"> a odstranění bariér, které povedou k podpoře zaměstnávání lidí z řad etnických minorit ve službách místní samosprávy. Opatření, jako jsou kvóty, etnicky slepé přihlášky do výběro</w:t>
      </w:r>
      <w:r>
        <w:rPr>
          <w:rFonts w:ascii="Calibri" w:hAnsi="Calibri"/>
          <w:sz w:val="20"/>
          <w:szCs w:val="20"/>
          <w:lang w:val="cs-CZ"/>
        </w:rPr>
        <w:t>vého řízení a</w:t>
      </w:r>
      <w:r w:rsidRPr="00725AE3">
        <w:rPr>
          <w:rFonts w:ascii="Calibri" w:hAnsi="Calibri"/>
          <w:sz w:val="20"/>
          <w:szCs w:val="20"/>
          <w:lang w:val="cs-CZ"/>
        </w:rPr>
        <w:t xml:space="preserve"> školení </w:t>
      </w:r>
      <w:r>
        <w:rPr>
          <w:rFonts w:ascii="Calibri" w:hAnsi="Calibri"/>
          <w:sz w:val="20"/>
          <w:szCs w:val="20"/>
          <w:lang w:val="cs-CZ"/>
        </w:rPr>
        <w:t>strážníků</w:t>
      </w:r>
      <w:r w:rsidRPr="00725AE3">
        <w:rPr>
          <w:rFonts w:ascii="Calibri" w:hAnsi="Calibri"/>
          <w:sz w:val="20"/>
          <w:szCs w:val="20"/>
          <w:lang w:val="cs-CZ"/>
        </w:rPr>
        <w:t xml:space="preserve"> v problematice etnické </w:t>
      </w:r>
      <w:proofErr w:type="spellStart"/>
      <w:r w:rsidRPr="00725AE3">
        <w:rPr>
          <w:rFonts w:ascii="Calibri" w:hAnsi="Calibri"/>
          <w:sz w:val="20"/>
          <w:szCs w:val="20"/>
          <w:lang w:val="cs-CZ"/>
        </w:rPr>
        <w:t>diverzity</w:t>
      </w:r>
      <w:proofErr w:type="spellEnd"/>
      <w:r w:rsidRPr="00725AE3">
        <w:rPr>
          <w:rFonts w:ascii="Calibri" w:hAnsi="Calibri"/>
          <w:sz w:val="20"/>
          <w:szCs w:val="20"/>
          <w:lang w:val="cs-CZ"/>
        </w:rPr>
        <w:t xml:space="preserve"> představují jen někt</w:t>
      </w:r>
      <w:r w:rsidRPr="00725AE3">
        <w:rPr>
          <w:rFonts w:ascii="Calibri" w:hAnsi="Calibri"/>
          <w:sz w:val="20"/>
          <w:szCs w:val="20"/>
          <w:lang w:val="cs-CZ"/>
        </w:rPr>
        <w:t>e</w:t>
      </w:r>
      <w:r w:rsidRPr="00725AE3">
        <w:rPr>
          <w:rFonts w:ascii="Calibri" w:hAnsi="Calibri"/>
          <w:sz w:val="20"/>
          <w:szCs w:val="20"/>
          <w:lang w:val="cs-CZ"/>
        </w:rPr>
        <w:t>ré z možností, které mohou městu pomoci tento naléhavý pr</w:t>
      </w:r>
      <w:r w:rsidRPr="00725AE3">
        <w:rPr>
          <w:rFonts w:ascii="Calibri" w:hAnsi="Calibri"/>
          <w:sz w:val="20"/>
          <w:szCs w:val="20"/>
          <w:lang w:val="cs-CZ"/>
        </w:rPr>
        <w:t>o</w:t>
      </w:r>
      <w:r w:rsidRPr="00725AE3">
        <w:rPr>
          <w:rFonts w:ascii="Calibri" w:hAnsi="Calibri"/>
          <w:sz w:val="20"/>
          <w:szCs w:val="20"/>
          <w:lang w:val="cs-CZ"/>
        </w:rPr>
        <w:t>blém řešit.</w:t>
      </w:r>
    </w:p>
    <w:p w:rsidR="003657AA" w:rsidRDefault="003657AA" w:rsidP="003657AA">
      <w:pPr>
        <w:widowControl w:val="0"/>
        <w:spacing w:line="240" w:lineRule="auto"/>
        <w:jc w:val="both"/>
        <w:rPr>
          <w:rFonts w:ascii="Calibri" w:hAnsi="Calibri"/>
          <w:sz w:val="20"/>
          <w:szCs w:val="20"/>
          <w:lang w:val="cs-CZ"/>
        </w:rPr>
      </w:pPr>
    </w:p>
    <w:p w:rsidR="003657AA" w:rsidRPr="004511B4" w:rsidRDefault="003657AA" w:rsidP="003657AA">
      <w:pPr>
        <w:widowControl w:val="0"/>
        <w:autoSpaceDE w:val="0"/>
        <w:autoSpaceDN w:val="0"/>
        <w:adjustRightInd w:val="0"/>
        <w:spacing w:line="240" w:lineRule="auto"/>
        <w:jc w:val="both"/>
        <w:rPr>
          <w:rFonts w:ascii="Calibri" w:hAnsi="Calibri" w:cs="Courier New"/>
          <w:b/>
          <w:sz w:val="20"/>
          <w:szCs w:val="20"/>
          <w:lang w:val="cs-CZ" w:eastAsia="zh-CN"/>
        </w:rPr>
      </w:pPr>
      <w:r w:rsidRPr="00313CAB">
        <w:rPr>
          <w:rFonts w:ascii="Calibri" w:hAnsi="Calibri" w:cs="Courier New"/>
          <w:b/>
          <w:sz w:val="20"/>
          <w:szCs w:val="20"/>
          <w:u w:val="single"/>
          <w:lang w:val="cs-CZ" w:eastAsia="zh-CN"/>
        </w:rPr>
        <w:t>Na co nezapomenout během debaty</w:t>
      </w:r>
      <w:r w:rsidRPr="004511B4">
        <w:rPr>
          <w:rFonts w:ascii="Calibri" w:hAnsi="Calibri" w:cs="Courier New"/>
          <w:b/>
          <w:sz w:val="20"/>
          <w:szCs w:val="20"/>
          <w:lang w:val="cs-CZ" w:eastAsia="zh-CN"/>
        </w:rPr>
        <w:t>:</w:t>
      </w:r>
    </w:p>
    <w:p w:rsidR="003657AA" w:rsidRDefault="003657AA" w:rsidP="003657AA">
      <w:pPr>
        <w:pStyle w:val="Odstavecseseznamem"/>
        <w:widowControl w:val="0"/>
        <w:numPr>
          <w:ilvl w:val="0"/>
          <w:numId w:val="43"/>
        </w:numPr>
        <w:autoSpaceDE w:val="0"/>
        <w:autoSpaceDN w:val="0"/>
        <w:adjustRightInd w:val="0"/>
        <w:spacing w:line="240" w:lineRule="auto"/>
        <w:ind w:left="284"/>
        <w:jc w:val="both"/>
        <w:rPr>
          <w:rFonts w:ascii="Calibri" w:hAnsi="Calibri" w:cs="Courier New"/>
          <w:sz w:val="20"/>
          <w:szCs w:val="20"/>
          <w:lang w:val="cs-CZ" w:eastAsia="zh-CN"/>
        </w:rPr>
      </w:pPr>
      <w:r w:rsidRPr="00BD5DA6">
        <w:rPr>
          <w:rFonts w:ascii="Calibri" w:hAnsi="Calibri" w:cs="Courier New"/>
          <w:sz w:val="20"/>
          <w:szCs w:val="20"/>
          <w:lang w:val="cs-CZ" w:eastAsia="zh-CN"/>
        </w:rPr>
        <w:t>Ujasněte si, jaká je vaše pozice k řešení nastalého inc</w:t>
      </w:r>
      <w:r w:rsidRPr="00BD5DA6">
        <w:rPr>
          <w:rFonts w:ascii="Calibri" w:hAnsi="Calibri" w:cs="Courier New"/>
          <w:sz w:val="20"/>
          <w:szCs w:val="20"/>
          <w:lang w:val="cs-CZ" w:eastAsia="zh-CN"/>
        </w:rPr>
        <w:t>i</w:t>
      </w:r>
      <w:r w:rsidRPr="00BD5DA6">
        <w:rPr>
          <w:rFonts w:ascii="Calibri" w:hAnsi="Calibri" w:cs="Courier New"/>
          <w:sz w:val="20"/>
          <w:szCs w:val="20"/>
          <w:lang w:val="cs-CZ" w:eastAsia="zh-CN"/>
        </w:rPr>
        <w:t xml:space="preserve">dentu. Jak navrhujete potrestat onoho strážníka? </w:t>
      </w:r>
    </w:p>
    <w:p w:rsidR="003657AA" w:rsidRDefault="003657AA" w:rsidP="003657AA">
      <w:pPr>
        <w:pStyle w:val="Odstavecseseznamem"/>
        <w:widowControl w:val="0"/>
        <w:numPr>
          <w:ilvl w:val="0"/>
          <w:numId w:val="43"/>
        </w:numPr>
        <w:autoSpaceDE w:val="0"/>
        <w:autoSpaceDN w:val="0"/>
        <w:adjustRightInd w:val="0"/>
        <w:spacing w:line="240" w:lineRule="auto"/>
        <w:ind w:left="284"/>
        <w:jc w:val="both"/>
        <w:rPr>
          <w:rFonts w:ascii="Calibri" w:hAnsi="Calibri" w:cs="Courier New"/>
          <w:sz w:val="20"/>
          <w:szCs w:val="20"/>
          <w:lang w:val="cs-CZ" w:eastAsia="zh-CN"/>
        </w:rPr>
      </w:pPr>
      <w:r>
        <w:rPr>
          <w:rFonts w:ascii="Calibri" w:hAnsi="Calibri" w:cs="Courier New"/>
          <w:sz w:val="20"/>
          <w:szCs w:val="20"/>
          <w:lang w:val="cs-CZ" w:eastAsia="zh-CN"/>
        </w:rPr>
        <w:t xml:space="preserve">Jaká opatření by podle vás měla městská policie přijmout, aby </w:t>
      </w:r>
      <w:r w:rsidRPr="00BD5DA6">
        <w:rPr>
          <w:rFonts w:ascii="Calibri" w:hAnsi="Calibri" w:cs="Courier New"/>
          <w:sz w:val="20"/>
          <w:szCs w:val="20"/>
          <w:lang w:val="cs-CZ" w:eastAsia="zh-CN"/>
        </w:rPr>
        <w:t>zaměstná</w:t>
      </w:r>
      <w:r>
        <w:rPr>
          <w:rFonts w:ascii="Calibri" w:hAnsi="Calibri" w:cs="Courier New"/>
          <w:sz w:val="20"/>
          <w:szCs w:val="20"/>
          <w:lang w:val="cs-CZ" w:eastAsia="zh-CN"/>
        </w:rPr>
        <w:t>vala</w:t>
      </w:r>
      <w:r w:rsidRPr="00BD5DA6">
        <w:rPr>
          <w:rFonts w:ascii="Calibri" w:hAnsi="Calibri" w:cs="Courier New"/>
          <w:sz w:val="20"/>
          <w:szCs w:val="20"/>
          <w:lang w:val="cs-CZ" w:eastAsia="zh-CN"/>
        </w:rPr>
        <w:t xml:space="preserve"> více strážníků z řad menšin? </w:t>
      </w:r>
      <w:r>
        <w:rPr>
          <w:rFonts w:ascii="Calibri" w:hAnsi="Calibri" w:cs="Courier New"/>
          <w:sz w:val="20"/>
          <w:szCs w:val="20"/>
          <w:lang w:val="cs-CZ" w:eastAsia="zh-CN"/>
        </w:rPr>
        <w:t>Jak můž</w:t>
      </w:r>
      <w:r>
        <w:rPr>
          <w:rFonts w:ascii="Calibri" w:hAnsi="Calibri" w:cs="Courier New"/>
          <w:sz w:val="20"/>
          <w:szCs w:val="20"/>
          <w:lang w:val="cs-CZ" w:eastAsia="zh-CN"/>
        </w:rPr>
        <w:t>e</w:t>
      </w:r>
      <w:r>
        <w:rPr>
          <w:rFonts w:ascii="Calibri" w:hAnsi="Calibri" w:cs="Courier New"/>
          <w:sz w:val="20"/>
          <w:szCs w:val="20"/>
          <w:lang w:val="cs-CZ" w:eastAsia="zh-CN"/>
        </w:rPr>
        <w:t>te být městské policii nápomocni?</w:t>
      </w:r>
    </w:p>
    <w:p w:rsidR="003657AA" w:rsidRDefault="003657AA" w:rsidP="003657AA">
      <w:pPr>
        <w:pStyle w:val="Odstavecseseznamem"/>
        <w:widowControl w:val="0"/>
        <w:numPr>
          <w:ilvl w:val="0"/>
          <w:numId w:val="43"/>
        </w:numPr>
        <w:autoSpaceDE w:val="0"/>
        <w:autoSpaceDN w:val="0"/>
        <w:adjustRightInd w:val="0"/>
        <w:spacing w:line="240" w:lineRule="auto"/>
        <w:ind w:left="284"/>
        <w:jc w:val="both"/>
        <w:rPr>
          <w:rFonts w:ascii="Calibri" w:hAnsi="Calibri" w:cs="Courier New"/>
          <w:sz w:val="20"/>
          <w:szCs w:val="20"/>
          <w:lang w:val="cs-CZ" w:eastAsia="zh-CN"/>
        </w:rPr>
      </w:pPr>
      <w:r w:rsidRPr="00BD5DA6">
        <w:rPr>
          <w:rFonts w:ascii="Calibri" w:hAnsi="Calibri" w:cs="Courier New"/>
          <w:sz w:val="20"/>
          <w:szCs w:val="20"/>
          <w:lang w:val="cs-CZ" w:eastAsia="zh-CN"/>
        </w:rPr>
        <w:t xml:space="preserve">Zamyslete se nad tím, jak média a způsob jakým </w:t>
      </w:r>
      <w:r>
        <w:rPr>
          <w:rFonts w:ascii="Calibri" w:hAnsi="Calibri" w:cs="Courier New"/>
          <w:sz w:val="20"/>
          <w:szCs w:val="20"/>
          <w:lang w:val="cs-CZ" w:eastAsia="zh-CN"/>
        </w:rPr>
        <w:t>o inc</w:t>
      </w:r>
      <w:r>
        <w:rPr>
          <w:rFonts w:ascii="Calibri" w:hAnsi="Calibri" w:cs="Courier New"/>
          <w:sz w:val="20"/>
          <w:szCs w:val="20"/>
          <w:lang w:val="cs-CZ" w:eastAsia="zh-CN"/>
        </w:rPr>
        <w:t>i</w:t>
      </w:r>
      <w:r>
        <w:rPr>
          <w:rFonts w:ascii="Calibri" w:hAnsi="Calibri" w:cs="Courier New"/>
          <w:sz w:val="20"/>
          <w:szCs w:val="20"/>
          <w:lang w:val="cs-CZ" w:eastAsia="zh-CN"/>
        </w:rPr>
        <w:t xml:space="preserve">dentu informovala, ovlivnila dění a nálady ve městě. Jak ovlivnila vaší práci? </w:t>
      </w:r>
      <w:r w:rsidRPr="00BD5DA6">
        <w:rPr>
          <w:rFonts w:ascii="Calibri" w:hAnsi="Calibri" w:cs="Courier New"/>
          <w:sz w:val="20"/>
          <w:szCs w:val="20"/>
          <w:lang w:val="cs-CZ" w:eastAsia="zh-CN"/>
        </w:rPr>
        <w:t xml:space="preserve">O čem </w:t>
      </w:r>
      <w:r>
        <w:rPr>
          <w:rFonts w:ascii="Calibri" w:hAnsi="Calibri" w:cs="Courier New"/>
          <w:sz w:val="20"/>
          <w:szCs w:val="20"/>
          <w:lang w:val="cs-CZ" w:eastAsia="zh-CN"/>
        </w:rPr>
        <w:t xml:space="preserve">a jak </w:t>
      </w:r>
      <w:r w:rsidRPr="00BD5DA6">
        <w:rPr>
          <w:rFonts w:ascii="Calibri" w:hAnsi="Calibri" w:cs="Courier New"/>
          <w:sz w:val="20"/>
          <w:szCs w:val="20"/>
          <w:lang w:val="cs-CZ" w:eastAsia="zh-CN"/>
        </w:rPr>
        <w:t>by podle vás měla lokální média informovat,</w:t>
      </w:r>
      <w:r>
        <w:rPr>
          <w:rFonts w:ascii="Calibri" w:hAnsi="Calibri" w:cs="Courier New"/>
          <w:sz w:val="20"/>
          <w:szCs w:val="20"/>
          <w:lang w:val="cs-CZ" w:eastAsia="zh-CN"/>
        </w:rPr>
        <w:t xml:space="preserve"> aby se situace ve městě zklidnila? J</w:t>
      </w:r>
      <w:r>
        <w:rPr>
          <w:rFonts w:ascii="Calibri" w:hAnsi="Calibri" w:cs="Courier New"/>
          <w:sz w:val="20"/>
          <w:szCs w:val="20"/>
          <w:lang w:val="cs-CZ" w:eastAsia="zh-CN"/>
        </w:rPr>
        <w:t>a</w:t>
      </w:r>
      <w:r>
        <w:rPr>
          <w:rFonts w:ascii="Calibri" w:hAnsi="Calibri" w:cs="Courier New"/>
          <w:sz w:val="20"/>
          <w:szCs w:val="20"/>
          <w:lang w:val="cs-CZ" w:eastAsia="zh-CN"/>
        </w:rPr>
        <w:t>kou roli by měla hrát radnice v tom, jaké informace se k lidem dostávají?</w:t>
      </w:r>
      <w:r w:rsidRPr="00BD5DA6">
        <w:rPr>
          <w:rFonts w:ascii="Calibri" w:hAnsi="Calibri" w:cs="Courier New"/>
          <w:sz w:val="20"/>
          <w:szCs w:val="20"/>
          <w:lang w:val="cs-CZ" w:eastAsia="zh-CN"/>
        </w:rPr>
        <w:t xml:space="preserve"> </w:t>
      </w:r>
      <w:r>
        <w:rPr>
          <w:rFonts w:ascii="Calibri" w:hAnsi="Calibri" w:cs="Courier New"/>
          <w:sz w:val="20"/>
          <w:szCs w:val="20"/>
          <w:lang w:val="cs-CZ" w:eastAsia="zh-CN"/>
        </w:rPr>
        <w:t>A co sociální média?</w:t>
      </w:r>
    </w:p>
    <w:p w:rsidR="003657AA" w:rsidRDefault="003657AA" w:rsidP="003657AA">
      <w:pPr>
        <w:pStyle w:val="Odstavecseseznamem"/>
        <w:widowControl w:val="0"/>
        <w:numPr>
          <w:ilvl w:val="0"/>
          <w:numId w:val="43"/>
        </w:numPr>
        <w:autoSpaceDE w:val="0"/>
        <w:autoSpaceDN w:val="0"/>
        <w:adjustRightInd w:val="0"/>
        <w:spacing w:line="240" w:lineRule="auto"/>
        <w:ind w:left="284"/>
        <w:jc w:val="both"/>
        <w:rPr>
          <w:rFonts w:ascii="Calibri" w:hAnsi="Calibri" w:cs="Courier New"/>
          <w:sz w:val="20"/>
          <w:szCs w:val="20"/>
          <w:lang w:val="cs-CZ" w:eastAsia="zh-CN"/>
        </w:rPr>
      </w:pPr>
      <w:r>
        <w:rPr>
          <w:rFonts w:ascii="Calibri" w:hAnsi="Calibri" w:cs="Courier New"/>
          <w:sz w:val="20"/>
          <w:szCs w:val="20"/>
          <w:lang w:val="cs-CZ" w:eastAsia="zh-CN"/>
        </w:rPr>
        <w:t>Ujasněte si, jaká opatření, která městská policie navrhuje k předcházení podobných incidentů, jsou podle vás přípustná. Jaká byste byli ochotni podpořit (preventivní, r</w:t>
      </w:r>
      <w:r>
        <w:rPr>
          <w:rFonts w:ascii="Calibri" w:hAnsi="Calibri" w:cs="Courier New"/>
          <w:sz w:val="20"/>
          <w:szCs w:val="20"/>
          <w:lang w:val="cs-CZ" w:eastAsia="zh-CN"/>
        </w:rPr>
        <w:t>e</w:t>
      </w:r>
      <w:r>
        <w:rPr>
          <w:rFonts w:ascii="Calibri" w:hAnsi="Calibri" w:cs="Courier New"/>
          <w:sz w:val="20"/>
          <w:szCs w:val="20"/>
          <w:lang w:val="cs-CZ" w:eastAsia="zh-CN"/>
        </w:rPr>
        <w:t>striktivní,…)? Je pro vás jakožto obhájce práv přípustné více kamer v ulicích? Nulová tolerance? Atd.</w:t>
      </w:r>
    </w:p>
    <w:p w:rsidR="003657AA" w:rsidRPr="009C6A2B" w:rsidRDefault="003657AA" w:rsidP="003657AA">
      <w:pPr>
        <w:pStyle w:val="Odstavecseseznamem"/>
        <w:widowControl w:val="0"/>
        <w:numPr>
          <w:ilvl w:val="0"/>
          <w:numId w:val="43"/>
        </w:numPr>
        <w:autoSpaceDE w:val="0"/>
        <w:autoSpaceDN w:val="0"/>
        <w:adjustRightInd w:val="0"/>
        <w:spacing w:line="240" w:lineRule="auto"/>
        <w:ind w:left="284"/>
        <w:jc w:val="both"/>
        <w:rPr>
          <w:rFonts w:ascii="Calibri" w:hAnsi="Calibri" w:cs="Courier New"/>
          <w:sz w:val="20"/>
          <w:szCs w:val="20"/>
          <w:lang w:val="cs-CZ" w:eastAsia="zh-CN"/>
        </w:rPr>
      </w:pPr>
      <w:r w:rsidRPr="009C6A2B">
        <w:rPr>
          <w:rFonts w:ascii="Calibri" w:hAnsi="Calibri" w:cs="Courier New"/>
          <w:sz w:val="20"/>
          <w:szCs w:val="20"/>
          <w:lang w:val="cs-CZ" w:eastAsia="zh-CN"/>
        </w:rPr>
        <w:t>Zamyslete se, která z dalších zúčastněných skupin je vám názorově nejblíže, se kterou byste mohli vytvořit koalici.</w:t>
      </w:r>
    </w:p>
    <w:p w:rsidR="003657AA" w:rsidRDefault="003657AA" w:rsidP="003657AA">
      <w:pPr>
        <w:widowControl w:val="0"/>
        <w:rPr>
          <w:rFonts w:asciiTheme="majorHAnsi" w:hAnsiTheme="majorHAnsi" w:cs="Cambria"/>
          <w:b/>
          <w:sz w:val="20"/>
          <w:szCs w:val="20"/>
          <w:u w:val="single"/>
          <w:lang w:val="cs-CZ"/>
        </w:rPr>
      </w:pPr>
    </w:p>
    <w:p w:rsidR="003657AA" w:rsidRDefault="003657AA" w:rsidP="003657AA">
      <w:pPr>
        <w:widowControl w:val="0"/>
        <w:rPr>
          <w:rFonts w:asciiTheme="majorHAnsi" w:hAnsiTheme="majorHAnsi" w:cs="Cambria"/>
          <w:b/>
          <w:sz w:val="20"/>
          <w:szCs w:val="20"/>
          <w:u w:val="single"/>
          <w:lang w:val="cs-CZ"/>
        </w:rPr>
      </w:pPr>
    </w:p>
    <w:p w:rsidR="003657AA" w:rsidRDefault="003657AA" w:rsidP="003657AA">
      <w:pPr>
        <w:widowControl w:val="0"/>
        <w:rPr>
          <w:rFonts w:asciiTheme="majorHAnsi" w:hAnsiTheme="majorHAnsi" w:cs="Cambria"/>
          <w:b/>
          <w:sz w:val="20"/>
          <w:szCs w:val="20"/>
          <w:u w:val="single"/>
          <w:lang w:val="cs-CZ"/>
        </w:rPr>
      </w:pPr>
    </w:p>
    <w:p w:rsidR="003657AA" w:rsidRDefault="003657AA" w:rsidP="003657AA">
      <w:pPr>
        <w:widowControl w:val="0"/>
        <w:rPr>
          <w:rFonts w:asciiTheme="majorHAnsi" w:hAnsiTheme="majorHAnsi" w:cs="Cambria"/>
          <w:b/>
          <w:sz w:val="20"/>
          <w:szCs w:val="20"/>
          <w:u w:val="single"/>
          <w:lang w:val="cs-CZ"/>
        </w:rPr>
      </w:pPr>
    </w:p>
    <w:p w:rsidR="003657AA" w:rsidRDefault="003657AA" w:rsidP="003657AA">
      <w:pPr>
        <w:widowControl w:val="0"/>
        <w:rPr>
          <w:rFonts w:asciiTheme="majorHAnsi" w:hAnsiTheme="majorHAnsi" w:cs="Cambria"/>
          <w:b/>
          <w:sz w:val="20"/>
          <w:szCs w:val="20"/>
          <w:u w:val="single"/>
          <w:lang w:val="cs-CZ"/>
        </w:rPr>
      </w:pPr>
    </w:p>
    <w:p w:rsidR="003657AA" w:rsidRDefault="003657AA" w:rsidP="003657AA">
      <w:pPr>
        <w:widowControl w:val="0"/>
        <w:rPr>
          <w:rFonts w:asciiTheme="majorHAnsi" w:hAnsiTheme="majorHAnsi" w:cs="Cambria"/>
          <w:b/>
          <w:sz w:val="20"/>
          <w:szCs w:val="20"/>
          <w:u w:val="single"/>
          <w:lang w:val="cs-CZ"/>
        </w:rPr>
      </w:pPr>
    </w:p>
    <w:p w:rsidR="003657AA" w:rsidRDefault="003657AA" w:rsidP="003657AA">
      <w:pPr>
        <w:widowControl w:val="0"/>
        <w:rPr>
          <w:rFonts w:asciiTheme="majorHAnsi" w:hAnsiTheme="majorHAnsi" w:cs="Cambria"/>
          <w:b/>
          <w:sz w:val="20"/>
          <w:szCs w:val="20"/>
          <w:u w:val="single"/>
          <w:lang w:val="cs-CZ"/>
        </w:rPr>
      </w:pPr>
    </w:p>
    <w:p w:rsidR="003657AA" w:rsidRPr="00FA0B14" w:rsidRDefault="003657AA" w:rsidP="003657AA">
      <w:pPr>
        <w:widowControl w:val="0"/>
        <w:rPr>
          <w:rFonts w:asciiTheme="majorHAnsi" w:hAnsiTheme="majorHAnsi" w:cs="Cambria"/>
          <w:b/>
          <w:sz w:val="20"/>
          <w:szCs w:val="20"/>
          <w:lang w:val="cs-CZ"/>
        </w:rPr>
      </w:pPr>
      <w:r w:rsidRPr="00FA0B14">
        <w:rPr>
          <w:rFonts w:asciiTheme="majorHAnsi" w:hAnsiTheme="majorHAnsi" w:cs="Cambria"/>
          <w:b/>
          <w:sz w:val="20"/>
          <w:szCs w:val="20"/>
          <w:u w:val="single"/>
          <w:lang w:val="cs-CZ"/>
        </w:rPr>
        <w:lastRenderedPageBreak/>
        <w:t>Časový harmonogram jednání</w:t>
      </w:r>
      <w:r w:rsidRPr="00FA0B14">
        <w:rPr>
          <w:rFonts w:asciiTheme="majorHAnsi" w:hAnsiTheme="majorHAnsi" w:cs="Cambria"/>
          <w:b/>
          <w:sz w:val="20"/>
          <w:szCs w:val="20"/>
          <w:lang w:val="cs-CZ"/>
        </w:rPr>
        <w:t>:</w:t>
      </w:r>
    </w:p>
    <w:tbl>
      <w:tblPr>
        <w:tblStyle w:val="Mkatabulky"/>
        <w:tblW w:w="9889" w:type="dxa"/>
        <w:tblLook w:val="04A0"/>
      </w:tblPr>
      <w:tblGrid>
        <w:gridCol w:w="8330"/>
        <w:gridCol w:w="709"/>
        <w:gridCol w:w="850"/>
      </w:tblGrid>
      <w:tr w:rsidR="003657AA" w:rsidRPr="0082686F" w:rsidTr="003657AA">
        <w:tc>
          <w:tcPr>
            <w:tcW w:w="8330" w:type="dxa"/>
          </w:tcPr>
          <w:p w:rsidR="003657AA" w:rsidRPr="0082686F" w:rsidRDefault="003657AA" w:rsidP="003657AA">
            <w:pPr>
              <w:widowControl w:val="0"/>
              <w:ind w:right="-108"/>
              <w:rPr>
                <w:rFonts w:asciiTheme="majorHAnsi" w:hAnsiTheme="majorHAnsi" w:cs="Cambria"/>
                <w:b/>
                <w:i/>
                <w:sz w:val="20"/>
                <w:szCs w:val="20"/>
                <w:lang w:val="cs-CZ"/>
              </w:rPr>
            </w:pPr>
            <w:r w:rsidRPr="0082686F">
              <w:rPr>
                <w:rFonts w:asciiTheme="majorHAnsi" w:hAnsiTheme="majorHAnsi" w:cs="Cambria"/>
                <w:b/>
                <w:i/>
                <w:sz w:val="20"/>
                <w:szCs w:val="20"/>
                <w:lang w:val="cs-CZ"/>
              </w:rPr>
              <w:t>Fáze jednání</w:t>
            </w:r>
          </w:p>
        </w:tc>
        <w:tc>
          <w:tcPr>
            <w:tcW w:w="709" w:type="dxa"/>
          </w:tcPr>
          <w:p w:rsidR="003657AA" w:rsidRPr="0082686F" w:rsidRDefault="003657AA" w:rsidP="003657AA">
            <w:pPr>
              <w:widowControl w:val="0"/>
              <w:ind w:left="-108" w:right="-108"/>
              <w:rPr>
                <w:rFonts w:asciiTheme="majorHAnsi" w:hAnsiTheme="majorHAnsi" w:cs="Cambria"/>
                <w:b/>
                <w:i/>
                <w:sz w:val="20"/>
                <w:szCs w:val="20"/>
                <w:lang w:val="cs-CZ"/>
              </w:rPr>
            </w:pPr>
            <w:r w:rsidRPr="0082686F">
              <w:rPr>
                <w:rFonts w:asciiTheme="majorHAnsi" w:hAnsiTheme="majorHAnsi" w:cs="Cambria"/>
                <w:b/>
                <w:i/>
                <w:sz w:val="20"/>
                <w:szCs w:val="20"/>
                <w:lang w:val="cs-CZ"/>
              </w:rPr>
              <w:t xml:space="preserve">Časový </w:t>
            </w:r>
          </w:p>
          <w:p w:rsidR="003657AA" w:rsidRPr="0082686F" w:rsidRDefault="003657AA" w:rsidP="003657AA">
            <w:pPr>
              <w:widowControl w:val="0"/>
              <w:ind w:left="-108" w:right="-108"/>
              <w:rPr>
                <w:rFonts w:asciiTheme="majorHAnsi" w:hAnsiTheme="majorHAnsi" w:cs="Cambria"/>
                <w:b/>
                <w:i/>
                <w:sz w:val="20"/>
                <w:szCs w:val="20"/>
                <w:lang w:val="cs-CZ"/>
              </w:rPr>
            </w:pPr>
            <w:r w:rsidRPr="0082686F">
              <w:rPr>
                <w:rFonts w:asciiTheme="majorHAnsi" w:hAnsiTheme="majorHAnsi" w:cs="Cambria"/>
                <w:b/>
                <w:i/>
                <w:sz w:val="20"/>
                <w:szCs w:val="20"/>
                <w:lang w:val="cs-CZ"/>
              </w:rPr>
              <w:t>rozsah</w:t>
            </w:r>
          </w:p>
        </w:tc>
        <w:tc>
          <w:tcPr>
            <w:tcW w:w="850" w:type="dxa"/>
          </w:tcPr>
          <w:p w:rsidR="003657AA" w:rsidRPr="0082686F" w:rsidRDefault="003657AA" w:rsidP="003657AA">
            <w:pPr>
              <w:widowControl w:val="0"/>
              <w:ind w:left="-76" w:right="-108"/>
              <w:rPr>
                <w:rFonts w:asciiTheme="majorHAnsi" w:hAnsiTheme="majorHAnsi" w:cs="Cambria"/>
                <w:b/>
                <w:i/>
                <w:sz w:val="20"/>
                <w:szCs w:val="20"/>
                <w:lang w:val="cs-CZ"/>
              </w:rPr>
            </w:pPr>
            <w:r w:rsidRPr="0082686F">
              <w:rPr>
                <w:rFonts w:asciiTheme="majorHAnsi" w:hAnsiTheme="majorHAnsi" w:cs="Cambria"/>
                <w:b/>
                <w:i/>
                <w:sz w:val="20"/>
                <w:szCs w:val="20"/>
                <w:lang w:val="cs-CZ"/>
              </w:rPr>
              <w:t xml:space="preserve">Čas </w:t>
            </w:r>
          </w:p>
          <w:p w:rsidR="003657AA" w:rsidRPr="0082686F" w:rsidRDefault="003657AA" w:rsidP="003657AA">
            <w:pPr>
              <w:widowControl w:val="0"/>
              <w:ind w:left="-76" w:right="-108"/>
              <w:rPr>
                <w:rFonts w:asciiTheme="majorHAnsi" w:hAnsiTheme="majorHAnsi" w:cs="Cambria"/>
                <w:b/>
                <w:i/>
                <w:sz w:val="20"/>
                <w:szCs w:val="20"/>
                <w:lang w:val="cs-CZ"/>
              </w:rPr>
            </w:pPr>
            <w:r w:rsidRPr="0082686F">
              <w:rPr>
                <w:rFonts w:asciiTheme="majorHAnsi" w:hAnsiTheme="majorHAnsi" w:cs="Cambria"/>
                <w:b/>
                <w:i/>
                <w:sz w:val="20"/>
                <w:szCs w:val="20"/>
                <w:lang w:val="cs-CZ"/>
              </w:rPr>
              <w:t>celkem</w:t>
            </w:r>
          </w:p>
        </w:tc>
      </w:tr>
      <w:tr w:rsidR="003657AA" w:rsidRPr="0082686F" w:rsidTr="003657AA">
        <w:tc>
          <w:tcPr>
            <w:tcW w:w="8330" w:type="dxa"/>
          </w:tcPr>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Zájmové skupiny</w:t>
            </w:r>
            <w:r w:rsidRPr="0082686F">
              <w:rPr>
                <w:rFonts w:asciiTheme="majorHAnsi" w:hAnsiTheme="majorHAnsi" w:cs="Cambria"/>
                <w:i/>
                <w:sz w:val="20"/>
                <w:szCs w:val="20"/>
                <w:lang w:val="cs-CZ"/>
              </w:rPr>
              <w:t>: připravují si svůj postoj k situaci a hlavní argumenty do diskuse</w:t>
            </w:r>
          </w:p>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Městská rada</w:t>
            </w:r>
            <w:r w:rsidRPr="0082686F">
              <w:rPr>
                <w:rFonts w:asciiTheme="majorHAnsi" w:hAnsiTheme="majorHAnsi" w:cs="Cambria"/>
                <w:i/>
                <w:sz w:val="20"/>
                <w:szCs w:val="20"/>
                <w:lang w:val="cs-CZ"/>
              </w:rPr>
              <w:t>: domlouvá se na způsobu vedení kulatého stolu; předběžně si zjišťuje názory zájm</w:t>
            </w:r>
            <w:r w:rsidRPr="0082686F">
              <w:rPr>
                <w:rFonts w:asciiTheme="majorHAnsi" w:hAnsiTheme="majorHAnsi" w:cs="Cambria"/>
                <w:i/>
                <w:sz w:val="20"/>
                <w:szCs w:val="20"/>
                <w:lang w:val="cs-CZ"/>
              </w:rPr>
              <w:t>o</w:t>
            </w:r>
            <w:r w:rsidRPr="0082686F">
              <w:rPr>
                <w:rFonts w:asciiTheme="majorHAnsi" w:hAnsiTheme="majorHAnsi" w:cs="Cambria"/>
                <w:i/>
                <w:sz w:val="20"/>
                <w:szCs w:val="20"/>
                <w:lang w:val="cs-CZ"/>
              </w:rPr>
              <w:t>vých skupin</w:t>
            </w:r>
          </w:p>
        </w:tc>
        <w:tc>
          <w:tcPr>
            <w:tcW w:w="709"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25 min</w:t>
            </w:r>
          </w:p>
        </w:tc>
        <w:tc>
          <w:tcPr>
            <w:tcW w:w="850"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25 min</w:t>
            </w:r>
          </w:p>
        </w:tc>
      </w:tr>
      <w:tr w:rsidR="003657AA" w:rsidRPr="0082686F" w:rsidTr="003657AA">
        <w:tc>
          <w:tcPr>
            <w:tcW w:w="8330" w:type="dxa"/>
          </w:tcPr>
          <w:p w:rsidR="003657AA" w:rsidRPr="0082686F" w:rsidRDefault="003657AA" w:rsidP="003657AA">
            <w:pPr>
              <w:widowControl w:val="0"/>
              <w:spacing w:line="240" w:lineRule="auto"/>
              <w:rPr>
                <w:rFonts w:asciiTheme="majorHAnsi" w:hAnsiTheme="majorHAnsi" w:cs="Cambria"/>
                <w:b/>
                <w:i/>
                <w:sz w:val="20"/>
                <w:szCs w:val="20"/>
                <w:lang w:val="cs-CZ"/>
              </w:rPr>
            </w:pPr>
            <w:r w:rsidRPr="0082686F">
              <w:rPr>
                <w:rFonts w:asciiTheme="majorHAnsi" w:hAnsiTheme="majorHAnsi" w:cs="Cambria"/>
                <w:b/>
                <w:i/>
                <w:sz w:val="20"/>
                <w:szCs w:val="20"/>
                <w:lang w:val="cs-CZ"/>
              </w:rPr>
              <w:t>První plenární zasedání</w:t>
            </w:r>
          </w:p>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Zájmové skupiny</w:t>
            </w:r>
            <w:r w:rsidRPr="0082686F">
              <w:rPr>
                <w:rFonts w:asciiTheme="majorHAnsi" w:hAnsiTheme="majorHAnsi" w:cs="Cambria"/>
                <w:i/>
                <w:sz w:val="20"/>
                <w:szCs w:val="20"/>
                <w:lang w:val="cs-CZ"/>
              </w:rPr>
              <w:t>: představují svůj postoj a možné návrhy</w:t>
            </w:r>
          </w:p>
          <w:p w:rsidR="003657AA" w:rsidRPr="0082686F" w:rsidRDefault="003657AA" w:rsidP="003657AA">
            <w:pPr>
              <w:widowControl w:val="0"/>
              <w:spacing w:line="240" w:lineRule="auto"/>
              <w:rPr>
                <w:rFonts w:asciiTheme="majorHAnsi" w:hAnsiTheme="majorHAnsi" w:cs="Cambria"/>
                <w:b/>
                <w:i/>
                <w:sz w:val="20"/>
                <w:szCs w:val="20"/>
                <w:lang w:val="cs-CZ"/>
              </w:rPr>
            </w:pPr>
            <w:r w:rsidRPr="0082686F">
              <w:rPr>
                <w:rFonts w:asciiTheme="majorHAnsi" w:hAnsiTheme="majorHAnsi" w:cs="Cambria"/>
                <w:b/>
                <w:i/>
                <w:sz w:val="20"/>
                <w:szCs w:val="20"/>
                <w:lang w:val="cs-CZ"/>
              </w:rPr>
              <w:t>Městská rada</w:t>
            </w:r>
            <w:r w:rsidRPr="0082686F">
              <w:rPr>
                <w:rFonts w:asciiTheme="majorHAnsi" w:hAnsiTheme="majorHAnsi" w:cs="Cambria"/>
                <w:i/>
                <w:sz w:val="20"/>
                <w:szCs w:val="20"/>
                <w:lang w:val="cs-CZ"/>
              </w:rPr>
              <w:t>: moderuje debatu</w:t>
            </w:r>
          </w:p>
        </w:tc>
        <w:tc>
          <w:tcPr>
            <w:tcW w:w="709"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25 min</w:t>
            </w:r>
          </w:p>
        </w:tc>
        <w:tc>
          <w:tcPr>
            <w:tcW w:w="850"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50 min</w:t>
            </w:r>
          </w:p>
        </w:tc>
      </w:tr>
      <w:tr w:rsidR="003657AA" w:rsidRPr="0082686F" w:rsidTr="003657AA">
        <w:tc>
          <w:tcPr>
            <w:tcW w:w="8330" w:type="dxa"/>
          </w:tcPr>
          <w:p w:rsidR="003657AA" w:rsidRPr="0082686F" w:rsidRDefault="003657AA" w:rsidP="003657AA">
            <w:pPr>
              <w:widowControl w:val="0"/>
              <w:spacing w:line="240" w:lineRule="auto"/>
              <w:rPr>
                <w:rFonts w:asciiTheme="majorHAnsi" w:hAnsiTheme="majorHAnsi" w:cs="Cambria"/>
                <w:b/>
                <w:i/>
                <w:sz w:val="20"/>
                <w:szCs w:val="20"/>
                <w:lang w:val="cs-CZ"/>
              </w:rPr>
            </w:pPr>
            <w:r w:rsidRPr="0082686F">
              <w:rPr>
                <w:rFonts w:asciiTheme="majorHAnsi" w:hAnsiTheme="majorHAnsi" w:cs="Cambria"/>
                <w:b/>
                <w:i/>
                <w:sz w:val="20"/>
                <w:szCs w:val="20"/>
                <w:lang w:val="cs-CZ"/>
              </w:rPr>
              <w:t>Neformální vyjednávání</w:t>
            </w:r>
          </w:p>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Zájmové skupiny</w:t>
            </w:r>
            <w:r w:rsidRPr="0082686F">
              <w:rPr>
                <w:rFonts w:asciiTheme="majorHAnsi" w:hAnsiTheme="majorHAnsi" w:cs="Cambria"/>
                <w:i/>
                <w:sz w:val="20"/>
                <w:szCs w:val="20"/>
                <w:lang w:val="cs-CZ"/>
              </w:rPr>
              <w:t>: hledají pro svůj postoj spojence a společně s nimi s</w:t>
            </w:r>
            <w:r w:rsidRPr="0082686F">
              <w:rPr>
                <w:rFonts w:asciiTheme="majorHAnsi" w:hAnsiTheme="majorHAnsi" w:cs="Cambria"/>
                <w:i/>
                <w:sz w:val="20"/>
                <w:szCs w:val="20"/>
                <w:lang w:val="cs-CZ"/>
              </w:rPr>
              <w:t>e</w:t>
            </w:r>
            <w:r w:rsidRPr="0082686F">
              <w:rPr>
                <w:rFonts w:asciiTheme="majorHAnsi" w:hAnsiTheme="majorHAnsi" w:cs="Cambria"/>
                <w:i/>
                <w:sz w:val="20"/>
                <w:szCs w:val="20"/>
                <w:lang w:val="cs-CZ"/>
              </w:rPr>
              <w:t>stavují návrh řešení</w:t>
            </w:r>
          </w:p>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Městská rada</w:t>
            </w:r>
            <w:r w:rsidRPr="0082686F">
              <w:rPr>
                <w:rFonts w:asciiTheme="majorHAnsi" w:hAnsiTheme="majorHAnsi" w:cs="Cambria"/>
                <w:i/>
                <w:sz w:val="20"/>
                <w:szCs w:val="20"/>
                <w:lang w:val="cs-CZ"/>
              </w:rPr>
              <w:t>: připravuje druhé pl</w:t>
            </w:r>
            <w:r w:rsidRPr="0082686F">
              <w:rPr>
                <w:rFonts w:asciiTheme="majorHAnsi" w:hAnsiTheme="majorHAnsi" w:cs="Cambria"/>
                <w:i/>
                <w:sz w:val="20"/>
                <w:szCs w:val="20"/>
                <w:lang w:val="cs-CZ"/>
              </w:rPr>
              <w:t>e</w:t>
            </w:r>
            <w:r w:rsidRPr="0082686F">
              <w:rPr>
                <w:rFonts w:asciiTheme="majorHAnsi" w:hAnsiTheme="majorHAnsi" w:cs="Cambria"/>
                <w:i/>
                <w:sz w:val="20"/>
                <w:szCs w:val="20"/>
                <w:lang w:val="cs-CZ"/>
              </w:rPr>
              <w:t>nární zasedání</w:t>
            </w:r>
          </w:p>
        </w:tc>
        <w:tc>
          <w:tcPr>
            <w:tcW w:w="709"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35 min</w:t>
            </w:r>
          </w:p>
        </w:tc>
        <w:tc>
          <w:tcPr>
            <w:tcW w:w="850"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1 h 25 min</w:t>
            </w:r>
          </w:p>
        </w:tc>
      </w:tr>
      <w:tr w:rsidR="003657AA" w:rsidRPr="0082686F" w:rsidTr="003657AA">
        <w:tc>
          <w:tcPr>
            <w:tcW w:w="8330" w:type="dxa"/>
          </w:tcPr>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Druhé plenární zasedání</w:t>
            </w:r>
          </w:p>
          <w:p w:rsidR="003657AA" w:rsidRPr="0082686F" w:rsidRDefault="003657AA" w:rsidP="003657AA">
            <w:pPr>
              <w:widowControl w:val="0"/>
              <w:spacing w:line="240" w:lineRule="auto"/>
              <w:rPr>
                <w:rFonts w:asciiTheme="majorHAnsi" w:hAnsiTheme="majorHAnsi" w:cs="Cambria"/>
                <w:i/>
                <w:sz w:val="20"/>
                <w:szCs w:val="20"/>
                <w:lang w:val="cs-CZ"/>
              </w:rPr>
            </w:pPr>
            <w:r w:rsidRPr="0082686F">
              <w:rPr>
                <w:rFonts w:asciiTheme="majorHAnsi" w:hAnsiTheme="majorHAnsi" w:cs="Cambria"/>
                <w:i/>
                <w:sz w:val="20"/>
                <w:szCs w:val="20"/>
                <w:lang w:val="cs-CZ"/>
              </w:rPr>
              <w:t>představení návrhů, vytvoření společného návrhu v podobě usnesení, hl</w:t>
            </w:r>
            <w:r w:rsidRPr="0082686F">
              <w:rPr>
                <w:rFonts w:asciiTheme="majorHAnsi" w:hAnsiTheme="majorHAnsi" w:cs="Cambria"/>
                <w:i/>
                <w:sz w:val="20"/>
                <w:szCs w:val="20"/>
                <w:lang w:val="cs-CZ"/>
              </w:rPr>
              <w:t>a</w:t>
            </w:r>
            <w:r w:rsidRPr="0082686F">
              <w:rPr>
                <w:rFonts w:asciiTheme="majorHAnsi" w:hAnsiTheme="majorHAnsi" w:cs="Cambria"/>
                <w:i/>
                <w:sz w:val="20"/>
                <w:szCs w:val="20"/>
                <w:lang w:val="cs-CZ"/>
              </w:rPr>
              <w:t>sování</w:t>
            </w:r>
          </w:p>
        </w:tc>
        <w:tc>
          <w:tcPr>
            <w:tcW w:w="709"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35 min</w:t>
            </w:r>
          </w:p>
        </w:tc>
        <w:tc>
          <w:tcPr>
            <w:tcW w:w="850" w:type="dxa"/>
          </w:tcPr>
          <w:p w:rsidR="003657AA" w:rsidRPr="0082686F" w:rsidRDefault="003657AA" w:rsidP="003657AA">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 xml:space="preserve">2 h </w:t>
            </w:r>
          </w:p>
        </w:tc>
      </w:tr>
    </w:tbl>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sz w:val="20"/>
          <w:szCs w:val="20"/>
          <w:lang w:val="cs-CZ"/>
        </w:rPr>
      </w:pPr>
    </w:p>
    <w:p w:rsidR="003657AA" w:rsidRPr="0082686F" w:rsidRDefault="003657AA" w:rsidP="003657AA">
      <w:pPr>
        <w:widowControl w:val="0"/>
        <w:autoSpaceDE w:val="0"/>
        <w:autoSpaceDN w:val="0"/>
        <w:adjustRightInd w:val="0"/>
        <w:spacing w:line="240" w:lineRule="auto"/>
        <w:jc w:val="both"/>
        <w:rPr>
          <w:rFonts w:asciiTheme="majorHAnsi" w:hAnsiTheme="majorHAnsi" w:cs="Courier New"/>
          <w:b/>
          <w:sz w:val="20"/>
          <w:szCs w:val="20"/>
          <w:lang w:val="cs-CZ" w:eastAsia="zh-CN"/>
        </w:rPr>
      </w:pPr>
      <w:r>
        <w:rPr>
          <w:rFonts w:asciiTheme="majorHAnsi" w:hAnsiTheme="majorHAnsi" w:cs="Courier New"/>
          <w:b/>
          <w:sz w:val="20"/>
          <w:szCs w:val="20"/>
          <w:u w:val="single"/>
          <w:lang w:val="cs-CZ" w:eastAsia="zh-CN"/>
        </w:rPr>
        <w:t>Zúčastněné strany</w:t>
      </w:r>
      <w:r w:rsidRPr="0082686F">
        <w:rPr>
          <w:rFonts w:asciiTheme="majorHAnsi" w:hAnsiTheme="majorHAnsi" w:cs="Courier New"/>
          <w:b/>
          <w:sz w:val="20"/>
          <w:szCs w:val="20"/>
          <w:lang w:val="cs-CZ" w:eastAsia="zh-CN"/>
        </w:rPr>
        <w:t>:</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Městská policie města Hrdlice – ředitelství</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Odbory městské policie města Hrdlice</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nezisková organizace „</w:t>
      </w:r>
      <w:proofErr w:type="spellStart"/>
      <w:r>
        <w:rPr>
          <w:rFonts w:asciiTheme="majorHAnsi" w:hAnsiTheme="majorHAnsi" w:cs="Cambria"/>
          <w:sz w:val="20"/>
          <w:szCs w:val="20"/>
          <w:lang w:val="cs-CZ"/>
        </w:rPr>
        <w:t>Acta</w:t>
      </w:r>
      <w:proofErr w:type="spellEnd"/>
      <w:r>
        <w:rPr>
          <w:rFonts w:asciiTheme="majorHAnsi" w:hAnsiTheme="majorHAnsi" w:cs="Cambria"/>
          <w:sz w:val="20"/>
          <w:szCs w:val="20"/>
          <w:lang w:val="cs-CZ"/>
        </w:rPr>
        <w:t xml:space="preserve"> non verba“</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iniciativa „Občané za bezpečné město“</w:t>
      </w:r>
    </w:p>
    <w:p w:rsidR="003657AA" w:rsidRPr="008C1443"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aktivistická iniciativa „NE policejní brutalitě!“</w:t>
      </w:r>
    </w:p>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rPr>
          <w:rFonts w:ascii="Calibri" w:hAnsi="Calibri"/>
          <w:sz w:val="20"/>
          <w:szCs w:val="20"/>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3657AA" w:rsidP="003657AA">
      <w:pPr>
        <w:widowControl w:val="0"/>
        <w:spacing w:line="240" w:lineRule="auto"/>
        <w:rPr>
          <w:rFonts w:ascii="Calibri" w:hAnsi="Calibri"/>
          <w:b/>
          <w:sz w:val="28"/>
          <w:szCs w:val="28"/>
          <w:lang w:val="cs-CZ"/>
        </w:rPr>
      </w:pPr>
    </w:p>
    <w:p w:rsidR="003657AA" w:rsidRDefault="00875048" w:rsidP="003657AA">
      <w:pPr>
        <w:widowControl w:val="0"/>
        <w:spacing w:line="240" w:lineRule="auto"/>
        <w:rPr>
          <w:rFonts w:ascii="Calibri" w:hAnsi="Calibri"/>
          <w:b/>
          <w:sz w:val="28"/>
          <w:szCs w:val="28"/>
          <w:lang w:val="cs-CZ"/>
        </w:rPr>
      </w:pPr>
      <w:r>
        <w:rPr>
          <w:rFonts w:ascii="Calibri" w:hAnsi="Calibri"/>
          <w:b/>
          <w:sz w:val="28"/>
          <w:szCs w:val="28"/>
          <w:lang w:val="cs-CZ"/>
        </w:rPr>
        <w:lastRenderedPageBreak/>
        <w:t>5.) INICIATIVA „OBČANÉ ZA BEZPEČNÉ MĚSTO“</w:t>
      </w:r>
    </w:p>
    <w:p w:rsidR="003657AA" w:rsidRDefault="003657AA" w:rsidP="003657AA">
      <w:pPr>
        <w:widowControl w:val="0"/>
        <w:spacing w:line="240" w:lineRule="auto"/>
        <w:rPr>
          <w:rFonts w:ascii="Calibri" w:hAnsi="Calibri"/>
          <w:b/>
          <w:sz w:val="28"/>
          <w:szCs w:val="28"/>
          <w:lang w:val="cs-CZ"/>
        </w:rPr>
      </w:pPr>
    </w:p>
    <w:p w:rsidR="003657AA" w:rsidRPr="0082686F" w:rsidRDefault="003657AA" w:rsidP="003657AA">
      <w:pPr>
        <w:widowControl w:val="0"/>
        <w:spacing w:line="240" w:lineRule="auto"/>
        <w:rPr>
          <w:rFonts w:ascii="Calibri" w:hAnsi="Calibri"/>
          <w:b/>
          <w:sz w:val="28"/>
          <w:szCs w:val="28"/>
          <w:lang w:val="cs-CZ"/>
        </w:rPr>
      </w:pPr>
      <w:r w:rsidRPr="0082686F">
        <w:rPr>
          <w:rFonts w:ascii="Calibri" w:hAnsi="Calibri"/>
          <w:b/>
          <w:sz w:val="28"/>
          <w:szCs w:val="28"/>
          <w:lang w:val="cs-CZ"/>
        </w:rPr>
        <w:t>Scénář</w:t>
      </w:r>
    </w:p>
    <w:p w:rsidR="003657AA" w:rsidRPr="0082686F" w:rsidRDefault="003657AA" w:rsidP="003657AA">
      <w:pPr>
        <w:widowControl w:val="0"/>
        <w:spacing w:line="240" w:lineRule="auto"/>
        <w:jc w:val="both"/>
        <w:rPr>
          <w:rFonts w:ascii="Calibri" w:hAnsi="Calibri"/>
          <w:sz w:val="20"/>
          <w:szCs w:val="20"/>
          <w:lang w:val="cs-CZ"/>
        </w:rPr>
      </w:pPr>
      <w:r w:rsidRPr="0082686F">
        <w:rPr>
          <w:rFonts w:ascii="Calibri" w:hAnsi="Calibri"/>
          <w:sz w:val="20"/>
          <w:szCs w:val="20"/>
          <w:lang w:val="cs-CZ"/>
        </w:rPr>
        <w:t xml:space="preserve">Nacházíme se ve fiktivním, středně velikém městě </w:t>
      </w:r>
      <w:r w:rsidRPr="0082686F">
        <w:rPr>
          <w:rFonts w:ascii="Calibri" w:hAnsi="Calibri"/>
          <w:b/>
          <w:sz w:val="20"/>
          <w:szCs w:val="20"/>
          <w:lang w:val="cs-CZ"/>
        </w:rPr>
        <w:t>Hrdlice, které má 33 000 obyvatel</w:t>
      </w:r>
      <w:r w:rsidRPr="0082686F">
        <w:rPr>
          <w:rFonts w:ascii="Calibri" w:hAnsi="Calibri"/>
          <w:sz w:val="20"/>
          <w:szCs w:val="20"/>
          <w:lang w:val="cs-CZ"/>
        </w:rPr>
        <w:t>. Ve městě je malé historické centrum s nižšími, maximálně tří patrovými cihlovými domy. Dále se zde nachází jedno větší sídliště se sedmi pětipa</w:t>
      </w:r>
      <w:r w:rsidRPr="0082686F">
        <w:rPr>
          <w:rFonts w:ascii="Calibri" w:hAnsi="Calibri"/>
          <w:sz w:val="20"/>
          <w:szCs w:val="20"/>
          <w:lang w:val="cs-CZ"/>
        </w:rPr>
        <w:t>t</w:t>
      </w:r>
      <w:r w:rsidRPr="0082686F">
        <w:rPr>
          <w:rFonts w:ascii="Calibri" w:hAnsi="Calibri"/>
          <w:sz w:val="20"/>
          <w:szCs w:val="20"/>
          <w:lang w:val="cs-CZ"/>
        </w:rPr>
        <w:t>rovými paneláky, které mají od jednoho do 4 vchodů. Zbytek města tvoří malé dělnické domy, z nichž většina by p</w:t>
      </w:r>
      <w:r w:rsidRPr="0082686F">
        <w:rPr>
          <w:rFonts w:ascii="Calibri" w:hAnsi="Calibri"/>
          <w:sz w:val="20"/>
          <w:szCs w:val="20"/>
          <w:lang w:val="cs-CZ"/>
        </w:rPr>
        <w:t>o</w:t>
      </w:r>
      <w:r w:rsidRPr="0082686F">
        <w:rPr>
          <w:rFonts w:ascii="Calibri" w:hAnsi="Calibri"/>
          <w:sz w:val="20"/>
          <w:szCs w:val="20"/>
          <w:lang w:val="cs-CZ"/>
        </w:rPr>
        <w:t>třebovala rekonstrukci, a bývalá průmyslová zástavba, která dnes slo</w:t>
      </w:r>
      <w:r w:rsidRPr="0082686F">
        <w:rPr>
          <w:rFonts w:ascii="Calibri" w:hAnsi="Calibri"/>
          <w:sz w:val="20"/>
          <w:szCs w:val="20"/>
          <w:lang w:val="cs-CZ"/>
        </w:rPr>
        <w:t>u</w:t>
      </w:r>
      <w:r w:rsidRPr="0082686F">
        <w:rPr>
          <w:rFonts w:ascii="Calibri" w:hAnsi="Calibri"/>
          <w:sz w:val="20"/>
          <w:szCs w:val="20"/>
          <w:lang w:val="cs-CZ"/>
        </w:rPr>
        <w:t xml:space="preserve">ží drobným živnostníkům a spíše menším firmám (autoservis, kovovýroba, truhlář, zahradnictví, sklady atd.). </w:t>
      </w:r>
    </w:p>
    <w:p w:rsidR="003657AA" w:rsidRPr="0082686F" w:rsidRDefault="003657AA" w:rsidP="003657AA">
      <w:pPr>
        <w:widowControl w:val="0"/>
        <w:spacing w:line="240" w:lineRule="auto"/>
        <w:jc w:val="both"/>
        <w:rPr>
          <w:rFonts w:ascii="Calibri" w:hAnsi="Calibri"/>
          <w:sz w:val="20"/>
          <w:szCs w:val="20"/>
          <w:lang w:val="cs-CZ"/>
        </w:rPr>
      </w:pPr>
    </w:p>
    <w:p w:rsidR="003657AA" w:rsidRPr="0082686F" w:rsidRDefault="003657AA" w:rsidP="003657AA">
      <w:pPr>
        <w:widowControl w:val="0"/>
        <w:spacing w:line="240" w:lineRule="auto"/>
        <w:jc w:val="both"/>
        <w:rPr>
          <w:rFonts w:ascii="Calibri" w:hAnsi="Calibri"/>
          <w:sz w:val="20"/>
          <w:szCs w:val="20"/>
          <w:lang w:val="cs-CZ"/>
        </w:rPr>
      </w:pPr>
      <w:r w:rsidRPr="0082686F">
        <w:rPr>
          <w:rFonts w:ascii="Calibri" w:hAnsi="Calibri"/>
          <w:b/>
          <w:sz w:val="20"/>
          <w:szCs w:val="20"/>
          <w:lang w:val="cs-CZ"/>
        </w:rPr>
        <w:t>Během posledních let se město značně proměnilo. Výrazně zde vzrostl počet obyvatelstva z řad etnických menšin a mezi znepokojenými občany se stala otázka soužití majority s etnickými menšinami námětem vášnivých diskuzí</w:t>
      </w:r>
      <w:r w:rsidRPr="0082686F">
        <w:rPr>
          <w:rFonts w:ascii="Calibri" w:hAnsi="Calibri"/>
          <w:sz w:val="20"/>
          <w:szCs w:val="20"/>
          <w:lang w:val="cs-CZ"/>
        </w:rPr>
        <w:t>. Před nějakou dobou publikovaná studie, kterou na toto téma zpracovala uznávaná výzkumná agentura, obsahuje statistiku, která ukazuje, že u řidičů z řad etnické menšiny je pravděp</w:t>
      </w:r>
      <w:r w:rsidRPr="0082686F">
        <w:rPr>
          <w:rFonts w:ascii="Calibri" w:hAnsi="Calibri"/>
          <w:sz w:val="20"/>
          <w:szCs w:val="20"/>
          <w:lang w:val="cs-CZ"/>
        </w:rPr>
        <w:t>o</w:t>
      </w:r>
      <w:r w:rsidRPr="0082686F">
        <w:rPr>
          <w:rFonts w:ascii="Calibri" w:hAnsi="Calibri"/>
          <w:sz w:val="20"/>
          <w:szCs w:val="20"/>
          <w:lang w:val="cs-CZ"/>
        </w:rPr>
        <w:t>dobnost jejich zastavení policisty o 69% vyšší než u řidičů z řad majority, a že policie prohledává občany z řad menšiny přibližně dvakrát častěji než občany z řad majority.  Studie dále odhaluje, že mezi policisty, strážníky ani v institucích státní správy a místní samosprávy nepracují téměř žádní členové menšiny.</w:t>
      </w:r>
    </w:p>
    <w:p w:rsidR="003657AA" w:rsidRPr="00EB5C90" w:rsidRDefault="003657AA" w:rsidP="003657AA">
      <w:pPr>
        <w:widowControl w:val="0"/>
        <w:spacing w:line="240" w:lineRule="auto"/>
        <w:jc w:val="both"/>
        <w:rPr>
          <w:rFonts w:ascii="Calibri" w:hAnsi="Calibri"/>
          <w:sz w:val="20"/>
          <w:szCs w:val="20"/>
          <w:lang w:val="cs-CZ"/>
        </w:rPr>
      </w:pPr>
    </w:p>
    <w:p w:rsidR="003657AA" w:rsidRPr="00EB5C90" w:rsidRDefault="003657AA" w:rsidP="003657AA">
      <w:pPr>
        <w:widowControl w:val="0"/>
        <w:spacing w:line="240" w:lineRule="auto"/>
        <w:jc w:val="both"/>
        <w:rPr>
          <w:rFonts w:ascii="Calibri" w:hAnsi="Calibri"/>
          <w:sz w:val="20"/>
          <w:szCs w:val="20"/>
          <w:lang w:val="cs-CZ"/>
        </w:rPr>
      </w:pPr>
      <w:r w:rsidRPr="00EB5C90">
        <w:rPr>
          <w:rFonts w:ascii="Calibri" w:hAnsi="Calibri"/>
          <w:sz w:val="20"/>
          <w:szCs w:val="20"/>
          <w:lang w:val="cs-CZ"/>
        </w:rPr>
        <w:t xml:space="preserve">Na zveřejnění studie sice reagovalo několik regionálních plátků drobnými články o problematice soužití majority s minoritou v Hrdlicích. Celá věc by ale nejspíš vyšuměla, kdyby </w:t>
      </w:r>
      <w:r w:rsidRPr="00EB5C90">
        <w:rPr>
          <w:rFonts w:ascii="Calibri" w:hAnsi="Calibri"/>
          <w:b/>
          <w:sz w:val="20"/>
          <w:szCs w:val="20"/>
          <w:lang w:val="cs-CZ"/>
        </w:rPr>
        <w:t>před nedávnem nedošlo k incidentu, při němž bylo natočeno video, na kterém policista z řad majority surově bije a uráží mladíka z řad menšiny chyceného při krádeži v obchodu.</w:t>
      </w:r>
      <w:r w:rsidRPr="00EB5C90">
        <w:rPr>
          <w:rFonts w:ascii="Calibri" w:hAnsi="Calibri"/>
          <w:sz w:val="20"/>
          <w:szCs w:val="20"/>
          <w:lang w:val="cs-CZ"/>
        </w:rPr>
        <w:t xml:space="preserve"> </w:t>
      </w:r>
      <w:r w:rsidRPr="00EB5C90">
        <w:rPr>
          <w:rFonts w:ascii="Calibri" w:hAnsi="Calibri"/>
          <w:b/>
          <w:sz w:val="20"/>
          <w:szCs w:val="20"/>
          <w:lang w:val="cs-CZ"/>
        </w:rPr>
        <w:t xml:space="preserve">Video se masivně rozšířilo po internetu a na </w:t>
      </w:r>
      <w:proofErr w:type="spellStart"/>
      <w:r w:rsidRPr="00EB5C90">
        <w:rPr>
          <w:rFonts w:ascii="Calibri" w:hAnsi="Calibri"/>
          <w:b/>
          <w:sz w:val="20"/>
          <w:szCs w:val="20"/>
          <w:lang w:val="cs-CZ"/>
        </w:rPr>
        <w:t>YouTube</w:t>
      </w:r>
      <w:proofErr w:type="spellEnd"/>
      <w:r w:rsidRPr="00EB5C90">
        <w:rPr>
          <w:rFonts w:ascii="Calibri" w:hAnsi="Calibri"/>
          <w:b/>
          <w:sz w:val="20"/>
          <w:szCs w:val="20"/>
          <w:lang w:val="cs-CZ"/>
        </w:rPr>
        <w:t xml:space="preserve"> ho shlédly tisíce lidí. Hrdlice a život v nich tak přil</w:t>
      </w:r>
      <w:r w:rsidRPr="00EB5C90">
        <w:rPr>
          <w:rFonts w:ascii="Calibri" w:hAnsi="Calibri"/>
          <w:b/>
          <w:sz w:val="20"/>
          <w:szCs w:val="20"/>
          <w:lang w:val="cs-CZ"/>
        </w:rPr>
        <w:t>á</w:t>
      </w:r>
      <w:r w:rsidRPr="00EB5C90">
        <w:rPr>
          <w:rFonts w:ascii="Calibri" w:hAnsi="Calibri"/>
          <w:b/>
          <w:sz w:val="20"/>
          <w:szCs w:val="20"/>
          <w:lang w:val="cs-CZ"/>
        </w:rPr>
        <w:t>kal pozornost</w:t>
      </w:r>
      <w:r w:rsidRPr="00EB5C90">
        <w:rPr>
          <w:rFonts w:ascii="Calibri" w:hAnsi="Calibri"/>
          <w:sz w:val="20"/>
          <w:szCs w:val="20"/>
          <w:lang w:val="cs-CZ"/>
        </w:rPr>
        <w:t xml:space="preserve"> i lidí z okolních měst i vzdálenějších regionů. </w:t>
      </w:r>
      <w:r w:rsidRPr="00EB5C90">
        <w:rPr>
          <w:rFonts w:ascii="Calibri" w:hAnsi="Calibri"/>
          <w:b/>
          <w:sz w:val="20"/>
          <w:szCs w:val="20"/>
          <w:lang w:val="cs-CZ"/>
        </w:rPr>
        <w:t>V ulicích Hrdlic se tak začala střídat demonstrace za d</w:t>
      </w:r>
      <w:r w:rsidRPr="00EB5C90">
        <w:rPr>
          <w:rFonts w:ascii="Calibri" w:hAnsi="Calibri"/>
          <w:b/>
          <w:sz w:val="20"/>
          <w:szCs w:val="20"/>
          <w:lang w:val="cs-CZ"/>
        </w:rPr>
        <w:t>e</w:t>
      </w:r>
      <w:r w:rsidRPr="00EB5C90">
        <w:rPr>
          <w:rFonts w:ascii="Calibri" w:hAnsi="Calibri"/>
          <w:b/>
          <w:sz w:val="20"/>
          <w:szCs w:val="20"/>
          <w:lang w:val="cs-CZ"/>
        </w:rPr>
        <w:t xml:space="preserve">monstrací </w:t>
      </w:r>
      <w:r w:rsidRPr="00EB5C90">
        <w:rPr>
          <w:rFonts w:ascii="Calibri" w:hAnsi="Calibri"/>
          <w:sz w:val="20"/>
          <w:szCs w:val="20"/>
          <w:lang w:val="cs-CZ"/>
        </w:rPr>
        <w:t xml:space="preserve">– </w:t>
      </w:r>
      <w:r w:rsidRPr="00EB5C90">
        <w:rPr>
          <w:rFonts w:ascii="Calibri" w:hAnsi="Calibri"/>
          <w:b/>
          <w:sz w:val="20"/>
          <w:szCs w:val="20"/>
          <w:lang w:val="cs-CZ"/>
        </w:rPr>
        <w:t>proti policejní brutalitě na straně jedné, proti kriminalitě páchané etnickými menšinami na straně dr</w:t>
      </w:r>
      <w:r w:rsidRPr="00EB5C90">
        <w:rPr>
          <w:rFonts w:ascii="Calibri" w:hAnsi="Calibri"/>
          <w:b/>
          <w:sz w:val="20"/>
          <w:szCs w:val="20"/>
          <w:lang w:val="cs-CZ"/>
        </w:rPr>
        <w:t>u</w:t>
      </w:r>
      <w:r w:rsidRPr="00EB5C90">
        <w:rPr>
          <w:rFonts w:ascii="Calibri" w:hAnsi="Calibri"/>
          <w:b/>
          <w:sz w:val="20"/>
          <w:szCs w:val="20"/>
          <w:lang w:val="cs-CZ"/>
        </w:rPr>
        <w:t>hé</w:t>
      </w:r>
      <w:r w:rsidRPr="00EB5C90">
        <w:rPr>
          <w:rFonts w:ascii="Calibri" w:hAnsi="Calibri"/>
          <w:sz w:val="20"/>
          <w:szCs w:val="20"/>
          <w:lang w:val="cs-CZ"/>
        </w:rPr>
        <w:t>. Celé situace navíc využily extrémně pravicová hnutí a politické strany, které ve městě zorganizovaly několik d</w:t>
      </w:r>
      <w:r w:rsidRPr="00EB5C90">
        <w:rPr>
          <w:rFonts w:ascii="Calibri" w:hAnsi="Calibri"/>
          <w:sz w:val="20"/>
          <w:szCs w:val="20"/>
          <w:lang w:val="cs-CZ"/>
        </w:rPr>
        <w:t>e</w:t>
      </w:r>
      <w:r w:rsidRPr="00EB5C90">
        <w:rPr>
          <w:rFonts w:ascii="Calibri" w:hAnsi="Calibri"/>
          <w:sz w:val="20"/>
          <w:szCs w:val="20"/>
          <w:lang w:val="cs-CZ"/>
        </w:rPr>
        <w:t xml:space="preserve">monstrací, aby nahnaly politické body. Protesty pravicových radikálů zase naopak vyvolaly protidemonstrace </w:t>
      </w:r>
      <w:proofErr w:type="spellStart"/>
      <w:r w:rsidRPr="00EB5C90">
        <w:rPr>
          <w:rFonts w:ascii="Calibri" w:hAnsi="Calibri"/>
          <w:sz w:val="20"/>
          <w:szCs w:val="20"/>
          <w:lang w:val="cs-CZ"/>
        </w:rPr>
        <w:t>lidsk</w:t>
      </w:r>
      <w:r w:rsidRPr="00EB5C90">
        <w:rPr>
          <w:rFonts w:ascii="Calibri" w:hAnsi="Calibri"/>
          <w:sz w:val="20"/>
          <w:szCs w:val="20"/>
          <w:lang w:val="cs-CZ"/>
        </w:rPr>
        <w:t>o</w:t>
      </w:r>
      <w:r w:rsidRPr="00EB5C90">
        <w:rPr>
          <w:rFonts w:ascii="Calibri" w:hAnsi="Calibri"/>
          <w:sz w:val="20"/>
          <w:szCs w:val="20"/>
          <w:lang w:val="cs-CZ"/>
        </w:rPr>
        <w:t>právních</w:t>
      </w:r>
      <w:proofErr w:type="spellEnd"/>
      <w:r w:rsidRPr="00EB5C90">
        <w:rPr>
          <w:rFonts w:ascii="Calibri" w:hAnsi="Calibri"/>
          <w:sz w:val="20"/>
          <w:szCs w:val="20"/>
          <w:lang w:val="cs-CZ"/>
        </w:rPr>
        <w:t xml:space="preserve"> aktivistů. </w:t>
      </w:r>
      <w:r w:rsidRPr="00EB5C90">
        <w:rPr>
          <w:rFonts w:ascii="Calibri" w:hAnsi="Calibri"/>
          <w:b/>
          <w:sz w:val="20"/>
          <w:szCs w:val="20"/>
          <w:lang w:val="cs-CZ"/>
        </w:rPr>
        <w:t>V důsledku incidentu se jinak nenápadné město stalo tématem médií na celonárodní úrovni. Došlo však i k jistému posunu i u lokálních novin, které začaly o soužití majority s etnickými menšinami informovat stále častěji, přičemž s každým dalším článkem se stále více ztrácela vyváženost zpráv v neprospěch etnických me</w:t>
      </w:r>
      <w:r w:rsidRPr="00EB5C90">
        <w:rPr>
          <w:rFonts w:ascii="Calibri" w:hAnsi="Calibri"/>
          <w:b/>
          <w:sz w:val="20"/>
          <w:szCs w:val="20"/>
          <w:lang w:val="cs-CZ"/>
        </w:rPr>
        <w:t>n</w:t>
      </w:r>
      <w:r w:rsidRPr="00EB5C90">
        <w:rPr>
          <w:rFonts w:ascii="Calibri" w:hAnsi="Calibri"/>
          <w:b/>
          <w:sz w:val="20"/>
          <w:szCs w:val="20"/>
          <w:lang w:val="cs-CZ"/>
        </w:rPr>
        <w:t>šin</w:t>
      </w:r>
      <w:r w:rsidRPr="00EB5C90">
        <w:rPr>
          <w:rFonts w:ascii="Calibri" w:hAnsi="Calibri"/>
          <w:sz w:val="20"/>
          <w:szCs w:val="20"/>
          <w:lang w:val="cs-CZ"/>
        </w:rPr>
        <w:t xml:space="preserve">. </w:t>
      </w:r>
    </w:p>
    <w:p w:rsidR="003657AA" w:rsidRPr="00EB5C90" w:rsidRDefault="003657AA" w:rsidP="003657AA">
      <w:pPr>
        <w:widowControl w:val="0"/>
        <w:spacing w:line="240" w:lineRule="auto"/>
        <w:jc w:val="both"/>
        <w:rPr>
          <w:rFonts w:ascii="Calibri" w:hAnsi="Calibri"/>
          <w:sz w:val="20"/>
          <w:szCs w:val="20"/>
          <w:lang w:val="cs-CZ"/>
        </w:rPr>
      </w:pPr>
    </w:p>
    <w:p w:rsidR="003657AA" w:rsidRPr="00EB5C90" w:rsidRDefault="003657AA" w:rsidP="003657AA">
      <w:pPr>
        <w:widowControl w:val="0"/>
        <w:spacing w:line="240" w:lineRule="auto"/>
        <w:jc w:val="both"/>
        <w:rPr>
          <w:rFonts w:ascii="Calibri" w:hAnsi="Calibri"/>
          <w:sz w:val="20"/>
          <w:szCs w:val="20"/>
          <w:lang w:val="cs-CZ"/>
        </w:rPr>
      </w:pPr>
      <w:r w:rsidRPr="00EB5C90">
        <w:rPr>
          <w:rFonts w:ascii="Calibri" w:hAnsi="Calibri"/>
          <w:sz w:val="20"/>
          <w:szCs w:val="20"/>
          <w:lang w:val="cs-CZ"/>
        </w:rPr>
        <w:t xml:space="preserve">Situace ve městě je stále velmi vyhrocená a mnozí obyvatelé města zastávají názor, že kdyby se bývalo po zveřejnění výzkumu okamžitě začalo něco dělat, dalo by se dnešní situaci předejít. Někteří si myslí, že </w:t>
      </w:r>
      <w:r w:rsidRPr="00EB5C90">
        <w:rPr>
          <w:rFonts w:ascii="Calibri" w:hAnsi="Calibri"/>
          <w:b/>
          <w:sz w:val="20"/>
          <w:szCs w:val="20"/>
          <w:lang w:val="cs-CZ"/>
        </w:rPr>
        <w:t>problém by mohlo p</w:t>
      </w:r>
      <w:r w:rsidRPr="00EB5C90">
        <w:rPr>
          <w:rFonts w:ascii="Calibri" w:hAnsi="Calibri"/>
          <w:b/>
          <w:sz w:val="20"/>
          <w:szCs w:val="20"/>
          <w:lang w:val="cs-CZ"/>
        </w:rPr>
        <w:t>o</w:t>
      </w:r>
      <w:r w:rsidRPr="00EB5C90">
        <w:rPr>
          <w:rFonts w:ascii="Calibri" w:hAnsi="Calibri"/>
          <w:b/>
          <w:sz w:val="20"/>
          <w:szCs w:val="20"/>
          <w:lang w:val="cs-CZ"/>
        </w:rPr>
        <w:t>moci vyřešit navýšení počtu srážníků z řad menšin</w:t>
      </w:r>
      <w:r w:rsidRPr="00EB5C90">
        <w:rPr>
          <w:rFonts w:ascii="Calibri" w:hAnsi="Calibri"/>
          <w:sz w:val="20"/>
          <w:szCs w:val="20"/>
          <w:lang w:val="cs-CZ"/>
        </w:rPr>
        <w:t xml:space="preserve"> v policejních sborech. Občané jsou zároveň znepokojení nárůstem kr</w:t>
      </w:r>
      <w:r w:rsidRPr="00EB5C90">
        <w:rPr>
          <w:rFonts w:ascii="Calibri" w:hAnsi="Calibri"/>
          <w:sz w:val="20"/>
          <w:szCs w:val="20"/>
          <w:lang w:val="cs-CZ"/>
        </w:rPr>
        <w:t>i</w:t>
      </w:r>
      <w:r w:rsidRPr="00EB5C90">
        <w:rPr>
          <w:rFonts w:ascii="Calibri" w:hAnsi="Calibri"/>
          <w:sz w:val="20"/>
          <w:szCs w:val="20"/>
          <w:lang w:val="cs-CZ"/>
        </w:rPr>
        <w:t>minality a mají všeho plné zuby – každý by chtěl, aby už byl konečně klid a vše se vrátilo do starých kolejí.</w:t>
      </w:r>
    </w:p>
    <w:p w:rsidR="003657AA" w:rsidRPr="00EB5C90" w:rsidRDefault="003657AA" w:rsidP="003657AA">
      <w:pPr>
        <w:widowControl w:val="0"/>
        <w:spacing w:line="240" w:lineRule="auto"/>
        <w:jc w:val="both"/>
        <w:rPr>
          <w:rFonts w:ascii="Calibri" w:hAnsi="Calibri"/>
          <w:sz w:val="20"/>
          <w:szCs w:val="20"/>
          <w:lang w:val="cs-CZ"/>
        </w:rPr>
      </w:pPr>
    </w:p>
    <w:p w:rsidR="003657AA" w:rsidRPr="00EB5C90" w:rsidRDefault="003657AA" w:rsidP="003657AA">
      <w:pPr>
        <w:widowControl w:val="0"/>
        <w:spacing w:line="240" w:lineRule="auto"/>
        <w:jc w:val="both"/>
        <w:rPr>
          <w:rFonts w:ascii="Calibri" w:hAnsi="Calibri"/>
          <w:sz w:val="20"/>
          <w:szCs w:val="20"/>
          <w:lang w:val="cs-CZ"/>
        </w:rPr>
      </w:pPr>
      <w:proofErr w:type="spellStart"/>
      <w:r w:rsidRPr="00EB5C90">
        <w:rPr>
          <w:rFonts w:ascii="Calibri" w:hAnsi="Calibri"/>
          <w:sz w:val="20"/>
          <w:szCs w:val="20"/>
          <w:lang w:val="cs-CZ"/>
        </w:rPr>
        <w:t>Hrdlická</w:t>
      </w:r>
      <w:proofErr w:type="spellEnd"/>
      <w:r w:rsidRPr="00EB5C90">
        <w:rPr>
          <w:rFonts w:ascii="Calibri" w:hAnsi="Calibri"/>
          <w:sz w:val="20"/>
          <w:szCs w:val="20"/>
          <w:lang w:val="cs-CZ"/>
        </w:rPr>
        <w:t xml:space="preserve"> radnice doufá, že negativní publicitu, která tento incident posledních 6 měsíců provází, se podaří zvrátit sn</w:t>
      </w:r>
      <w:r w:rsidRPr="00EB5C90">
        <w:rPr>
          <w:rFonts w:ascii="Calibri" w:hAnsi="Calibri"/>
          <w:sz w:val="20"/>
          <w:szCs w:val="20"/>
          <w:lang w:val="cs-CZ"/>
        </w:rPr>
        <w:t>a</w:t>
      </w:r>
      <w:r w:rsidRPr="00EB5C90">
        <w:rPr>
          <w:rFonts w:ascii="Calibri" w:hAnsi="Calibri"/>
          <w:sz w:val="20"/>
          <w:szCs w:val="20"/>
          <w:lang w:val="cs-CZ"/>
        </w:rPr>
        <w:t>hou přilákat do města nové investory. Městská rada probírá s městskou policií různé způsoby, jak problém vyřešit tak, aby si policejní sbor zachoval svou kvalitu a zároveň zůstala zajištěna bezpečnost občanů. M</w:t>
      </w:r>
      <w:r w:rsidRPr="00EB5C90">
        <w:rPr>
          <w:rFonts w:ascii="Calibri" w:hAnsi="Calibri"/>
          <w:b/>
          <w:sz w:val="20"/>
          <w:szCs w:val="20"/>
          <w:lang w:val="cs-CZ"/>
        </w:rPr>
        <w:t>ěstská rada se ro</w:t>
      </w:r>
      <w:r w:rsidRPr="00EB5C90">
        <w:rPr>
          <w:rFonts w:ascii="Calibri" w:hAnsi="Calibri"/>
          <w:b/>
          <w:sz w:val="20"/>
          <w:szCs w:val="20"/>
          <w:lang w:val="cs-CZ"/>
        </w:rPr>
        <w:t>z</w:t>
      </w:r>
      <w:r w:rsidRPr="00EB5C90">
        <w:rPr>
          <w:rFonts w:ascii="Calibri" w:hAnsi="Calibri"/>
          <w:b/>
          <w:sz w:val="20"/>
          <w:szCs w:val="20"/>
          <w:lang w:val="cs-CZ"/>
        </w:rPr>
        <w:t>hodla zorganizovat na radnici setkání různých občanů a zainteresovaných skupin ve městě, které by jakožto p</w:t>
      </w:r>
      <w:r w:rsidRPr="00EB5C90">
        <w:rPr>
          <w:rFonts w:ascii="Calibri" w:hAnsi="Calibri"/>
          <w:b/>
          <w:sz w:val="20"/>
          <w:szCs w:val="20"/>
          <w:lang w:val="cs-CZ"/>
        </w:rPr>
        <w:t>o</w:t>
      </w:r>
      <w:r w:rsidRPr="00EB5C90">
        <w:rPr>
          <w:rFonts w:ascii="Calibri" w:hAnsi="Calibri"/>
          <w:b/>
          <w:sz w:val="20"/>
          <w:szCs w:val="20"/>
          <w:lang w:val="cs-CZ"/>
        </w:rPr>
        <w:t>radní orgán navrhlo zastupitelstvu možné řešení</w:t>
      </w:r>
      <w:r w:rsidRPr="00EB5C90">
        <w:rPr>
          <w:rFonts w:ascii="Calibri" w:hAnsi="Calibri"/>
          <w:sz w:val="20"/>
          <w:szCs w:val="20"/>
          <w:lang w:val="cs-CZ"/>
        </w:rPr>
        <w:t>, jaká opatření by měla městská policie města Hrdlice přijmout.</w:t>
      </w:r>
    </w:p>
    <w:p w:rsidR="003657AA" w:rsidRPr="00EB5C90" w:rsidRDefault="003657AA" w:rsidP="003657AA">
      <w:pPr>
        <w:widowControl w:val="0"/>
        <w:spacing w:line="240" w:lineRule="auto"/>
        <w:jc w:val="both"/>
        <w:rPr>
          <w:rFonts w:ascii="Calibri" w:hAnsi="Calibri"/>
          <w:sz w:val="20"/>
          <w:szCs w:val="20"/>
          <w:lang w:val="cs-CZ"/>
        </w:rPr>
      </w:pPr>
    </w:p>
    <w:p w:rsidR="003657AA" w:rsidRPr="00EB5C90" w:rsidRDefault="003657AA" w:rsidP="003657AA">
      <w:pPr>
        <w:widowControl w:val="0"/>
        <w:spacing w:line="240" w:lineRule="auto"/>
        <w:jc w:val="both"/>
        <w:rPr>
          <w:rFonts w:ascii="Calibri" w:hAnsi="Calibri"/>
          <w:sz w:val="20"/>
          <w:szCs w:val="20"/>
          <w:lang w:val="cs-CZ"/>
        </w:rPr>
      </w:pPr>
    </w:p>
    <w:p w:rsidR="00875048" w:rsidRDefault="00875048" w:rsidP="003657AA">
      <w:pPr>
        <w:widowControl w:val="0"/>
        <w:spacing w:line="240" w:lineRule="auto"/>
        <w:jc w:val="both"/>
        <w:rPr>
          <w:rFonts w:ascii="Calibri" w:hAnsi="Calibri"/>
          <w:b/>
          <w:sz w:val="28"/>
          <w:szCs w:val="28"/>
          <w:lang w:val="cs-CZ"/>
        </w:rPr>
      </w:pPr>
    </w:p>
    <w:p w:rsidR="00875048" w:rsidRDefault="00875048" w:rsidP="003657AA">
      <w:pPr>
        <w:widowControl w:val="0"/>
        <w:spacing w:line="240" w:lineRule="auto"/>
        <w:jc w:val="both"/>
        <w:rPr>
          <w:rFonts w:ascii="Calibri" w:hAnsi="Calibri"/>
          <w:b/>
          <w:sz w:val="28"/>
          <w:szCs w:val="28"/>
          <w:lang w:val="cs-CZ"/>
        </w:rPr>
      </w:pPr>
    </w:p>
    <w:p w:rsidR="00875048" w:rsidRDefault="00875048" w:rsidP="003657AA">
      <w:pPr>
        <w:widowControl w:val="0"/>
        <w:spacing w:line="240" w:lineRule="auto"/>
        <w:jc w:val="both"/>
        <w:rPr>
          <w:rFonts w:ascii="Calibri" w:hAnsi="Calibri"/>
          <w:b/>
          <w:sz w:val="28"/>
          <w:szCs w:val="28"/>
          <w:lang w:val="cs-CZ"/>
        </w:rPr>
      </w:pPr>
    </w:p>
    <w:p w:rsidR="00875048" w:rsidRDefault="00875048" w:rsidP="003657AA">
      <w:pPr>
        <w:widowControl w:val="0"/>
        <w:spacing w:line="240" w:lineRule="auto"/>
        <w:jc w:val="both"/>
        <w:rPr>
          <w:rFonts w:ascii="Calibri" w:hAnsi="Calibri"/>
          <w:b/>
          <w:sz w:val="28"/>
          <w:szCs w:val="28"/>
          <w:lang w:val="cs-CZ"/>
        </w:rPr>
      </w:pPr>
    </w:p>
    <w:p w:rsidR="00875048" w:rsidRDefault="00875048" w:rsidP="003657AA">
      <w:pPr>
        <w:widowControl w:val="0"/>
        <w:spacing w:line="240" w:lineRule="auto"/>
        <w:jc w:val="both"/>
        <w:rPr>
          <w:rFonts w:ascii="Calibri" w:hAnsi="Calibri"/>
          <w:b/>
          <w:sz w:val="28"/>
          <w:szCs w:val="28"/>
          <w:lang w:val="cs-CZ"/>
        </w:rPr>
      </w:pPr>
    </w:p>
    <w:p w:rsidR="00875048" w:rsidRDefault="00875048" w:rsidP="003657AA">
      <w:pPr>
        <w:widowControl w:val="0"/>
        <w:spacing w:line="240" w:lineRule="auto"/>
        <w:jc w:val="both"/>
        <w:rPr>
          <w:rFonts w:ascii="Calibri" w:hAnsi="Calibri"/>
          <w:b/>
          <w:sz w:val="28"/>
          <w:szCs w:val="28"/>
          <w:lang w:val="cs-CZ"/>
        </w:rPr>
      </w:pPr>
    </w:p>
    <w:p w:rsidR="00875048" w:rsidRDefault="00875048" w:rsidP="003657AA">
      <w:pPr>
        <w:widowControl w:val="0"/>
        <w:spacing w:line="240" w:lineRule="auto"/>
        <w:jc w:val="both"/>
        <w:rPr>
          <w:rFonts w:ascii="Calibri" w:hAnsi="Calibri"/>
          <w:b/>
          <w:sz w:val="28"/>
          <w:szCs w:val="28"/>
          <w:lang w:val="cs-CZ"/>
        </w:rPr>
      </w:pPr>
    </w:p>
    <w:p w:rsidR="003657AA" w:rsidRPr="00EB5C90" w:rsidRDefault="003657AA" w:rsidP="003657AA">
      <w:pPr>
        <w:widowControl w:val="0"/>
        <w:spacing w:line="240" w:lineRule="auto"/>
        <w:jc w:val="both"/>
        <w:rPr>
          <w:rFonts w:ascii="Calibri" w:hAnsi="Calibri"/>
          <w:b/>
          <w:sz w:val="28"/>
          <w:szCs w:val="28"/>
          <w:lang w:val="cs-CZ"/>
        </w:rPr>
      </w:pPr>
      <w:r w:rsidRPr="00EB5C90">
        <w:rPr>
          <w:rFonts w:ascii="Calibri" w:hAnsi="Calibri"/>
          <w:b/>
          <w:sz w:val="28"/>
          <w:szCs w:val="28"/>
          <w:lang w:val="cs-CZ"/>
        </w:rPr>
        <w:lastRenderedPageBreak/>
        <w:t xml:space="preserve">Informace o skupině: </w:t>
      </w:r>
      <w:r>
        <w:rPr>
          <w:rFonts w:ascii="Calibri" w:hAnsi="Calibri"/>
          <w:b/>
          <w:sz w:val="28"/>
          <w:szCs w:val="28"/>
          <w:lang w:val="cs-CZ"/>
        </w:rPr>
        <w:t>iniciativa „Občané za bezpečné město“</w:t>
      </w:r>
    </w:p>
    <w:p w:rsidR="003657AA" w:rsidRDefault="003657AA" w:rsidP="003657AA">
      <w:pPr>
        <w:widowControl w:val="0"/>
        <w:spacing w:line="240" w:lineRule="auto"/>
        <w:jc w:val="both"/>
        <w:rPr>
          <w:rFonts w:ascii="Calibri" w:hAnsi="Calibri"/>
          <w:sz w:val="20"/>
          <w:szCs w:val="20"/>
          <w:lang w:val="cs-CZ"/>
        </w:rPr>
      </w:pPr>
      <w:r>
        <w:rPr>
          <w:rFonts w:ascii="Calibri" w:hAnsi="Calibri"/>
          <w:sz w:val="20"/>
          <w:szCs w:val="20"/>
          <w:lang w:val="cs-CZ"/>
        </w:rPr>
        <w:t xml:space="preserve">Jste iniciativa občanů Hrdlic, které znepokojuje </w:t>
      </w:r>
      <w:r w:rsidRPr="00A42FDF">
        <w:rPr>
          <w:rFonts w:ascii="Calibri" w:hAnsi="Calibri"/>
          <w:sz w:val="20"/>
          <w:szCs w:val="20"/>
          <w:lang w:val="cs-CZ"/>
        </w:rPr>
        <w:t xml:space="preserve">dramatický nárůst počtu etnicky minoritního obyvatelstva ve vašem okolí, kterým si vysvětlujete růst kriminality. Mezi členy vaší skupiny je mnoho starších lidí, několik majitelů obchodů </w:t>
      </w:r>
      <w:r>
        <w:rPr>
          <w:rFonts w:ascii="Calibri" w:hAnsi="Calibri"/>
          <w:sz w:val="20"/>
          <w:szCs w:val="20"/>
          <w:lang w:val="cs-CZ"/>
        </w:rPr>
        <w:t xml:space="preserve">a hospod </w:t>
      </w:r>
      <w:r w:rsidRPr="00A42FDF">
        <w:rPr>
          <w:rFonts w:ascii="Calibri" w:hAnsi="Calibri"/>
          <w:sz w:val="20"/>
          <w:szCs w:val="20"/>
          <w:lang w:val="cs-CZ"/>
        </w:rPr>
        <w:t xml:space="preserve">a </w:t>
      </w:r>
      <w:r>
        <w:rPr>
          <w:rFonts w:ascii="Calibri" w:hAnsi="Calibri"/>
          <w:sz w:val="20"/>
          <w:szCs w:val="20"/>
          <w:lang w:val="cs-CZ"/>
        </w:rPr>
        <w:t>místní</w:t>
      </w:r>
      <w:r w:rsidRPr="00A42FDF">
        <w:rPr>
          <w:rFonts w:ascii="Calibri" w:hAnsi="Calibri"/>
          <w:sz w:val="20"/>
          <w:szCs w:val="20"/>
          <w:lang w:val="cs-CZ"/>
        </w:rPr>
        <w:t xml:space="preserve"> novinář známý svou veřejnou kritikou etnické </w:t>
      </w:r>
      <w:proofErr w:type="spellStart"/>
      <w:r w:rsidRPr="00A42FDF">
        <w:rPr>
          <w:rFonts w:ascii="Calibri" w:hAnsi="Calibri"/>
          <w:sz w:val="20"/>
          <w:szCs w:val="20"/>
          <w:lang w:val="cs-CZ"/>
        </w:rPr>
        <w:t>diverzity</w:t>
      </w:r>
      <w:proofErr w:type="spellEnd"/>
      <w:r w:rsidRPr="00A42FDF">
        <w:rPr>
          <w:rFonts w:ascii="Calibri" w:hAnsi="Calibri"/>
          <w:sz w:val="20"/>
          <w:szCs w:val="20"/>
          <w:lang w:val="cs-CZ"/>
        </w:rPr>
        <w:t>.</w:t>
      </w:r>
    </w:p>
    <w:p w:rsidR="003657AA" w:rsidRDefault="003657AA" w:rsidP="003657AA">
      <w:pPr>
        <w:widowControl w:val="0"/>
        <w:spacing w:line="240" w:lineRule="auto"/>
        <w:jc w:val="both"/>
        <w:rPr>
          <w:rFonts w:ascii="Calibri" w:hAnsi="Calibri"/>
          <w:sz w:val="20"/>
          <w:szCs w:val="20"/>
          <w:lang w:val="cs-CZ"/>
        </w:rPr>
      </w:pPr>
    </w:p>
    <w:p w:rsidR="003657AA" w:rsidRPr="00A42FDF" w:rsidRDefault="003657AA" w:rsidP="003657AA">
      <w:pPr>
        <w:widowControl w:val="0"/>
        <w:spacing w:line="240" w:lineRule="auto"/>
        <w:jc w:val="both"/>
        <w:rPr>
          <w:rFonts w:ascii="Calibri" w:hAnsi="Calibri"/>
          <w:sz w:val="20"/>
          <w:szCs w:val="20"/>
          <w:lang w:val="cs-CZ"/>
        </w:rPr>
      </w:pPr>
      <w:r w:rsidRPr="00A42FDF">
        <w:rPr>
          <w:rFonts w:ascii="Calibri" w:hAnsi="Calibri"/>
          <w:sz w:val="20"/>
          <w:szCs w:val="20"/>
          <w:lang w:val="cs-CZ"/>
        </w:rPr>
        <w:t>Vaše předsedkyně je vel</w:t>
      </w:r>
      <w:r>
        <w:rPr>
          <w:rFonts w:ascii="Calibri" w:hAnsi="Calibri"/>
          <w:sz w:val="20"/>
          <w:szCs w:val="20"/>
          <w:lang w:val="cs-CZ"/>
        </w:rPr>
        <w:t>mi hlasitá a přímočará osoba</w:t>
      </w:r>
      <w:r w:rsidRPr="00A42FDF">
        <w:rPr>
          <w:rFonts w:ascii="Calibri" w:hAnsi="Calibri"/>
          <w:sz w:val="20"/>
          <w:szCs w:val="20"/>
          <w:lang w:val="cs-CZ"/>
        </w:rPr>
        <w:t>, která do debat vstupuje bez okolků. Zastává názor, že by o mo</w:t>
      </w:r>
      <w:r w:rsidRPr="00A42FDF">
        <w:rPr>
          <w:rFonts w:ascii="Calibri" w:hAnsi="Calibri"/>
          <w:sz w:val="20"/>
          <w:szCs w:val="20"/>
          <w:lang w:val="cs-CZ"/>
        </w:rPr>
        <w:t>ž</w:t>
      </w:r>
      <w:r w:rsidRPr="00A42FDF">
        <w:rPr>
          <w:rFonts w:ascii="Calibri" w:hAnsi="Calibri"/>
          <w:sz w:val="20"/>
          <w:szCs w:val="20"/>
          <w:lang w:val="cs-CZ"/>
        </w:rPr>
        <w:t>nos</w:t>
      </w:r>
      <w:r>
        <w:rPr>
          <w:rFonts w:ascii="Calibri" w:hAnsi="Calibri"/>
          <w:sz w:val="20"/>
          <w:szCs w:val="20"/>
          <w:lang w:val="cs-CZ"/>
        </w:rPr>
        <w:t>ti speciálního náboru na pozici strážníka z řad etnických menšin nemělo být vůbec diskutováno. Mají stejné mo</w:t>
      </w:r>
      <w:r>
        <w:rPr>
          <w:rFonts w:ascii="Calibri" w:hAnsi="Calibri"/>
          <w:sz w:val="20"/>
          <w:szCs w:val="20"/>
          <w:lang w:val="cs-CZ"/>
        </w:rPr>
        <w:t>ž</w:t>
      </w:r>
      <w:r>
        <w:rPr>
          <w:rFonts w:ascii="Calibri" w:hAnsi="Calibri"/>
          <w:sz w:val="20"/>
          <w:szCs w:val="20"/>
          <w:lang w:val="cs-CZ"/>
        </w:rPr>
        <w:t>nosti se do výběrových řízení přihlásit, jako kdokoliv jiný. To, je jejich problém, že to nedělají, tak proč by město mělo utrácet veřejné peníze za nějaké experimenty. Ve veřejných vystoupeních d</w:t>
      </w:r>
      <w:r w:rsidRPr="00A42FDF">
        <w:rPr>
          <w:rFonts w:ascii="Calibri" w:hAnsi="Calibri"/>
          <w:sz w:val="20"/>
          <w:szCs w:val="20"/>
          <w:lang w:val="cs-CZ"/>
        </w:rPr>
        <w:t xml:space="preserve">ává </w:t>
      </w:r>
      <w:r>
        <w:rPr>
          <w:rFonts w:ascii="Calibri" w:hAnsi="Calibri"/>
          <w:sz w:val="20"/>
          <w:szCs w:val="20"/>
          <w:lang w:val="cs-CZ"/>
        </w:rPr>
        <w:t xml:space="preserve">přednost </w:t>
      </w:r>
      <w:r w:rsidRPr="00A42FDF">
        <w:rPr>
          <w:rFonts w:ascii="Calibri" w:hAnsi="Calibri"/>
          <w:sz w:val="20"/>
          <w:szCs w:val="20"/>
          <w:lang w:val="cs-CZ"/>
        </w:rPr>
        <w:t>prohlašování tvrzení, kterým obyčejný občan může rozumět</w:t>
      </w:r>
      <w:r>
        <w:rPr>
          <w:rFonts w:ascii="Calibri" w:hAnsi="Calibri"/>
          <w:sz w:val="20"/>
          <w:szCs w:val="20"/>
          <w:lang w:val="cs-CZ"/>
        </w:rPr>
        <w:t>, před debatou podpořenou ověřitelnými argumenty</w:t>
      </w:r>
      <w:r w:rsidRPr="00A42FDF">
        <w:rPr>
          <w:rFonts w:ascii="Calibri" w:hAnsi="Calibri"/>
          <w:sz w:val="20"/>
          <w:szCs w:val="20"/>
          <w:lang w:val="cs-CZ"/>
        </w:rPr>
        <w:t>. Řada vašich kolegů je však o p</w:t>
      </w:r>
      <w:r w:rsidRPr="00A42FDF">
        <w:rPr>
          <w:rFonts w:ascii="Calibri" w:hAnsi="Calibri"/>
          <w:sz w:val="20"/>
          <w:szCs w:val="20"/>
          <w:lang w:val="cs-CZ"/>
        </w:rPr>
        <w:t>o</w:t>
      </w:r>
      <w:r w:rsidRPr="00A42FDF">
        <w:rPr>
          <w:rFonts w:ascii="Calibri" w:hAnsi="Calibri"/>
          <w:sz w:val="20"/>
          <w:szCs w:val="20"/>
          <w:lang w:val="cs-CZ"/>
        </w:rPr>
        <w:t xml:space="preserve">znání klidnější. Někteří mají dokonce obavy, aby nebyli označeni za </w:t>
      </w:r>
      <w:r>
        <w:rPr>
          <w:rFonts w:ascii="Calibri" w:hAnsi="Calibri"/>
          <w:sz w:val="20"/>
          <w:szCs w:val="20"/>
          <w:lang w:val="cs-CZ"/>
        </w:rPr>
        <w:t xml:space="preserve">rasisty a </w:t>
      </w:r>
      <w:r w:rsidRPr="00A42FDF">
        <w:rPr>
          <w:rFonts w:ascii="Calibri" w:hAnsi="Calibri"/>
          <w:sz w:val="20"/>
          <w:szCs w:val="20"/>
          <w:lang w:val="cs-CZ"/>
        </w:rPr>
        <w:t xml:space="preserve">xenofoby. Nicméně v podstatě věci jste za jedno. </w:t>
      </w:r>
      <w:r>
        <w:rPr>
          <w:rFonts w:ascii="Calibri" w:hAnsi="Calibri"/>
          <w:sz w:val="20"/>
          <w:szCs w:val="20"/>
          <w:lang w:val="cs-CZ"/>
        </w:rPr>
        <w:t>Nechcete nic jiného, než aby byl ve městě klid a pořádek a aby majoritní obyvatelstvo nebylo di</w:t>
      </w:r>
      <w:r>
        <w:rPr>
          <w:rFonts w:ascii="Calibri" w:hAnsi="Calibri"/>
          <w:sz w:val="20"/>
          <w:szCs w:val="20"/>
          <w:lang w:val="cs-CZ"/>
        </w:rPr>
        <w:t>s</w:t>
      </w:r>
      <w:r>
        <w:rPr>
          <w:rFonts w:ascii="Calibri" w:hAnsi="Calibri"/>
          <w:sz w:val="20"/>
          <w:szCs w:val="20"/>
          <w:lang w:val="cs-CZ"/>
        </w:rPr>
        <w:t xml:space="preserve">kriminováno. V poslední době zaznamenáváte stále větší podporu lidí, např. na </w:t>
      </w:r>
      <w:proofErr w:type="spellStart"/>
      <w:r>
        <w:rPr>
          <w:rFonts w:ascii="Calibri" w:hAnsi="Calibri"/>
          <w:sz w:val="20"/>
          <w:szCs w:val="20"/>
          <w:lang w:val="cs-CZ"/>
        </w:rPr>
        <w:t>facebooku</w:t>
      </w:r>
      <w:proofErr w:type="spellEnd"/>
      <w:r>
        <w:rPr>
          <w:rFonts w:ascii="Calibri" w:hAnsi="Calibri"/>
          <w:sz w:val="20"/>
          <w:szCs w:val="20"/>
          <w:lang w:val="cs-CZ"/>
        </w:rPr>
        <w:t xml:space="preserve"> máte už 6 000 příznivců.</w:t>
      </w:r>
    </w:p>
    <w:p w:rsidR="003657AA" w:rsidRDefault="003657AA" w:rsidP="003657AA">
      <w:pPr>
        <w:widowControl w:val="0"/>
        <w:spacing w:line="240" w:lineRule="auto"/>
        <w:jc w:val="both"/>
        <w:rPr>
          <w:rFonts w:ascii="Calibri" w:hAnsi="Calibri"/>
          <w:sz w:val="20"/>
          <w:szCs w:val="20"/>
          <w:lang w:val="cs-CZ"/>
        </w:rPr>
      </w:pPr>
    </w:p>
    <w:p w:rsidR="003657AA" w:rsidRPr="003752EF" w:rsidRDefault="003657AA" w:rsidP="003657AA">
      <w:pPr>
        <w:widowControl w:val="0"/>
        <w:spacing w:line="240" w:lineRule="auto"/>
        <w:jc w:val="both"/>
        <w:rPr>
          <w:rFonts w:ascii="Calibri" w:hAnsi="Calibri"/>
          <w:b/>
          <w:sz w:val="20"/>
          <w:szCs w:val="20"/>
          <w:lang w:val="cs-CZ"/>
        </w:rPr>
      </w:pPr>
      <w:r w:rsidRPr="003752EF">
        <w:rPr>
          <w:rFonts w:ascii="Calibri" w:hAnsi="Calibri"/>
          <w:b/>
          <w:sz w:val="20"/>
          <w:szCs w:val="20"/>
          <w:u w:val="single"/>
          <w:lang w:val="cs-CZ"/>
        </w:rPr>
        <w:t>Váš postoj</w:t>
      </w:r>
      <w:r w:rsidRPr="003752EF">
        <w:rPr>
          <w:rFonts w:ascii="Calibri" w:hAnsi="Calibri"/>
          <w:b/>
          <w:sz w:val="20"/>
          <w:szCs w:val="20"/>
          <w:lang w:val="cs-CZ"/>
        </w:rPr>
        <w:t xml:space="preserve">: </w:t>
      </w:r>
    </w:p>
    <w:p w:rsidR="003657AA" w:rsidRDefault="003657AA" w:rsidP="003657AA">
      <w:pPr>
        <w:widowControl w:val="0"/>
        <w:spacing w:after="120" w:line="240" w:lineRule="auto"/>
        <w:jc w:val="both"/>
        <w:rPr>
          <w:rFonts w:ascii="Calibri" w:hAnsi="Calibri"/>
          <w:sz w:val="20"/>
          <w:szCs w:val="20"/>
          <w:lang w:val="cs-CZ"/>
        </w:rPr>
      </w:pPr>
      <w:r>
        <w:rPr>
          <w:rFonts w:ascii="Calibri" w:hAnsi="Calibri"/>
          <w:sz w:val="20"/>
          <w:szCs w:val="20"/>
          <w:lang w:val="cs-CZ"/>
        </w:rPr>
        <w:t>Jste přesvědčeni</w:t>
      </w:r>
      <w:r>
        <w:rPr>
          <w:rFonts w:ascii="Calibri" w:hAnsi="Calibri" w:hint="eastAsia"/>
          <w:sz w:val="20"/>
          <w:szCs w:val="20"/>
          <w:lang w:val="cs-CZ"/>
        </w:rPr>
        <w:t xml:space="preserve">, že práce u policie obecně </w:t>
      </w:r>
      <w:r w:rsidRPr="003752EF">
        <w:rPr>
          <w:rFonts w:ascii="Calibri" w:hAnsi="Calibri" w:hint="eastAsia"/>
          <w:sz w:val="20"/>
          <w:szCs w:val="20"/>
          <w:lang w:val="cs-CZ"/>
        </w:rPr>
        <w:t>je tradičně profesí pro lidi z majority. Členové vaší skupiny mají negativní zkušenosti s konkrétními po</w:t>
      </w:r>
      <w:r>
        <w:rPr>
          <w:rFonts w:ascii="Calibri" w:hAnsi="Calibri" w:hint="eastAsia"/>
          <w:sz w:val="20"/>
          <w:szCs w:val="20"/>
          <w:lang w:val="cs-CZ"/>
        </w:rPr>
        <w:t>licisty z řad etnických minorit</w:t>
      </w:r>
      <w:r>
        <w:rPr>
          <w:rFonts w:ascii="Calibri" w:hAnsi="Calibri"/>
          <w:sz w:val="20"/>
          <w:szCs w:val="20"/>
          <w:lang w:val="cs-CZ"/>
        </w:rPr>
        <w:t>, protože již několikrát byli svědky toho, že</w:t>
      </w:r>
      <w:r>
        <w:rPr>
          <w:rFonts w:ascii="Calibri" w:hAnsi="Calibri" w:hint="eastAsia"/>
          <w:sz w:val="20"/>
          <w:szCs w:val="20"/>
          <w:lang w:val="cs-CZ"/>
        </w:rPr>
        <w:t xml:space="preserve"> </w:t>
      </w:r>
      <w:r>
        <w:rPr>
          <w:rFonts w:ascii="Calibri" w:hAnsi="Calibri"/>
          <w:sz w:val="20"/>
          <w:szCs w:val="20"/>
          <w:lang w:val="cs-CZ"/>
        </w:rPr>
        <w:t>j</w:t>
      </w:r>
      <w:r w:rsidRPr="003752EF">
        <w:rPr>
          <w:rFonts w:ascii="Calibri" w:hAnsi="Calibri" w:hint="eastAsia"/>
          <w:sz w:val="20"/>
          <w:szCs w:val="20"/>
          <w:lang w:val="cs-CZ"/>
        </w:rPr>
        <w:t xml:space="preserve">ejich postoj vůči delikventům z řad etnických menšin </w:t>
      </w:r>
      <w:r>
        <w:rPr>
          <w:rFonts w:ascii="Calibri" w:hAnsi="Calibri"/>
          <w:sz w:val="20"/>
          <w:szCs w:val="20"/>
          <w:lang w:val="cs-CZ"/>
        </w:rPr>
        <w:t>byl příliš</w:t>
      </w:r>
      <w:r w:rsidRPr="003752EF">
        <w:rPr>
          <w:rFonts w:ascii="Calibri" w:hAnsi="Calibri"/>
          <w:sz w:val="20"/>
          <w:szCs w:val="20"/>
          <w:lang w:val="cs-CZ"/>
        </w:rPr>
        <w:t xml:space="preserve"> </w:t>
      </w:r>
      <w:r>
        <w:rPr>
          <w:rFonts w:ascii="Calibri" w:hAnsi="Calibri"/>
          <w:sz w:val="20"/>
          <w:szCs w:val="20"/>
          <w:lang w:val="cs-CZ"/>
        </w:rPr>
        <w:t xml:space="preserve">shovívavý. </w:t>
      </w:r>
      <w:r w:rsidRPr="003752EF">
        <w:rPr>
          <w:rFonts w:ascii="Calibri" w:hAnsi="Calibri" w:hint="eastAsia"/>
          <w:sz w:val="20"/>
          <w:szCs w:val="20"/>
          <w:lang w:val="cs-CZ"/>
        </w:rPr>
        <w:t xml:space="preserve">Ač osobně znáte jen velmi málo lidí z prostředí etnických </w:t>
      </w:r>
      <w:r>
        <w:rPr>
          <w:rFonts w:ascii="Calibri" w:hAnsi="Calibri"/>
          <w:sz w:val="20"/>
          <w:szCs w:val="20"/>
          <w:lang w:val="cs-CZ"/>
        </w:rPr>
        <w:t>menšin</w:t>
      </w:r>
      <w:r w:rsidRPr="003752EF">
        <w:rPr>
          <w:rFonts w:ascii="Calibri" w:hAnsi="Calibri" w:hint="eastAsia"/>
          <w:sz w:val="20"/>
          <w:szCs w:val="20"/>
          <w:lang w:val="cs-CZ"/>
        </w:rPr>
        <w:t xml:space="preserve">, v televizi jste jich viděli spousty. Jeví se vám jako lidé, kteří mají jen velmi malou úctu k zákonům, tradicím a hodnotám vašeho města. </w:t>
      </w:r>
    </w:p>
    <w:p w:rsidR="003657AA" w:rsidRDefault="003657AA" w:rsidP="003657AA">
      <w:pPr>
        <w:widowControl w:val="0"/>
        <w:spacing w:after="120" w:line="240" w:lineRule="auto"/>
        <w:jc w:val="both"/>
        <w:rPr>
          <w:rFonts w:ascii="Calibri" w:hAnsi="Calibri"/>
          <w:sz w:val="20"/>
          <w:szCs w:val="20"/>
          <w:lang w:val="cs-CZ"/>
        </w:rPr>
      </w:pPr>
      <w:r w:rsidRPr="003752EF">
        <w:rPr>
          <w:rFonts w:ascii="Calibri" w:hAnsi="Calibri" w:hint="eastAsia"/>
          <w:sz w:val="20"/>
          <w:szCs w:val="20"/>
          <w:lang w:val="cs-CZ"/>
        </w:rPr>
        <w:t xml:space="preserve">Nic takového, jako jsou </w:t>
      </w:r>
      <w:r>
        <w:rPr>
          <w:rFonts w:ascii="Calibri" w:hAnsi="Calibri"/>
          <w:sz w:val="20"/>
          <w:szCs w:val="20"/>
          <w:lang w:val="cs-CZ"/>
        </w:rPr>
        <w:t>„</w:t>
      </w:r>
      <w:r w:rsidRPr="003752EF">
        <w:rPr>
          <w:rFonts w:ascii="Calibri" w:hAnsi="Calibri" w:hint="eastAsia"/>
          <w:sz w:val="20"/>
          <w:szCs w:val="20"/>
          <w:lang w:val="cs-CZ"/>
        </w:rPr>
        <w:t>etnicky slepé přihlášky do výběrového řízení</w:t>
      </w:r>
      <w:r w:rsidRPr="003752EF">
        <w:rPr>
          <w:rFonts w:ascii="Calibri" w:hAnsi="Calibri" w:hint="eastAsia"/>
          <w:sz w:val="20"/>
          <w:szCs w:val="20"/>
          <w:lang w:val="cs-CZ"/>
        </w:rPr>
        <w:t>”</w:t>
      </w:r>
      <w:r w:rsidRPr="003752EF">
        <w:rPr>
          <w:rFonts w:ascii="Calibri" w:hAnsi="Calibri" w:hint="eastAsia"/>
          <w:sz w:val="20"/>
          <w:szCs w:val="20"/>
          <w:lang w:val="cs-CZ"/>
        </w:rPr>
        <w:t xml:space="preserve"> podle vás neexistuje. Když se chcete stát strá</w:t>
      </w:r>
      <w:r w:rsidRPr="003752EF">
        <w:rPr>
          <w:rFonts w:ascii="Calibri" w:hAnsi="Calibri" w:hint="eastAsia"/>
          <w:sz w:val="20"/>
          <w:szCs w:val="20"/>
          <w:lang w:val="cs-CZ"/>
        </w:rPr>
        <w:t>ž</w:t>
      </w:r>
      <w:r w:rsidRPr="003752EF">
        <w:rPr>
          <w:rFonts w:ascii="Calibri" w:hAnsi="Calibri" w:hint="eastAsia"/>
          <w:sz w:val="20"/>
          <w:szCs w:val="20"/>
          <w:lang w:val="cs-CZ"/>
        </w:rPr>
        <w:t>níkem, musíte podstoupit pohovor. Vlastní identitu nelze skrývat. Celou tuto debatu vnímá</w:t>
      </w:r>
      <w:r>
        <w:rPr>
          <w:rFonts w:ascii="Calibri" w:hAnsi="Calibri" w:hint="eastAsia"/>
          <w:sz w:val="20"/>
          <w:szCs w:val="20"/>
          <w:lang w:val="cs-CZ"/>
        </w:rPr>
        <w:t>te jako umělou.</w:t>
      </w:r>
    </w:p>
    <w:p w:rsidR="003657AA" w:rsidRDefault="003657AA" w:rsidP="003657AA">
      <w:pPr>
        <w:widowControl w:val="0"/>
        <w:spacing w:after="120" w:line="240" w:lineRule="auto"/>
        <w:jc w:val="both"/>
        <w:rPr>
          <w:rFonts w:ascii="Calibri" w:hAnsi="Calibri"/>
          <w:sz w:val="20"/>
          <w:szCs w:val="20"/>
          <w:lang w:val="cs-CZ"/>
        </w:rPr>
      </w:pPr>
      <w:r w:rsidRPr="003752EF">
        <w:rPr>
          <w:rFonts w:ascii="Calibri" w:hAnsi="Calibri" w:hint="eastAsia"/>
          <w:sz w:val="20"/>
          <w:szCs w:val="20"/>
          <w:lang w:val="cs-CZ"/>
        </w:rPr>
        <w:t>Jste přesvědčeni, že pokud budou zavedeny kvóty, vytvoří se tím vynucené zaměstnávání příslušníků etnických minorit (tito lidé budou zaměstnáni navzdory tomu, že nejsou potřeba) a některým talentovaným lidem z majority zůstane př</w:t>
      </w:r>
      <w:r w:rsidRPr="003752EF">
        <w:rPr>
          <w:rFonts w:ascii="Calibri" w:hAnsi="Calibri" w:hint="eastAsia"/>
          <w:sz w:val="20"/>
          <w:szCs w:val="20"/>
          <w:lang w:val="cs-CZ"/>
        </w:rPr>
        <w:t>í</w:t>
      </w:r>
      <w:r>
        <w:rPr>
          <w:rFonts w:ascii="Calibri" w:hAnsi="Calibri" w:hint="eastAsia"/>
          <w:sz w:val="20"/>
          <w:szCs w:val="20"/>
          <w:lang w:val="cs-CZ"/>
        </w:rPr>
        <w:t>stup k práci uzavřen.</w:t>
      </w:r>
    </w:p>
    <w:p w:rsidR="003657AA" w:rsidRDefault="003657AA" w:rsidP="003657AA">
      <w:pPr>
        <w:widowControl w:val="0"/>
        <w:spacing w:after="120" w:line="240" w:lineRule="auto"/>
        <w:jc w:val="both"/>
        <w:rPr>
          <w:rFonts w:ascii="Calibri" w:hAnsi="Calibri"/>
          <w:sz w:val="20"/>
          <w:szCs w:val="20"/>
          <w:lang w:val="cs-CZ"/>
        </w:rPr>
      </w:pPr>
      <w:r w:rsidRPr="003752EF">
        <w:rPr>
          <w:rFonts w:ascii="Calibri" w:hAnsi="Calibri" w:hint="eastAsia"/>
          <w:sz w:val="20"/>
          <w:szCs w:val="20"/>
          <w:lang w:val="cs-CZ"/>
        </w:rPr>
        <w:t xml:space="preserve">Domníváte se, že lidé z minorit žijí v silných komunitách, a proto strážníci z řad minorit nebudou moci a ani nebudou mít zájem své soukmenovce pokutovat či trestat. Naopak by mohli s delikventy z řad menšin spolupracovat. </w:t>
      </w:r>
      <w:r>
        <w:rPr>
          <w:rFonts w:ascii="Calibri" w:hAnsi="Calibri"/>
          <w:sz w:val="20"/>
          <w:szCs w:val="20"/>
          <w:lang w:val="cs-CZ"/>
        </w:rPr>
        <w:t>Majoritní</w:t>
      </w:r>
      <w:r w:rsidRPr="003752EF">
        <w:rPr>
          <w:rFonts w:ascii="Calibri" w:hAnsi="Calibri" w:hint="eastAsia"/>
          <w:sz w:val="20"/>
          <w:szCs w:val="20"/>
          <w:lang w:val="cs-CZ"/>
        </w:rPr>
        <w:t xml:space="preserve"> obyvatelstvo tak rozho</w:t>
      </w:r>
      <w:r w:rsidRPr="003752EF">
        <w:rPr>
          <w:rFonts w:ascii="Calibri" w:hAnsi="Calibri"/>
          <w:sz w:val="20"/>
          <w:szCs w:val="20"/>
          <w:lang w:val="cs-CZ"/>
        </w:rPr>
        <w:t>dně nemůže od strážníků očekávat pomoc</w:t>
      </w:r>
      <w:r>
        <w:rPr>
          <w:rFonts w:ascii="Calibri" w:hAnsi="Calibri"/>
          <w:sz w:val="20"/>
          <w:szCs w:val="20"/>
          <w:lang w:val="cs-CZ"/>
        </w:rPr>
        <w:t xml:space="preserve">. </w:t>
      </w:r>
    </w:p>
    <w:p w:rsidR="003657AA" w:rsidRDefault="003657AA" w:rsidP="003657AA">
      <w:pPr>
        <w:widowControl w:val="0"/>
        <w:spacing w:after="120" w:line="240" w:lineRule="auto"/>
        <w:jc w:val="both"/>
        <w:rPr>
          <w:rFonts w:ascii="Calibri" w:hAnsi="Calibri"/>
          <w:sz w:val="20"/>
          <w:szCs w:val="20"/>
          <w:lang w:val="cs-CZ"/>
        </w:rPr>
      </w:pPr>
      <w:r w:rsidRPr="003752EF">
        <w:rPr>
          <w:rFonts w:ascii="Calibri" w:hAnsi="Calibri" w:hint="eastAsia"/>
          <w:sz w:val="20"/>
          <w:szCs w:val="20"/>
          <w:lang w:val="cs-CZ"/>
        </w:rPr>
        <w:t>Obáváte se, aby se kvůli zaměstnávání lidí z etnických min</w:t>
      </w:r>
      <w:r w:rsidRPr="003752EF">
        <w:rPr>
          <w:rFonts w:ascii="Calibri" w:hAnsi="Calibri" w:hint="eastAsia"/>
          <w:sz w:val="20"/>
          <w:szCs w:val="20"/>
          <w:lang w:val="cs-CZ"/>
        </w:rPr>
        <w:t>o</w:t>
      </w:r>
      <w:r w:rsidRPr="003752EF">
        <w:rPr>
          <w:rFonts w:ascii="Calibri" w:hAnsi="Calibri" w:hint="eastAsia"/>
          <w:sz w:val="20"/>
          <w:szCs w:val="20"/>
          <w:lang w:val="cs-CZ"/>
        </w:rPr>
        <w:t xml:space="preserve">rit nevytvořilo ve sboru městské policie a mezi strážníky napětí. Lidé z etnických minorit se nacházejí v obtížné sociální situaci </w:t>
      </w:r>
      <w:r w:rsidRPr="003752EF">
        <w:rPr>
          <w:rFonts w:ascii="Calibri" w:hAnsi="Calibri" w:hint="eastAsia"/>
          <w:sz w:val="20"/>
          <w:szCs w:val="20"/>
          <w:lang w:val="cs-CZ"/>
        </w:rPr>
        <w:t>–</w:t>
      </w:r>
      <w:r w:rsidRPr="003752EF">
        <w:rPr>
          <w:rFonts w:ascii="Calibri" w:hAnsi="Calibri" w:hint="eastAsia"/>
          <w:sz w:val="20"/>
          <w:szCs w:val="20"/>
          <w:lang w:val="cs-CZ"/>
        </w:rPr>
        <w:t xml:space="preserve"> jsou chudí. Myslíte si, že přijímáním lidí z etni</w:t>
      </w:r>
      <w:r w:rsidRPr="003752EF">
        <w:rPr>
          <w:rFonts w:ascii="Calibri" w:hAnsi="Calibri" w:hint="eastAsia"/>
          <w:sz w:val="20"/>
          <w:szCs w:val="20"/>
          <w:lang w:val="cs-CZ"/>
        </w:rPr>
        <w:t>c</w:t>
      </w:r>
      <w:r w:rsidRPr="003752EF">
        <w:rPr>
          <w:rFonts w:ascii="Calibri" w:hAnsi="Calibri" w:hint="eastAsia"/>
          <w:sz w:val="20"/>
          <w:szCs w:val="20"/>
          <w:lang w:val="cs-CZ"/>
        </w:rPr>
        <w:t>kých minorit</w:t>
      </w:r>
      <w:r w:rsidRPr="003752EF">
        <w:rPr>
          <w:rFonts w:ascii="Calibri" w:hAnsi="Calibri"/>
          <w:sz w:val="20"/>
          <w:szCs w:val="20"/>
          <w:lang w:val="cs-CZ"/>
        </w:rPr>
        <w:t xml:space="preserve"> se zvýší mí</w:t>
      </w:r>
      <w:r>
        <w:rPr>
          <w:rFonts w:ascii="Calibri" w:hAnsi="Calibri"/>
          <w:sz w:val="20"/>
          <w:szCs w:val="20"/>
          <w:lang w:val="cs-CZ"/>
        </w:rPr>
        <w:t xml:space="preserve">ra korupce v policejním sboru. </w:t>
      </w:r>
    </w:p>
    <w:p w:rsidR="003657AA" w:rsidRDefault="003657AA" w:rsidP="003657AA">
      <w:pPr>
        <w:widowControl w:val="0"/>
        <w:spacing w:after="120" w:line="240" w:lineRule="auto"/>
        <w:jc w:val="both"/>
        <w:rPr>
          <w:rFonts w:ascii="Calibri" w:hAnsi="Calibri"/>
          <w:sz w:val="20"/>
          <w:szCs w:val="20"/>
          <w:lang w:val="cs-CZ"/>
        </w:rPr>
      </w:pPr>
      <w:r w:rsidRPr="003752EF">
        <w:rPr>
          <w:rFonts w:ascii="Calibri" w:hAnsi="Calibri" w:hint="eastAsia"/>
          <w:sz w:val="20"/>
          <w:szCs w:val="20"/>
          <w:lang w:val="cs-CZ"/>
        </w:rPr>
        <w:t>Zastáváte názor, že společenské a morální hodnoty a kultura etnických minorit se liší od vašich hodnot a kultury. Proto předvídáte, že budou problémy s vymáháním zákonů, které jsou lidem z etnických minorit ci</w:t>
      </w:r>
      <w:r>
        <w:rPr>
          <w:rFonts w:ascii="Calibri" w:hAnsi="Calibri" w:hint="eastAsia"/>
          <w:sz w:val="20"/>
          <w:szCs w:val="20"/>
          <w:lang w:val="cs-CZ"/>
        </w:rPr>
        <w:t xml:space="preserve">zí. </w:t>
      </w:r>
    </w:p>
    <w:p w:rsidR="003657AA" w:rsidRDefault="003657AA" w:rsidP="003657AA">
      <w:pPr>
        <w:widowControl w:val="0"/>
        <w:spacing w:after="120" w:line="240" w:lineRule="auto"/>
        <w:jc w:val="both"/>
        <w:rPr>
          <w:rFonts w:ascii="Calibri" w:hAnsi="Calibri"/>
          <w:sz w:val="20"/>
          <w:szCs w:val="20"/>
          <w:lang w:val="cs-CZ"/>
        </w:rPr>
      </w:pPr>
      <w:r w:rsidRPr="003752EF">
        <w:rPr>
          <w:rFonts w:ascii="Calibri" w:hAnsi="Calibri" w:hint="eastAsia"/>
          <w:sz w:val="20"/>
          <w:szCs w:val="20"/>
          <w:lang w:val="cs-CZ"/>
        </w:rPr>
        <w:t>Máte pocit, že ne všechny ostatní skupiny vašim obavám okamžitě porozumí. Z toho důvodu se kloníte k tomu, aby byl zpracován výzkum, který bude studovat vztah mezi ro</w:t>
      </w:r>
      <w:r w:rsidRPr="003752EF">
        <w:rPr>
          <w:rFonts w:ascii="Calibri" w:hAnsi="Calibri" w:hint="eastAsia"/>
          <w:sz w:val="20"/>
          <w:szCs w:val="20"/>
          <w:lang w:val="cs-CZ"/>
        </w:rPr>
        <w:t>s</w:t>
      </w:r>
      <w:r w:rsidRPr="003752EF">
        <w:rPr>
          <w:rFonts w:ascii="Calibri" w:hAnsi="Calibri" w:hint="eastAsia"/>
          <w:sz w:val="20"/>
          <w:szCs w:val="20"/>
          <w:lang w:val="cs-CZ"/>
        </w:rPr>
        <w:t xml:space="preserve">toucí kriminalitou a rostoucím počtem </w:t>
      </w:r>
      <w:r>
        <w:rPr>
          <w:rFonts w:ascii="Calibri" w:hAnsi="Calibri" w:hint="eastAsia"/>
          <w:sz w:val="20"/>
          <w:szCs w:val="20"/>
          <w:lang w:val="cs-CZ"/>
        </w:rPr>
        <w:t xml:space="preserve">příslušníků etnických minorit. </w:t>
      </w:r>
    </w:p>
    <w:p w:rsidR="003657AA" w:rsidRDefault="003657AA" w:rsidP="003657AA">
      <w:pPr>
        <w:widowControl w:val="0"/>
        <w:spacing w:after="120" w:line="240" w:lineRule="auto"/>
        <w:jc w:val="both"/>
        <w:rPr>
          <w:rFonts w:ascii="Calibri" w:hAnsi="Calibri"/>
          <w:sz w:val="20"/>
          <w:szCs w:val="20"/>
          <w:lang w:val="cs-CZ"/>
        </w:rPr>
      </w:pPr>
      <w:r w:rsidRPr="003752EF">
        <w:rPr>
          <w:rFonts w:ascii="Calibri" w:hAnsi="Calibri" w:hint="eastAsia"/>
          <w:sz w:val="20"/>
          <w:szCs w:val="20"/>
          <w:lang w:val="cs-CZ"/>
        </w:rPr>
        <w:t>Také souhlasíte s tím, že by se městská policie do budoucna neměla dopouštět brutálního jednání, neboť to na strá</w:t>
      </w:r>
      <w:r w:rsidRPr="003752EF">
        <w:rPr>
          <w:rFonts w:ascii="Calibri" w:hAnsi="Calibri" w:hint="eastAsia"/>
          <w:sz w:val="20"/>
          <w:szCs w:val="20"/>
          <w:lang w:val="cs-CZ"/>
        </w:rPr>
        <w:t>ž</w:t>
      </w:r>
      <w:r w:rsidRPr="003752EF">
        <w:rPr>
          <w:rFonts w:ascii="Calibri" w:hAnsi="Calibri" w:hint="eastAsia"/>
          <w:sz w:val="20"/>
          <w:szCs w:val="20"/>
          <w:lang w:val="cs-CZ"/>
        </w:rPr>
        <w:t>níky z řad majority vrhá negativní světlo. Vaším cílem je zachovat sbor městské policie i město takové, jaké vždy bylo.</w:t>
      </w:r>
    </w:p>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autoSpaceDE w:val="0"/>
        <w:autoSpaceDN w:val="0"/>
        <w:adjustRightInd w:val="0"/>
        <w:spacing w:line="240" w:lineRule="auto"/>
        <w:jc w:val="both"/>
        <w:rPr>
          <w:rFonts w:ascii="Calibri" w:hAnsi="Calibri" w:cs="Courier New"/>
          <w:b/>
          <w:sz w:val="20"/>
          <w:szCs w:val="20"/>
          <w:u w:val="single"/>
          <w:lang w:val="cs-CZ" w:eastAsia="zh-CN"/>
        </w:rPr>
      </w:pPr>
    </w:p>
    <w:p w:rsidR="003657AA" w:rsidRPr="004511B4" w:rsidRDefault="003657AA" w:rsidP="003657AA">
      <w:pPr>
        <w:widowControl w:val="0"/>
        <w:autoSpaceDE w:val="0"/>
        <w:autoSpaceDN w:val="0"/>
        <w:adjustRightInd w:val="0"/>
        <w:spacing w:line="240" w:lineRule="auto"/>
        <w:jc w:val="both"/>
        <w:rPr>
          <w:rFonts w:ascii="Calibri" w:hAnsi="Calibri" w:cs="Courier New"/>
          <w:b/>
          <w:sz w:val="20"/>
          <w:szCs w:val="20"/>
          <w:lang w:val="cs-CZ" w:eastAsia="zh-CN"/>
        </w:rPr>
      </w:pPr>
      <w:r w:rsidRPr="00313CAB">
        <w:rPr>
          <w:rFonts w:ascii="Calibri" w:hAnsi="Calibri" w:cs="Courier New"/>
          <w:b/>
          <w:sz w:val="20"/>
          <w:szCs w:val="20"/>
          <w:u w:val="single"/>
          <w:lang w:val="cs-CZ" w:eastAsia="zh-CN"/>
        </w:rPr>
        <w:t>Na co nezapomenout během debaty</w:t>
      </w:r>
      <w:r w:rsidRPr="004511B4">
        <w:rPr>
          <w:rFonts w:ascii="Calibri" w:hAnsi="Calibri" w:cs="Courier New"/>
          <w:b/>
          <w:sz w:val="20"/>
          <w:szCs w:val="20"/>
          <w:lang w:val="cs-CZ" w:eastAsia="zh-CN"/>
        </w:rPr>
        <w:t>:</w:t>
      </w:r>
    </w:p>
    <w:p w:rsidR="003657AA" w:rsidRPr="008C1443" w:rsidRDefault="003657AA" w:rsidP="003657AA">
      <w:pPr>
        <w:pStyle w:val="Odstavecseseznamem"/>
        <w:widowControl w:val="0"/>
        <w:numPr>
          <w:ilvl w:val="0"/>
          <w:numId w:val="45"/>
        </w:numPr>
        <w:autoSpaceDE w:val="0"/>
        <w:autoSpaceDN w:val="0"/>
        <w:adjustRightInd w:val="0"/>
        <w:spacing w:line="240" w:lineRule="auto"/>
        <w:ind w:left="284"/>
        <w:jc w:val="both"/>
        <w:rPr>
          <w:rFonts w:ascii="Calibri" w:hAnsi="Calibri" w:cs="Courier New"/>
          <w:sz w:val="20"/>
          <w:szCs w:val="20"/>
          <w:lang w:val="cs-CZ" w:eastAsia="zh-CN"/>
        </w:rPr>
      </w:pPr>
      <w:r w:rsidRPr="008C1443">
        <w:rPr>
          <w:rFonts w:ascii="Calibri" w:hAnsi="Calibri" w:cs="Courier New"/>
          <w:sz w:val="20"/>
          <w:szCs w:val="20"/>
          <w:lang w:val="cs-CZ" w:eastAsia="zh-CN"/>
        </w:rPr>
        <w:t xml:space="preserve">Ujasněte si, jaká je vaše pozice k řešení nastalého incidentu. Jak navrhujete potrestat onoho strážníka? </w:t>
      </w:r>
    </w:p>
    <w:p w:rsidR="003657AA" w:rsidRDefault="003657AA" w:rsidP="003657AA">
      <w:pPr>
        <w:pStyle w:val="Odstavecseseznamem"/>
        <w:widowControl w:val="0"/>
        <w:numPr>
          <w:ilvl w:val="0"/>
          <w:numId w:val="45"/>
        </w:numPr>
        <w:autoSpaceDE w:val="0"/>
        <w:autoSpaceDN w:val="0"/>
        <w:adjustRightInd w:val="0"/>
        <w:spacing w:line="240" w:lineRule="auto"/>
        <w:ind w:left="284"/>
        <w:jc w:val="both"/>
        <w:rPr>
          <w:rFonts w:ascii="Calibri" w:hAnsi="Calibri" w:cs="Courier New"/>
          <w:sz w:val="20"/>
          <w:szCs w:val="20"/>
          <w:lang w:val="cs-CZ" w:eastAsia="zh-CN"/>
        </w:rPr>
      </w:pPr>
      <w:r>
        <w:rPr>
          <w:rFonts w:ascii="Calibri" w:hAnsi="Calibri" w:cs="Courier New"/>
          <w:sz w:val="20"/>
          <w:szCs w:val="20"/>
          <w:lang w:val="cs-CZ" w:eastAsia="zh-CN"/>
        </w:rPr>
        <w:t>Zamyslete se nad tím, jaká opatření by podle vás měla městská policie přijmout, aby vyřešila to, co vás nejvíce trápí – zvýšená kriminalita a narušení spokojeného soužití ve městě? Jste spíše pro preventivní nebo represivní opatření? Jaká?</w:t>
      </w:r>
    </w:p>
    <w:p w:rsidR="003657AA" w:rsidRDefault="003657AA" w:rsidP="003657AA">
      <w:pPr>
        <w:pStyle w:val="Odstavecseseznamem"/>
        <w:widowControl w:val="0"/>
        <w:numPr>
          <w:ilvl w:val="0"/>
          <w:numId w:val="45"/>
        </w:numPr>
        <w:autoSpaceDE w:val="0"/>
        <w:autoSpaceDN w:val="0"/>
        <w:adjustRightInd w:val="0"/>
        <w:spacing w:line="240" w:lineRule="auto"/>
        <w:ind w:left="284"/>
        <w:jc w:val="both"/>
        <w:rPr>
          <w:rFonts w:ascii="Calibri" w:hAnsi="Calibri" w:cs="Courier New"/>
          <w:sz w:val="20"/>
          <w:szCs w:val="20"/>
          <w:lang w:val="cs-CZ" w:eastAsia="zh-CN"/>
        </w:rPr>
      </w:pPr>
      <w:r>
        <w:rPr>
          <w:rFonts w:ascii="Calibri" w:hAnsi="Calibri" w:cs="Courier New"/>
          <w:sz w:val="20"/>
          <w:szCs w:val="20"/>
          <w:lang w:val="cs-CZ" w:eastAsia="zh-CN"/>
        </w:rPr>
        <w:t>Ujasněte si, jaká opatření, která městská policie navrhuje k předcházení podobných incidentů, jsou podle vás přípustná. Jaká byste byli ochotni podpořit (preventivní, restriktivní,…)? Je pro vás jakožto obhájce práv přípustné více kamer v ulicích? Nulová tolerance? Atd.</w:t>
      </w:r>
    </w:p>
    <w:p w:rsidR="003657AA" w:rsidRDefault="003657AA" w:rsidP="003657AA">
      <w:pPr>
        <w:pStyle w:val="Odstavecseseznamem"/>
        <w:widowControl w:val="0"/>
        <w:numPr>
          <w:ilvl w:val="0"/>
          <w:numId w:val="45"/>
        </w:numPr>
        <w:autoSpaceDE w:val="0"/>
        <w:autoSpaceDN w:val="0"/>
        <w:adjustRightInd w:val="0"/>
        <w:spacing w:line="240" w:lineRule="auto"/>
        <w:ind w:left="284"/>
        <w:jc w:val="both"/>
        <w:rPr>
          <w:rFonts w:ascii="Calibri" w:hAnsi="Calibri" w:cs="Courier New"/>
          <w:sz w:val="20"/>
          <w:szCs w:val="20"/>
          <w:lang w:val="cs-CZ" w:eastAsia="zh-CN"/>
        </w:rPr>
      </w:pPr>
      <w:r>
        <w:rPr>
          <w:rFonts w:ascii="Calibri" w:hAnsi="Calibri" w:cs="Courier New"/>
          <w:sz w:val="20"/>
          <w:szCs w:val="20"/>
          <w:lang w:val="cs-CZ" w:eastAsia="zh-CN"/>
        </w:rPr>
        <w:t>Dostává se podle vás lidem dostatek informací o situaci ve městě? Informují podle vás místní média o dění dost</w:t>
      </w:r>
      <w:r>
        <w:rPr>
          <w:rFonts w:ascii="Calibri" w:hAnsi="Calibri" w:cs="Courier New"/>
          <w:sz w:val="20"/>
          <w:szCs w:val="20"/>
          <w:lang w:val="cs-CZ" w:eastAsia="zh-CN"/>
        </w:rPr>
        <w:t>a</w:t>
      </w:r>
      <w:r>
        <w:rPr>
          <w:rFonts w:ascii="Calibri" w:hAnsi="Calibri" w:cs="Courier New"/>
          <w:sz w:val="20"/>
          <w:szCs w:val="20"/>
          <w:lang w:val="cs-CZ" w:eastAsia="zh-CN"/>
        </w:rPr>
        <w:lastRenderedPageBreak/>
        <w:t xml:space="preserve">tečně? Jaké další kanály informací byste uvítali? </w:t>
      </w:r>
    </w:p>
    <w:p w:rsidR="003657AA" w:rsidRDefault="003657AA" w:rsidP="003657AA">
      <w:pPr>
        <w:pStyle w:val="Odstavecseseznamem"/>
        <w:widowControl w:val="0"/>
        <w:numPr>
          <w:ilvl w:val="0"/>
          <w:numId w:val="45"/>
        </w:numPr>
        <w:autoSpaceDE w:val="0"/>
        <w:autoSpaceDN w:val="0"/>
        <w:adjustRightInd w:val="0"/>
        <w:spacing w:line="240" w:lineRule="auto"/>
        <w:ind w:left="284"/>
        <w:jc w:val="both"/>
        <w:rPr>
          <w:rFonts w:ascii="Calibri" w:hAnsi="Calibri" w:cs="Courier New"/>
          <w:sz w:val="20"/>
          <w:szCs w:val="20"/>
          <w:lang w:val="cs-CZ" w:eastAsia="zh-CN"/>
        </w:rPr>
      </w:pPr>
      <w:r>
        <w:rPr>
          <w:rFonts w:ascii="Calibri" w:hAnsi="Calibri" w:cs="Courier New"/>
          <w:sz w:val="20"/>
          <w:szCs w:val="20"/>
          <w:lang w:val="cs-CZ" w:eastAsia="zh-CN"/>
        </w:rPr>
        <w:t>Zamyslete se, která z dalších zúčastněných skupin je vám názorově nejblíže, se kterou byste mohli vytvořit koalici.</w:t>
      </w:r>
    </w:p>
    <w:p w:rsidR="003657AA" w:rsidRDefault="003657AA" w:rsidP="003657AA">
      <w:pPr>
        <w:pStyle w:val="Odstavecseseznamem"/>
        <w:widowControl w:val="0"/>
        <w:numPr>
          <w:ilvl w:val="0"/>
          <w:numId w:val="45"/>
        </w:numPr>
        <w:autoSpaceDE w:val="0"/>
        <w:autoSpaceDN w:val="0"/>
        <w:adjustRightInd w:val="0"/>
        <w:spacing w:line="240" w:lineRule="auto"/>
        <w:ind w:left="284"/>
        <w:jc w:val="both"/>
        <w:rPr>
          <w:rFonts w:ascii="Calibri" w:hAnsi="Calibri" w:cs="Courier New"/>
          <w:sz w:val="20"/>
          <w:szCs w:val="20"/>
          <w:lang w:val="cs-CZ" w:eastAsia="zh-CN"/>
        </w:rPr>
      </w:pPr>
      <w:r>
        <w:rPr>
          <w:rFonts w:ascii="Calibri" w:hAnsi="Calibri" w:cs="Courier New"/>
          <w:sz w:val="20"/>
          <w:szCs w:val="20"/>
          <w:lang w:val="cs-CZ" w:eastAsia="zh-CN"/>
        </w:rPr>
        <w:t>Promyslete si konkrétní strategii, jak ostatní skupiny přesvědčit o vašem pohledu na celou situaci ve městě.</w:t>
      </w:r>
    </w:p>
    <w:p w:rsidR="003657AA" w:rsidRDefault="003657AA" w:rsidP="003657AA">
      <w:pPr>
        <w:widowControl w:val="0"/>
        <w:rPr>
          <w:rFonts w:asciiTheme="majorHAnsi" w:hAnsiTheme="majorHAnsi" w:cs="Cambria"/>
          <w:b/>
          <w:sz w:val="20"/>
          <w:szCs w:val="20"/>
          <w:u w:val="single"/>
          <w:lang w:val="cs-CZ"/>
        </w:rPr>
      </w:pPr>
    </w:p>
    <w:p w:rsidR="003657AA" w:rsidRPr="00FA0B14" w:rsidRDefault="003657AA" w:rsidP="003657AA">
      <w:pPr>
        <w:widowControl w:val="0"/>
        <w:rPr>
          <w:rFonts w:asciiTheme="majorHAnsi" w:hAnsiTheme="majorHAnsi" w:cs="Cambria"/>
          <w:b/>
          <w:sz w:val="20"/>
          <w:szCs w:val="20"/>
          <w:lang w:val="cs-CZ"/>
        </w:rPr>
      </w:pPr>
      <w:r w:rsidRPr="00FA0B14">
        <w:rPr>
          <w:rFonts w:asciiTheme="majorHAnsi" w:hAnsiTheme="majorHAnsi" w:cs="Cambria"/>
          <w:b/>
          <w:sz w:val="20"/>
          <w:szCs w:val="20"/>
          <w:u w:val="single"/>
          <w:lang w:val="cs-CZ"/>
        </w:rPr>
        <w:t>Časový harmonogram jednání</w:t>
      </w:r>
      <w:r w:rsidRPr="00FA0B14">
        <w:rPr>
          <w:rFonts w:asciiTheme="majorHAnsi" w:hAnsiTheme="majorHAnsi" w:cs="Cambria"/>
          <w:b/>
          <w:sz w:val="20"/>
          <w:szCs w:val="20"/>
          <w:lang w:val="cs-CZ"/>
        </w:rPr>
        <w:t>:</w:t>
      </w:r>
    </w:p>
    <w:tbl>
      <w:tblPr>
        <w:tblStyle w:val="Mkatabulky"/>
        <w:tblW w:w="9889" w:type="dxa"/>
        <w:tblLook w:val="04A0"/>
      </w:tblPr>
      <w:tblGrid>
        <w:gridCol w:w="8330"/>
        <w:gridCol w:w="709"/>
        <w:gridCol w:w="850"/>
      </w:tblGrid>
      <w:tr w:rsidR="00875048" w:rsidRPr="0082686F" w:rsidTr="00875048">
        <w:tc>
          <w:tcPr>
            <w:tcW w:w="8330" w:type="dxa"/>
          </w:tcPr>
          <w:p w:rsidR="00875048" w:rsidRPr="0082686F" w:rsidRDefault="00875048" w:rsidP="006A34C4">
            <w:pPr>
              <w:widowControl w:val="0"/>
              <w:ind w:right="-108"/>
              <w:rPr>
                <w:rFonts w:asciiTheme="majorHAnsi" w:hAnsiTheme="majorHAnsi" w:cs="Cambria"/>
                <w:b/>
                <w:i/>
                <w:sz w:val="20"/>
                <w:szCs w:val="20"/>
                <w:lang w:val="cs-CZ"/>
              </w:rPr>
            </w:pPr>
            <w:r w:rsidRPr="0082686F">
              <w:rPr>
                <w:rFonts w:asciiTheme="majorHAnsi" w:hAnsiTheme="majorHAnsi" w:cs="Cambria"/>
                <w:b/>
                <w:i/>
                <w:sz w:val="20"/>
                <w:szCs w:val="20"/>
                <w:lang w:val="cs-CZ"/>
              </w:rPr>
              <w:t>Fáze jednání</w:t>
            </w:r>
          </w:p>
        </w:tc>
        <w:tc>
          <w:tcPr>
            <w:tcW w:w="709" w:type="dxa"/>
          </w:tcPr>
          <w:p w:rsidR="00875048" w:rsidRPr="0082686F" w:rsidRDefault="00875048" w:rsidP="006A34C4">
            <w:pPr>
              <w:widowControl w:val="0"/>
              <w:ind w:left="-108" w:right="-108"/>
              <w:rPr>
                <w:rFonts w:asciiTheme="majorHAnsi" w:hAnsiTheme="majorHAnsi" w:cs="Cambria"/>
                <w:b/>
                <w:i/>
                <w:sz w:val="20"/>
                <w:szCs w:val="20"/>
                <w:lang w:val="cs-CZ"/>
              </w:rPr>
            </w:pPr>
            <w:r w:rsidRPr="0082686F">
              <w:rPr>
                <w:rFonts w:asciiTheme="majorHAnsi" w:hAnsiTheme="majorHAnsi" w:cs="Cambria"/>
                <w:b/>
                <w:i/>
                <w:sz w:val="20"/>
                <w:szCs w:val="20"/>
                <w:lang w:val="cs-CZ"/>
              </w:rPr>
              <w:t xml:space="preserve">Časový </w:t>
            </w:r>
          </w:p>
          <w:p w:rsidR="00875048" w:rsidRPr="0082686F" w:rsidRDefault="00875048" w:rsidP="006A34C4">
            <w:pPr>
              <w:widowControl w:val="0"/>
              <w:ind w:left="-108" w:right="-108"/>
              <w:rPr>
                <w:rFonts w:asciiTheme="majorHAnsi" w:hAnsiTheme="majorHAnsi" w:cs="Cambria"/>
                <w:b/>
                <w:i/>
                <w:sz w:val="20"/>
                <w:szCs w:val="20"/>
                <w:lang w:val="cs-CZ"/>
              </w:rPr>
            </w:pPr>
            <w:r w:rsidRPr="0082686F">
              <w:rPr>
                <w:rFonts w:asciiTheme="majorHAnsi" w:hAnsiTheme="majorHAnsi" w:cs="Cambria"/>
                <w:b/>
                <w:i/>
                <w:sz w:val="20"/>
                <w:szCs w:val="20"/>
                <w:lang w:val="cs-CZ"/>
              </w:rPr>
              <w:t>rozsah</w:t>
            </w:r>
          </w:p>
        </w:tc>
        <w:tc>
          <w:tcPr>
            <w:tcW w:w="850" w:type="dxa"/>
          </w:tcPr>
          <w:p w:rsidR="00875048" w:rsidRPr="0082686F" w:rsidRDefault="00875048" w:rsidP="006A34C4">
            <w:pPr>
              <w:widowControl w:val="0"/>
              <w:ind w:left="-76" w:right="-108"/>
              <w:rPr>
                <w:rFonts w:asciiTheme="majorHAnsi" w:hAnsiTheme="majorHAnsi" w:cs="Cambria"/>
                <w:b/>
                <w:i/>
                <w:sz w:val="20"/>
                <w:szCs w:val="20"/>
                <w:lang w:val="cs-CZ"/>
              </w:rPr>
            </w:pPr>
            <w:r w:rsidRPr="0082686F">
              <w:rPr>
                <w:rFonts w:asciiTheme="majorHAnsi" w:hAnsiTheme="majorHAnsi" w:cs="Cambria"/>
                <w:b/>
                <w:i/>
                <w:sz w:val="20"/>
                <w:szCs w:val="20"/>
                <w:lang w:val="cs-CZ"/>
              </w:rPr>
              <w:t xml:space="preserve">Čas </w:t>
            </w:r>
          </w:p>
          <w:p w:rsidR="00875048" w:rsidRPr="0082686F" w:rsidRDefault="00875048" w:rsidP="006A34C4">
            <w:pPr>
              <w:widowControl w:val="0"/>
              <w:ind w:left="-76" w:right="-108"/>
              <w:rPr>
                <w:rFonts w:asciiTheme="majorHAnsi" w:hAnsiTheme="majorHAnsi" w:cs="Cambria"/>
                <w:b/>
                <w:i/>
                <w:sz w:val="20"/>
                <w:szCs w:val="20"/>
                <w:lang w:val="cs-CZ"/>
              </w:rPr>
            </w:pPr>
            <w:r w:rsidRPr="0082686F">
              <w:rPr>
                <w:rFonts w:asciiTheme="majorHAnsi" w:hAnsiTheme="majorHAnsi" w:cs="Cambria"/>
                <w:b/>
                <w:i/>
                <w:sz w:val="20"/>
                <w:szCs w:val="20"/>
                <w:lang w:val="cs-CZ"/>
              </w:rPr>
              <w:t>celkem</w:t>
            </w:r>
          </w:p>
        </w:tc>
      </w:tr>
      <w:tr w:rsidR="00875048" w:rsidRPr="0082686F" w:rsidTr="00875048">
        <w:tc>
          <w:tcPr>
            <w:tcW w:w="8330" w:type="dxa"/>
          </w:tcPr>
          <w:p w:rsidR="00875048" w:rsidRPr="0082686F" w:rsidRDefault="00875048" w:rsidP="006A34C4">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Zájmové skupiny</w:t>
            </w:r>
            <w:r w:rsidRPr="0082686F">
              <w:rPr>
                <w:rFonts w:asciiTheme="majorHAnsi" w:hAnsiTheme="majorHAnsi" w:cs="Cambria"/>
                <w:i/>
                <w:sz w:val="20"/>
                <w:szCs w:val="20"/>
                <w:lang w:val="cs-CZ"/>
              </w:rPr>
              <w:t>: připravují si svůj postoj k situaci a hlavní argumenty do diskuse</w:t>
            </w:r>
          </w:p>
          <w:p w:rsidR="00875048" w:rsidRPr="0082686F" w:rsidRDefault="00875048" w:rsidP="006A34C4">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Městská rada</w:t>
            </w:r>
            <w:r w:rsidRPr="0082686F">
              <w:rPr>
                <w:rFonts w:asciiTheme="majorHAnsi" w:hAnsiTheme="majorHAnsi" w:cs="Cambria"/>
                <w:i/>
                <w:sz w:val="20"/>
                <w:szCs w:val="20"/>
                <w:lang w:val="cs-CZ"/>
              </w:rPr>
              <w:t>: domlouvá se na způsobu vedení kulatého stolu; předběžně si zjišťuje názory zájm</w:t>
            </w:r>
            <w:r w:rsidRPr="0082686F">
              <w:rPr>
                <w:rFonts w:asciiTheme="majorHAnsi" w:hAnsiTheme="majorHAnsi" w:cs="Cambria"/>
                <w:i/>
                <w:sz w:val="20"/>
                <w:szCs w:val="20"/>
                <w:lang w:val="cs-CZ"/>
              </w:rPr>
              <w:t>o</w:t>
            </w:r>
            <w:r w:rsidRPr="0082686F">
              <w:rPr>
                <w:rFonts w:asciiTheme="majorHAnsi" w:hAnsiTheme="majorHAnsi" w:cs="Cambria"/>
                <w:i/>
                <w:sz w:val="20"/>
                <w:szCs w:val="20"/>
                <w:lang w:val="cs-CZ"/>
              </w:rPr>
              <w:t>vých skupin</w:t>
            </w:r>
          </w:p>
        </w:tc>
        <w:tc>
          <w:tcPr>
            <w:tcW w:w="709" w:type="dxa"/>
          </w:tcPr>
          <w:p w:rsidR="00875048" w:rsidRPr="0082686F" w:rsidRDefault="00875048" w:rsidP="006A34C4">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25 min</w:t>
            </w:r>
          </w:p>
        </w:tc>
        <w:tc>
          <w:tcPr>
            <w:tcW w:w="850" w:type="dxa"/>
          </w:tcPr>
          <w:p w:rsidR="00875048" w:rsidRPr="0082686F" w:rsidRDefault="00875048" w:rsidP="006A34C4">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25 min</w:t>
            </w:r>
          </w:p>
        </w:tc>
      </w:tr>
      <w:tr w:rsidR="00875048" w:rsidRPr="0082686F" w:rsidTr="00875048">
        <w:tc>
          <w:tcPr>
            <w:tcW w:w="8330" w:type="dxa"/>
          </w:tcPr>
          <w:p w:rsidR="00875048" w:rsidRPr="0082686F" w:rsidRDefault="00875048" w:rsidP="006A34C4">
            <w:pPr>
              <w:widowControl w:val="0"/>
              <w:spacing w:line="240" w:lineRule="auto"/>
              <w:rPr>
                <w:rFonts w:asciiTheme="majorHAnsi" w:hAnsiTheme="majorHAnsi" w:cs="Cambria"/>
                <w:b/>
                <w:i/>
                <w:sz w:val="20"/>
                <w:szCs w:val="20"/>
                <w:lang w:val="cs-CZ"/>
              </w:rPr>
            </w:pPr>
            <w:r w:rsidRPr="0082686F">
              <w:rPr>
                <w:rFonts w:asciiTheme="majorHAnsi" w:hAnsiTheme="majorHAnsi" w:cs="Cambria"/>
                <w:b/>
                <w:i/>
                <w:sz w:val="20"/>
                <w:szCs w:val="20"/>
                <w:lang w:val="cs-CZ"/>
              </w:rPr>
              <w:t>První plenární zasedání</w:t>
            </w:r>
          </w:p>
          <w:p w:rsidR="00875048" w:rsidRPr="0082686F" w:rsidRDefault="00875048" w:rsidP="006A34C4">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Zájmové skupiny</w:t>
            </w:r>
            <w:r w:rsidRPr="0082686F">
              <w:rPr>
                <w:rFonts w:asciiTheme="majorHAnsi" w:hAnsiTheme="majorHAnsi" w:cs="Cambria"/>
                <w:i/>
                <w:sz w:val="20"/>
                <w:szCs w:val="20"/>
                <w:lang w:val="cs-CZ"/>
              </w:rPr>
              <w:t>: představují svůj postoj a možné návrhy</w:t>
            </w:r>
          </w:p>
          <w:p w:rsidR="00875048" w:rsidRPr="0082686F" w:rsidRDefault="00875048" w:rsidP="006A34C4">
            <w:pPr>
              <w:widowControl w:val="0"/>
              <w:spacing w:line="240" w:lineRule="auto"/>
              <w:rPr>
                <w:rFonts w:asciiTheme="majorHAnsi" w:hAnsiTheme="majorHAnsi" w:cs="Cambria"/>
                <w:b/>
                <w:i/>
                <w:sz w:val="20"/>
                <w:szCs w:val="20"/>
                <w:lang w:val="cs-CZ"/>
              </w:rPr>
            </w:pPr>
            <w:r w:rsidRPr="0082686F">
              <w:rPr>
                <w:rFonts w:asciiTheme="majorHAnsi" w:hAnsiTheme="majorHAnsi" w:cs="Cambria"/>
                <w:b/>
                <w:i/>
                <w:sz w:val="20"/>
                <w:szCs w:val="20"/>
                <w:lang w:val="cs-CZ"/>
              </w:rPr>
              <w:t>Městská rada</w:t>
            </w:r>
            <w:r w:rsidRPr="0082686F">
              <w:rPr>
                <w:rFonts w:asciiTheme="majorHAnsi" w:hAnsiTheme="majorHAnsi" w:cs="Cambria"/>
                <w:i/>
                <w:sz w:val="20"/>
                <w:szCs w:val="20"/>
                <w:lang w:val="cs-CZ"/>
              </w:rPr>
              <w:t>: moderuje debatu</w:t>
            </w:r>
          </w:p>
        </w:tc>
        <w:tc>
          <w:tcPr>
            <w:tcW w:w="709" w:type="dxa"/>
          </w:tcPr>
          <w:p w:rsidR="00875048" w:rsidRPr="0082686F" w:rsidRDefault="00875048" w:rsidP="006A34C4">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25 min</w:t>
            </w:r>
          </w:p>
        </w:tc>
        <w:tc>
          <w:tcPr>
            <w:tcW w:w="850" w:type="dxa"/>
          </w:tcPr>
          <w:p w:rsidR="00875048" w:rsidRPr="0082686F" w:rsidRDefault="00875048" w:rsidP="006A34C4">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50 min</w:t>
            </w:r>
          </w:p>
        </w:tc>
      </w:tr>
      <w:tr w:rsidR="00875048" w:rsidRPr="0082686F" w:rsidTr="00875048">
        <w:tc>
          <w:tcPr>
            <w:tcW w:w="8330" w:type="dxa"/>
          </w:tcPr>
          <w:p w:rsidR="00875048" w:rsidRPr="0082686F" w:rsidRDefault="00875048" w:rsidP="006A34C4">
            <w:pPr>
              <w:widowControl w:val="0"/>
              <w:spacing w:line="240" w:lineRule="auto"/>
              <w:rPr>
                <w:rFonts w:asciiTheme="majorHAnsi" w:hAnsiTheme="majorHAnsi" w:cs="Cambria"/>
                <w:b/>
                <w:i/>
                <w:sz w:val="20"/>
                <w:szCs w:val="20"/>
                <w:lang w:val="cs-CZ"/>
              </w:rPr>
            </w:pPr>
            <w:r w:rsidRPr="0082686F">
              <w:rPr>
                <w:rFonts w:asciiTheme="majorHAnsi" w:hAnsiTheme="majorHAnsi" w:cs="Cambria"/>
                <w:b/>
                <w:i/>
                <w:sz w:val="20"/>
                <w:szCs w:val="20"/>
                <w:lang w:val="cs-CZ"/>
              </w:rPr>
              <w:t>Neformální vyjednávání</w:t>
            </w:r>
          </w:p>
          <w:p w:rsidR="00875048" w:rsidRPr="0082686F" w:rsidRDefault="00875048" w:rsidP="006A34C4">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Zájmové skupiny</w:t>
            </w:r>
            <w:r w:rsidRPr="0082686F">
              <w:rPr>
                <w:rFonts w:asciiTheme="majorHAnsi" w:hAnsiTheme="majorHAnsi" w:cs="Cambria"/>
                <w:i/>
                <w:sz w:val="20"/>
                <w:szCs w:val="20"/>
                <w:lang w:val="cs-CZ"/>
              </w:rPr>
              <w:t>: hledají pro svůj postoj spojence a společně s nimi s</w:t>
            </w:r>
            <w:r w:rsidRPr="0082686F">
              <w:rPr>
                <w:rFonts w:asciiTheme="majorHAnsi" w:hAnsiTheme="majorHAnsi" w:cs="Cambria"/>
                <w:i/>
                <w:sz w:val="20"/>
                <w:szCs w:val="20"/>
                <w:lang w:val="cs-CZ"/>
              </w:rPr>
              <w:t>e</w:t>
            </w:r>
            <w:r w:rsidRPr="0082686F">
              <w:rPr>
                <w:rFonts w:asciiTheme="majorHAnsi" w:hAnsiTheme="majorHAnsi" w:cs="Cambria"/>
                <w:i/>
                <w:sz w:val="20"/>
                <w:szCs w:val="20"/>
                <w:lang w:val="cs-CZ"/>
              </w:rPr>
              <w:t>stavují návrh řešení</w:t>
            </w:r>
          </w:p>
          <w:p w:rsidR="00875048" w:rsidRPr="0082686F" w:rsidRDefault="00875048" w:rsidP="006A34C4">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Městská rada</w:t>
            </w:r>
            <w:r w:rsidRPr="0082686F">
              <w:rPr>
                <w:rFonts w:asciiTheme="majorHAnsi" w:hAnsiTheme="majorHAnsi" w:cs="Cambria"/>
                <w:i/>
                <w:sz w:val="20"/>
                <w:szCs w:val="20"/>
                <w:lang w:val="cs-CZ"/>
              </w:rPr>
              <w:t>: připravuje druhé pl</w:t>
            </w:r>
            <w:r w:rsidRPr="0082686F">
              <w:rPr>
                <w:rFonts w:asciiTheme="majorHAnsi" w:hAnsiTheme="majorHAnsi" w:cs="Cambria"/>
                <w:i/>
                <w:sz w:val="20"/>
                <w:szCs w:val="20"/>
                <w:lang w:val="cs-CZ"/>
              </w:rPr>
              <w:t>e</w:t>
            </w:r>
            <w:r w:rsidRPr="0082686F">
              <w:rPr>
                <w:rFonts w:asciiTheme="majorHAnsi" w:hAnsiTheme="majorHAnsi" w:cs="Cambria"/>
                <w:i/>
                <w:sz w:val="20"/>
                <w:szCs w:val="20"/>
                <w:lang w:val="cs-CZ"/>
              </w:rPr>
              <w:t>nární zasedání</w:t>
            </w:r>
          </w:p>
        </w:tc>
        <w:tc>
          <w:tcPr>
            <w:tcW w:w="709" w:type="dxa"/>
          </w:tcPr>
          <w:p w:rsidR="00875048" w:rsidRPr="0082686F" w:rsidRDefault="00875048" w:rsidP="006A34C4">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35 min</w:t>
            </w:r>
          </w:p>
        </w:tc>
        <w:tc>
          <w:tcPr>
            <w:tcW w:w="850" w:type="dxa"/>
          </w:tcPr>
          <w:p w:rsidR="00875048" w:rsidRPr="0082686F" w:rsidRDefault="00875048" w:rsidP="006A34C4">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1 h 25 min</w:t>
            </w:r>
          </w:p>
        </w:tc>
      </w:tr>
      <w:tr w:rsidR="00875048" w:rsidRPr="0082686F" w:rsidTr="00875048">
        <w:tc>
          <w:tcPr>
            <w:tcW w:w="8330" w:type="dxa"/>
          </w:tcPr>
          <w:p w:rsidR="00875048" w:rsidRPr="0082686F" w:rsidRDefault="00875048" w:rsidP="006A34C4">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Druhé plenární zasedání</w:t>
            </w:r>
          </w:p>
          <w:p w:rsidR="00875048" w:rsidRPr="0082686F" w:rsidRDefault="00875048" w:rsidP="006A34C4">
            <w:pPr>
              <w:widowControl w:val="0"/>
              <w:spacing w:line="240" w:lineRule="auto"/>
              <w:rPr>
                <w:rFonts w:asciiTheme="majorHAnsi" w:hAnsiTheme="majorHAnsi" w:cs="Cambria"/>
                <w:i/>
                <w:sz w:val="20"/>
                <w:szCs w:val="20"/>
                <w:lang w:val="cs-CZ"/>
              </w:rPr>
            </w:pPr>
            <w:r w:rsidRPr="0082686F">
              <w:rPr>
                <w:rFonts w:asciiTheme="majorHAnsi" w:hAnsiTheme="majorHAnsi" w:cs="Cambria"/>
                <w:i/>
                <w:sz w:val="20"/>
                <w:szCs w:val="20"/>
                <w:lang w:val="cs-CZ"/>
              </w:rPr>
              <w:t>představení návrhů, vytvoření společného návrhu v podobě usnesení, hl</w:t>
            </w:r>
            <w:r w:rsidRPr="0082686F">
              <w:rPr>
                <w:rFonts w:asciiTheme="majorHAnsi" w:hAnsiTheme="majorHAnsi" w:cs="Cambria"/>
                <w:i/>
                <w:sz w:val="20"/>
                <w:szCs w:val="20"/>
                <w:lang w:val="cs-CZ"/>
              </w:rPr>
              <w:t>a</w:t>
            </w:r>
            <w:r w:rsidRPr="0082686F">
              <w:rPr>
                <w:rFonts w:asciiTheme="majorHAnsi" w:hAnsiTheme="majorHAnsi" w:cs="Cambria"/>
                <w:i/>
                <w:sz w:val="20"/>
                <w:szCs w:val="20"/>
                <w:lang w:val="cs-CZ"/>
              </w:rPr>
              <w:t>sování</w:t>
            </w:r>
          </w:p>
        </w:tc>
        <w:tc>
          <w:tcPr>
            <w:tcW w:w="709" w:type="dxa"/>
          </w:tcPr>
          <w:p w:rsidR="00875048" w:rsidRPr="0082686F" w:rsidRDefault="00875048" w:rsidP="006A34C4">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35 min</w:t>
            </w:r>
          </w:p>
        </w:tc>
        <w:tc>
          <w:tcPr>
            <w:tcW w:w="850" w:type="dxa"/>
          </w:tcPr>
          <w:p w:rsidR="00875048" w:rsidRPr="0082686F" w:rsidRDefault="00875048" w:rsidP="006A34C4">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 xml:space="preserve">2 h </w:t>
            </w:r>
          </w:p>
        </w:tc>
      </w:tr>
    </w:tbl>
    <w:p w:rsidR="003657AA" w:rsidRDefault="003657AA" w:rsidP="003657AA">
      <w:pPr>
        <w:widowControl w:val="0"/>
        <w:spacing w:line="240" w:lineRule="auto"/>
        <w:jc w:val="both"/>
        <w:rPr>
          <w:rFonts w:ascii="Calibri" w:hAnsi="Calibri"/>
          <w:sz w:val="20"/>
          <w:szCs w:val="20"/>
          <w:lang w:val="cs-CZ"/>
        </w:rPr>
      </w:pPr>
    </w:p>
    <w:p w:rsidR="003657AA" w:rsidRPr="0082686F" w:rsidRDefault="003657AA" w:rsidP="003657AA">
      <w:pPr>
        <w:widowControl w:val="0"/>
        <w:autoSpaceDE w:val="0"/>
        <w:autoSpaceDN w:val="0"/>
        <w:adjustRightInd w:val="0"/>
        <w:spacing w:line="240" w:lineRule="auto"/>
        <w:jc w:val="both"/>
        <w:rPr>
          <w:rFonts w:asciiTheme="majorHAnsi" w:hAnsiTheme="majorHAnsi" w:cs="Courier New"/>
          <w:b/>
          <w:sz w:val="20"/>
          <w:szCs w:val="20"/>
          <w:lang w:val="cs-CZ" w:eastAsia="zh-CN"/>
        </w:rPr>
      </w:pPr>
      <w:r>
        <w:rPr>
          <w:rFonts w:asciiTheme="majorHAnsi" w:hAnsiTheme="majorHAnsi" w:cs="Courier New"/>
          <w:b/>
          <w:sz w:val="20"/>
          <w:szCs w:val="20"/>
          <w:u w:val="single"/>
          <w:lang w:val="cs-CZ" w:eastAsia="zh-CN"/>
        </w:rPr>
        <w:t>Zúčastněné strany</w:t>
      </w:r>
      <w:r w:rsidRPr="0082686F">
        <w:rPr>
          <w:rFonts w:asciiTheme="majorHAnsi" w:hAnsiTheme="majorHAnsi" w:cs="Courier New"/>
          <w:b/>
          <w:sz w:val="20"/>
          <w:szCs w:val="20"/>
          <w:lang w:val="cs-CZ" w:eastAsia="zh-CN"/>
        </w:rPr>
        <w:t>:</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Městská policie města Hrdlice – ředitelství</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Odbory městské policie města Hrdlice</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nezisková organizace „</w:t>
      </w:r>
      <w:proofErr w:type="spellStart"/>
      <w:r>
        <w:rPr>
          <w:rFonts w:asciiTheme="majorHAnsi" w:hAnsiTheme="majorHAnsi" w:cs="Cambria"/>
          <w:sz w:val="20"/>
          <w:szCs w:val="20"/>
          <w:lang w:val="cs-CZ"/>
        </w:rPr>
        <w:t>Acta</w:t>
      </w:r>
      <w:proofErr w:type="spellEnd"/>
      <w:r>
        <w:rPr>
          <w:rFonts w:asciiTheme="majorHAnsi" w:hAnsiTheme="majorHAnsi" w:cs="Cambria"/>
          <w:sz w:val="20"/>
          <w:szCs w:val="20"/>
          <w:lang w:val="cs-CZ"/>
        </w:rPr>
        <w:t xml:space="preserve"> non verba“</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iniciativa „Občané za bezpečné město“</w:t>
      </w:r>
    </w:p>
    <w:p w:rsidR="003657AA" w:rsidRPr="008C1443"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aktivistická iniciativa „NE policejní brutalitě!“</w:t>
      </w:r>
    </w:p>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sz w:val="20"/>
          <w:szCs w:val="20"/>
          <w:lang w:val="cs-CZ"/>
        </w:rPr>
      </w:pPr>
    </w:p>
    <w:p w:rsidR="00875048" w:rsidRDefault="00875048" w:rsidP="003657AA">
      <w:pPr>
        <w:widowControl w:val="0"/>
        <w:spacing w:line="240" w:lineRule="auto"/>
        <w:rPr>
          <w:rFonts w:ascii="Calibri" w:hAnsi="Calibri"/>
          <w:b/>
          <w:sz w:val="28"/>
          <w:szCs w:val="28"/>
          <w:lang w:val="cs-CZ"/>
        </w:rPr>
      </w:pPr>
    </w:p>
    <w:p w:rsidR="00875048" w:rsidRDefault="00875048" w:rsidP="003657AA">
      <w:pPr>
        <w:widowControl w:val="0"/>
        <w:spacing w:line="240" w:lineRule="auto"/>
        <w:rPr>
          <w:rFonts w:ascii="Calibri" w:hAnsi="Calibri"/>
          <w:b/>
          <w:sz w:val="28"/>
          <w:szCs w:val="28"/>
          <w:lang w:val="cs-CZ"/>
        </w:rPr>
      </w:pPr>
    </w:p>
    <w:p w:rsidR="00875048" w:rsidRDefault="00875048" w:rsidP="003657AA">
      <w:pPr>
        <w:widowControl w:val="0"/>
        <w:spacing w:line="240" w:lineRule="auto"/>
        <w:rPr>
          <w:rFonts w:ascii="Calibri" w:hAnsi="Calibri"/>
          <w:b/>
          <w:sz w:val="28"/>
          <w:szCs w:val="28"/>
          <w:lang w:val="cs-CZ"/>
        </w:rPr>
      </w:pPr>
    </w:p>
    <w:p w:rsidR="00875048" w:rsidRDefault="00875048" w:rsidP="003657AA">
      <w:pPr>
        <w:widowControl w:val="0"/>
        <w:spacing w:line="240" w:lineRule="auto"/>
        <w:rPr>
          <w:rFonts w:ascii="Calibri" w:hAnsi="Calibri"/>
          <w:b/>
          <w:sz w:val="28"/>
          <w:szCs w:val="28"/>
          <w:lang w:val="cs-CZ"/>
        </w:rPr>
      </w:pPr>
    </w:p>
    <w:p w:rsidR="00875048" w:rsidRDefault="00875048" w:rsidP="003657AA">
      <w:pPr>
        <w:widowControl w:val="0"/>
        <w:spacing w:line="240" w:lineRule="auto"/>
        <w:rPr>
          <w:rFonts w:ascii="Calibri" w:hAnsi="Calibri"/>
          <w:b/>
          <w:sz w:val="28"/>
          <w:szCs w:val="28"/>
          <w:lang w:val="cs-CZ"/>
        </w:rPr>
      </w:pPr>
    </w:p>
    <w:p w:rsidR="00875048" w:rsidRDefault="00875048" w:rsidP="003657AA">
      <w:pPr>
        <w:widowControl w:val="0"/>
        <w:spacing w:line="240" w:lineRule="auto"/>
        <w:rPr>
          <w:rFonts w:ascii="Calibri" w:hAnsi="Calibri"/>
          <w:b/>
          <w:sz w:val="28"/>
          <w:szCs w:val="28"/>
          <w:lang w:val="cs-CZ"/>
        </w:rPr>
      </w:pPr>
    </w:p>
    <w:p w:rsidR="00875048" w:rsidRDefault="00875048" w:rsidP="003657AA">
      <w:pPr>
        <w:widowControl w:val="0"/>
        <w:spacing w:line="240" w:lineRule="auto"/>
        <w:rPr>
          <w:rFonts w:ascii="Calibri" w:hAnsi="Calibri"/>
          <w:b/>
          <w:sz w:val="28"/>
          <w:szCs w:val="28"/>
          <w:lang w:val="cs-CZ"/>
        </w:rPr>
      </w:pPr>
    </w:p>
    <w:p w:rsidR="00875048" w:rsidRDefault="00875048" w:rsidP="003657AA">
      <w:pPr>
        <w:widowControl w:val="0"/>
        <w:spacing w:line="240" w:lineRule="auto"/>
        <w:rPr>
          <w:rFonts w:ascii="Calibri" w:hAnsi="Calibri"/>
          <w:b/>
          <w:sz w:val="28"/>
          <w:szCs w:val="28"/>
          <w:lang w:val="cs-CZ"/>
        </w:rPr>
      </w:pPr>
    </w:p>
    <w:p w:rsidR="00875048" w:rsidRDefault="00875048" w:rsidP="003657AA">
      <w:pPr>
        <w:widowControl w:val="0"/>
        <w:spacing w:line="240" w:lineRule="auto"/>
        <w:rPr>
          <w:rFonts w:ascii="Calibri" w:hAnsi="Calibri"/>
          <w:b/>
          <w:sz w:val="28"/>
          <w:szCs w:val="28"/>
          <w:lang w:val="cs-CZ"/>
        </w:rPr>
      </w:pPr>
    </w:p>
    <w:p w:rsidR="00875048" w:rsidRDefault="00875048" w:rsidP="003657AA">
      <w:pPr>
        <w:widowControl w:val="0"/>
        <w:spacing w:line="240" w:lineRule="auto"/>
        <w:rPr>
          <w:rFonts w:ascii="Calibri" w:hAnsi="Calibri"/>
          <w:b/>
          <w:sz w:val="28"/>
          <w:szCs w:val="28"/>
          <w:lang w:val="cs-CZ"/>
        </w:rPr>
      </w:pPr>
    </w:p>
    <w:p w:rsidR="00875048" w:rsidRDefault="00875048" w:rsidP="003657AA">
      <w:pPr>
        <w:widowControl w:val="0"/>
        <w:spacing w:line="240" w:lineRule="auto"/>
        <w:rPr>
          <w:rFonts w:ascii="Calibri" w:hAnsi="Calibri"/>
          <w:b/>
          <w:sz w:val="28"/>
          <w:szCs w:val="28"/>
          <w:lang w:val="cs-CZ"/>
        </w:rPr>
      </w:pPr>
    </w:p>
    <w:p w:rsidR="00875048" w:rsidRDefault="00875048" w:rsidP="003657AA">
      <w:pPr>
        <w:widowControl w:val="0"/>
        <w:spacing w:line="240" w:lineRule="auto"/>
        <w:rPr>
          <w:rFonts w:ascii="Calibri" w:hAnsi="Calibri"/>
          <w:b/>
          <w:sz w:val="28"/>
          <w:szCs w:val="28"/>
          <w:lang w:val="cs-CZ"/>
        </w:rPr>
      </w:pPr>
    </w:p>
    <w:p w:rsidR="00875048" w:rsidRDefault="00875048" w:rsidP="003657AA">
      <w:pPr>
        <w:widowControl w:val="0"/>
        <w:spacing w:line="240" w:lineRule="auto"/>
        <w:rPr>
          <w:rFonts w:ascii="Calibri" w:hAnsi="Calibri"/>
          <w:b/>
          <w:sz w:val="28"/>
          <w:szCs w:val="28"/>
          <w:lang w:val="cs-CZ"/>
        </w:rPr>
      </w:pPr>
    </w:p>
    <w:p w:rsidR="00875048" w:rsidRDefault="00875048" w:rsidP="003657AA">
      <w:pPr>
        <w:widowControl w:val="0"/>
        <w:spacing w:line="240" w:lineRule="auto"/>
        <w:rPr>
          <w:rFonts w:ascii="Calibri" w:hAnsi="Calibri"/>
          <w:b/>
          <w:sz w:val="28"/>
          <w:szCs w:val="28"/>
          <w:lang w:val="cs-CZ"/>
        </w:rPr>
      </w:pPr>
    </w:p>
    <w:p w:rsidR="00875048" w:rsidRDefault="00875048" w:rsidP="003657AA">
      <w:pPr>
        <w:widowControl w:val="0"/>
        <w:spacing w:line="240" w:lineRule="auto"/>
        <w:rPr>
          <w:rFonts w:ascii="Calibri" w:hAnsi="Calibri"/>
          <w:b/>
          <w:sz w:val="28"/>
          <w:szCs w:val="28"/>
          <w:lang w:val="cs-CZ"/>
        </w:rPr>
      </w:pPr>
    </w:p>
    <w:p w:rsidR="00875048" w:rsidRDefault="00875048" w:rsidP="003657AA">
      <w:pPr>
        <w:widowControl w:val="0"/>
        <w:spacing w:line="240" w:lineRule="auto"/>
        <w:rPr>
          <w:rFonts w:ascii="Calibri" w:hAnsi="Calibri"/>
          <w:b/>
          <w:sz w:val="28"/>
          <w:szCs w:val="28"/>
          <w:lang w:val="cs-CZ"/>
        </w:rPr>
      </w:pPr>
    </w:p>
    <w:p w:rsidR="00875048" w:rsidRDefault="00875048" w:rsidP="003657AA">
      <w:pPr>
        <w:widowControl w:val="0"/>
        <w:spacing w:line="240" w:lineRule="auto"/>
        <w:rPr>
          <w:rFonts w:ascii="Calibri" w:hAnsi="Calibri"/>
          <w:b/>
          <w:sz w:val="28"/>
          <w:szCs w:val="28"/>
          <w:lang w:val="cs-CZ"/>
        </w:rPr>
      </w:pPr>
    </w:p>
    <w:p w:rsidR="00875048" w:rsidRDefault="00875048" w:rsidP="003657AA">
      <w:pPr>
        <w:widowControl w:val="0"/>
        <w:spacing w:line="240" w:lineRule="auto"/>
        <w:rPr>
          <w:rFonts w:ascii="Calibri" w:hAnsi="Calibri"/>
          <w:b/>
          <w:sz w:val="28"/>
          <w:szCs w:val="28"/>
          <w:lang w:val="cs-CZ"/>
        </w:rPr>
      </w:pPr>
    </w:p>
    <w:p w:rsidR="00875048" w:rsidRPr="0082686F" w:rsidRDefault="00875048" w:rsidP="00875048">
      <w:pPr>
        <w:widowControl w:val="0"/>
        <w:spacing w:line="240" w:lineRule="auto"/>
        <w:rPr>
          <w:rFonts w:ascii="Calibri" w:hAnsi="Calibri"/>
          <w:b/>
          <w:sz w:val="28"/>
          <w:szCs w:val="28"/>
          <w:lang w:val="cs-CZ"/>
        </w:rPr>
      </w:pPr>
      <w:r>
        <w:rPr>
          <w:rFonts w:ascii="Calibri" w:hAnsi="Calibri"/>
          <w:b/>
          <w:sz w:val="28"/>
          <w:szCs w:val="28"/>
          <w:lang w:val="cs-CZ"/>
        </w:rPr>
        <w:lastRenderedPageBreak/>
        <w:t>6.) AKTIVISTICKÁ INICIATIVA „NE POLICEJNÍ BRUTALITĚ!“</w:t>
      </w:r>
    </w:p>
    <w:p w:rsidR="00875048" w:rsidRDefault="00875048" w:rsidP="003657AA">
      <w:pPr>
        <w:widowControl w:val="0"/>
        <w:spacing w:line="240" w:lineRule="auto"/>
        <w:rPr>
          <w:rFonts w:ascii="Calibri" w:hAnsi="Calibri"/>
          <w:b/>
          <w:sz w:val="28"/>
          <w:szCs w:val="28"/>
          <w:lang w:val="cs-CZ"/>
        </w:rPr>
      </w:pPr>
    </w:p>
    <w:p w:rsidR="003657AA" w:rsidRPr="0082686F" w:rsidRDefault="003657AA" w:rsidP="003657AA">
      <w:pPr>
        <w:widowControl w:val="0"/>
        <w:spacing w:line="240" w:lineRule="auto"/>
        <w:rPr>
          <w:rFonts w:ascii="Calibri" w:hAnsi="Calibri"/>
          <w:b/>
          <w:sz w:val="28"/>
          <w:szCs w:val="28"/>
          <w:lang w:val="cs-CZ"/>
        </w:rPr>
      </w:pPr>
      <w:r w:rsidRPr="0082686F">
        <w:rPr>
          <w:rFonts w:ascii="Calibri" w:hAnsi="Calibri"/>
          <w:b/>
          <w:sz w:val="28"/>
          <w:szCs w:val="28"/>
          <w:lang w:val="cs-CZ"/>
        </w:rPr>
        <w:t>Scénář</w:t>
      </w:r>
      <w:r w:rsidR="00875048">
        <w:rPr>
          <w:rFonts w:ascii="Calibri" w:hAnsi="Calibri"/>
          <w:b/>
          <w:sz w:val="28"/>
          <w:szCs w:val="28"/>
          <w:lang w:val="cs-CZ"/>
        </w:rPr>
        <w:t xml:space="preserve"> </w:t>
      </w:r>
    </w:p>
    <w:p w:rsidR="003657AA" w:rsidRPr="0082686F" w:rsidRDefault="003657AA" w:rsidP="003657AA">
      <w:pPr>
        <w:widowControl w:val="0"/>
        <w:spacing w:line="240" w:lineRule="auto"/>
        <w:jc w:val="both"/>
        <w:rPr>
          <w:rFonts w:ascii="Calibri" w:hAnsi="Calibri"/>
          <w:sz w:val="20"/>
          <w:szCs w:val="20"/>
          <w:lang w:val="cs-CZ"/>
        </w:rPr>
      </w:pPr>
      <w:r w:rsidRPr="0082686F">
        <w:rPr>
          <w:rFonts w:ascii="Calibri" w:hAnsi="Calibri"/>
          <w:sz w:val="20"/>
          <w:szCs w:val="20"/>
          <w:lang w:val="cs-CZ"/>
        </w:rPr>
        <w:t xml:space="preserve">Nacházíme se ve fiktivním, středně velikém městě </w:t>
      </w:r>
      <w:r w:rsidRPr="0082686F">
        <w:rPr>
          <w:rFonts w:ascii="Calibri" w:hAnsi="Calibri"/>
          <w:b/>
          <w:sz w:val="20"/>
          <w:szCs w:val="20"/>
          <w:lang w:val="cs-CZ"/>
        </w:rPr>
        <w:t>Hrdlice, které má 33 000 obyvatel</w:t>
      </w:r>
      <w:r w:rsidRPr="0082686F">
        <w:rPr>
          <w:rFonts w:ascii="Calibri" w:hAnsi="Calibri"/>
          <w:sz w:val="20"/>
          <w:szCs w:val="20"/>
          <w:lang w:val="cs-CZ"/>
        </w:rPr>
        <w:t>. Ve městě je malé historické centrum s nižšími, maximálně tří patrovými cihlovými domy. Dále se zde nachází jedno větší sídliště se sedmi pětipa</w:t>
      </w:r>
      <w:r w:rsidRPr="0082686F">
        <w:rPr>
          <w:rFonts w:ascii="Calibri" w:hAnsi="Calibri"/>
          <w:sz w:val="20"/>
          <w:szCs w:val="20"/>
          <w:lang w:val="cs-CZ"/>
        </w:rPr>
        <w:t>t</w:t>
      </w:r>
      <w:r w:rsidRPr="0082686F">
        <w:rPr>
          <w:rFonts w:ascii="Calibri" w:hAnsi="Calibri"/>
          <w:sz w:val="20"/>
          <w:szCs w:val="20"/>
          <w:lang w:val="cs-CZ"/>
        </w:rPr>
        <w:t>rovými paneláky, které mají od jednoho do 4 vchodů. Zbytek města tvoří malé dělnické domy, z nichž většina by p</w:t>
      </w:r>
      <w:r w:rsidRPr="0082686F">
        <w:rPr>
          <w:rFonts w:ascii="Calibri" w:hAnsi="Calibri"/>
          <w:sz w:val="20"/>
          <w:szCs w:val="20"/>
          <w:lang w:val="cs-CZ"/>
        </w:rPr>
        <w:t>o</w:t>
      </w:r>
      <w:r w:rsidRPr="0082686F">
        <w:rPr>
          <w:rFonts w:ascii="Calibri" w:hAnsi="Calibri"/>
          <w:sz w:val="20"/>
          <w:szCs w:val="20"/>
          <w:lang w:val="cs-CZ"/>
        </w:rPr>
        <w:t>třebovala rekonstrukci, a bývalá průmyslová zástavba, která dnes slo</w:t>
      </w:r>
      <w:r w:rsidRPr="0082686F">
        <w:rPr>
          <w:rFonts w:ascii="Calibri" w:hAnsi="Calibri"/>
          <w:sz w:val="20"/>
          <w:szCs w:val="20"/>
          <w:lang w:val="cs-CZ"/>
        </w:rPr>
        <w:t>u</w:t>
      </w:r>
      <w:r w:rsidRPr="0082686F">
        <w:rPr>
          <w:rFonts w:ascii="Calibri" w:hAnsi="Calibri"/>
          <w:sz w:val="20"/>
          <w:szCs w:val="20"/>
          <w:lang w:val="cs-CZ"/>
        </w:rPr>
        <w:t xml:space="preserve">ží drobným živnostníkům a spíše menším firmám (autoservis, kovovýroba, truhlář, zahradnictví, sklady atd.). </w:t>
      </w:r>
    </w:p>
    <w:p w:rsidR="003657AA" w:rsidRPr="0082686F" w:rsidRDefault="003657AA" w:rsidP="003657AA">
      <w:pPr>
        <w:widowControl w:val="0"/>
        <w:spacing w:line="240" w:lineRule="auto"/>
        <w:jc w:val="both"/>
        <w:rPr>
          <w:rFonts w:ascii="Calibri" w:hAnsi="Calibri"/>
          <w:sz w:val="20"/>
          <w:szCs w:val="20"/>
          <w:lang w:val="cs-CZ"/>
        </w:rPr>
      </w:pPr>
    </w:p>
    <w:p w:rsidR="003657AA" w:rsidRPr="0082686F" w:rsidRDefault="003657AA" w:rsidP="003657AA">
      <w:pPr>
        <w:widowControl w:val="0"/>
        <w:spacing w:line="240" w:lineRule="auto"/>
        <w:jc w:val="both"/>
        <w:rPr>
          <w:rFonts w:ascii="Calibri" w:hAnsi="Calibri"/>
          <w:sz w:val="20"/>
          <w:szCs w:val="20"/>
          <w:lang w:val="cs-CZ"/>
        </w:rPr>
      </w:pPr>
      <w:r w:rsidRPr="0082686F">
        <w:rPr>
          <w:rFonts w:ascii="Calibri" w:hAnsi="Calibri"/>
          <w:b/>
          <w:sz w:val="20"/>
          <w:szCs w:val="20"/>
          <w:lang w:val="cs-CZ"/>
        </w:rPr>
        <w:t>Během posledních let se město značně proměnilo. Výrazně zde vzrostl počet obyvatelstva z řad etnických menšin a mezi znepokojenými občany se stala otázka soužití majority s etnickými menšinami námětem vášnivých diskuzí</w:t>
      </w:r>
      <w:r w:rsidRPr="0082686F">
        <w:rPr>
          <w:rFonts w:ascii="Calibri" w:hAnsi="Calibri"/>
          <w:sz w:val="20"/>
          <w:szCs w:val="20"/>
          <w:lang w:val="cs-CZ"/>
        </w:rPr>
        <w:t>. Před nějakou dobou publikovaná studie, kterou na toto téma zpracovala uznávaná výzkumná agentura, obsahuje statistiku, která ukazuje, že u řidičů z řad etnické menšiny je pravděp</w:t>
      </w:r>
      <w:r w:rsidRPr="0082686F">
        <w:rPr>
          <w:rFonts w:ascii="Calibri" w:hAnsi="Calibri"/>
          <w:sz w:val="20"/>
          <w:szCs w:val="20"/>
          <w:lang w:val="cs-CZ"/>
        </w:rPr>
        <w:t>o</w:t>
      </w:r>
      <w:r w:rsidRPr="0082686F">
        <w:rPr>
          <w:rFonts w:ascii="Calibri" w:hAnsi="Calibri"/>
          <w:sz w:val="20"/>
          <w:szCs w:val="20"/>
          <w:lang w:val="cs-CZ"/>
        </w:rPr>
        <w:t>dobnost jejich zastavení policisty o 69% vyšší než u řidičů z řad majority, a že policie prohledává občany z řad menšiny přibližně dvakrát častěji než občany z řad majority.  Studie dále odhaluje, že mezi policisty, strážníky ani v institucích státní správy a místní samosprávy nepracují téměř žádní členové menšiny.</w:t>
      </w:r>
    </w:p>
    <w:p w:rsidR="003657AA" w:rsidRPr="00EB5C90" w:rsidRDefault="003657AA" w:rsidP="003657AA">
      <w:pPr>
        <w:widowControl w:val="0"/>
        <w:spacing w:line="240" w:lineRule="auto"/>
        <w:jc w:val="both"/>
        <w:rPr>
          <w:rFonts w:ascii="Calibri" w:hAnsi="Calibri"/>
          <w:sz w:val="20"/>
          <w:szCs w:val="20"/>
          <w:lang w:val="cs-CZ"/>
        </w:rPr>
      </w:pPr>
    </w:p>
    <w:p w:rsidR="003657AA" w:rsidRPr="00EB5C90" w:rsidRDefault="003657AA" w:rsidP="003657AA">
      <w:pPr>
        <w:widowControl w:val="0"/>
        <w:spacing w:line="240" w:lineRule="auto"/>
        <w:jc w:val="both"/>
        <w:rPr>
          <w:rFonts w:ascii="Calibri" w:hAnsi="Calibri"/>
          <w:sz w:val="20"/>
          <w:szCs w:val="20"/>
          <w:lang w:val="cs-CZ"/>
        </w:rPr>
      </w:pPr>
      <w:r w:rsidRPr="00EB5C90">
        <w:rPr>
          <w:rFonts w:ascii="Calibri" w:hAnsi="Calibri"/>
          <w:sz w:val="20"/>
          <w:szCs w:val="20"/>
          <w:lang w:val="cs-CZ"/>
        </w:rPr>
        <w:t xml:space="preserve">Na zveřejnění studie sice reagovalo několik regionálních plátků drobnými články o problematice soužití majority s minoritou v Hrdlicích. Celá věc by ale nejspíš vyšuměla, kdyby </w:t>
      </w:r>
      <w:r w:rsidRPr="00EB5C90">
        <w:rPr>
          <w:rFonts w:ascii="Calibri" w:hAnsi="Calibri"/>
          <w:b/>
          <w:sz w:val="20"/>
          <w:szCs w:val="20"/>
          <w:lang w:val="cs-CZ"/>
        </w:rPr>
        <w:t>před nedávnem nedošlo k incidentu, při němž bylo natočeno video, na kterém policista z řad majority surově bije a uráží mladíka z řad menšiny chyceného při krádeži v obchodu.</w:t>
      </w:r>
      <w:r w:rsidRPr="00EB5C90">
        <w:rPr>
          <w:rFonts w:ascii="Calibri" w:hAnsi="Calibri"/>
          <w:sz w:val="20"/>
          <w:szCs w:val="20"/>
          <w:lang w:val="cs-CZ"/>
        </w:rPr>
        <w:t xml:space="preserve"> </w:t>
      </w:r>
      <w:r w:rsidRPr="00EB5C90">
        <w:rPr>
          <w:rFonts w:ascii="Calibri" w:hAnsi="Calibri"/>
          <w:b/>
          <w:sz w:val="20"/>
          <w:szCs w:val="20"/>
          <w:lang w:val="cs-CZ"/>
        </w:rPr>
        <w:t xml:space="preserve">Video se masivně rozšířilo po internetu a na </w:t>
      </w:r>
      <w:proofErr w:type="spellStart"/>
      <w:r w:rsidRPr="00EB5C90">
        <w:rPr>
          <w:rFonts w:ascii="Calibri" w:hAnsi="Calibri"/>
          <w:b/>
          <w:sz w:val="20"/>
          <w:szCs w:val="20"/>
          <w:lang w:val="cs-CZ"/>
        </w:rPr>
        <w:t>YouTube</w:t>
      </w:r>
      <w:proofErr w:type="spellEnd"/>
      <w:r w:rsidRPr="00EB5C90">
        <w:rPr>
          <w:rFonts w:ascii="Calibri" w:hAnsi="Calibri"/>
          <w:b/>
          <w:sz w:val="20"/>
          <w:szCs w:val="20"/>
          <w:lang w:val="cs-CZ"/>
        </w:rPr>
        <w:t xml:space="preserve"> ho shlédly tisíce lidí. Hrdlice a život v nich tak přil</w:t>
      </w:r>
      <w:r w:rsidRPr="00EB5C90">
        <w:rPr>
          <w:rFonts w:ascii="Calibri" w:hAnsi="Calibri"/>
          <w:b/>
          <w:sz w:val="20"/>
          <w:szCs w:val="20"/>
          <w:lang w:val="cs-CZ"/>
        </w:rPr>
        <w:t>á</w:t>
      </w:r>
      <w:r w:rsidRPr="00EB5C90">
        <w:rPr>
          <w:rFonts w:ascii="Calibri" w:hAnsi="Calibri"/>
          <w:b/>
          <w:sz w:val="20"/>
          <w:szCs w:val="20"/>
          <w:lang w:val="cs-CZ"/>
        </w:rPr>
        <w:t>kal pozornost</w:t>
      </w:r>
      <w:r w:rsidRPr="00EB5C90">
        <w:rPr>
          <w:rFonts w:ascii="Calibri" w:hAnsi="Calibri"/>
          <w:sz w:val="20"/>
          <w:szCs w:val="20"/>
          <w:lang w:val="cs-CZ"/>
        </w:rPr>
        <w:t xml:space="preserve"> i lidí z okolních měst i vzdálenějších regionů. </w:t>
      </w:r>
      <w:r w:rsidRPr="00EB5C90">
        <w:rPr>
          <w:rFonts w:ascii="Calibri" w:hAnsi="Calibri"/>
          <w:b/>
          <w:sz w:val="20"/>
          <w:szCs w:val="20"/>
          <w:lang w:val="cs-CZ"/>
        </w:rPr>
        <w:t>V ulicích Hrdlic se tak začala střídat demonstrace za d</w:t>
      </w:r>
      <w:r w:rsidRPr="00EB5C90">
        <w:rPr>
          <w:rFonts w:ascii="Calibri" w:hAnsi="Calibri"/>
          <w:b/>
          <w:sz w:val="20"/>
          <w:szCs w:val="20"/>
          <w:lang w:val="cs-CZ"/>
        </w:rPr>
        <w:t>e</w:t>
      </w:r>
      <w:r w:rsidRPr="00EB5C90">
        <w:rPr>
          <w:rFonts w:ascii="Calibri" w:hAnsi="Calibri"/>
          <w:b/>
          <w:sz w:val="20"/>
          <w:szCs w:val="20"/>
          <w:lang w:val="cs-CZ"/>
        </w:rPr>
        <w:t xml:space="preserve">monstrací </w:t>
      </w:r>
      <w:r w:rsidRPr="00EB5C90">
        <w:rPr>
          <w:rFonts w:ascii="Calibri" w:hAnsi="Calibri"/>
          <w:sz w:val="20"/>
          <w:szCs w:val="20"/>
          <w:lang w:val="cs-CZ"/>
        </w:rPr>
        <w:t xml:space="preserve">– </w:t>
      </w:r>
      <w:r w:rsidRPr="00EB5C90">
        <w:rPr>
          <w:rFonts w:ascii="Calibri" w:hAnsi="Calibri"/>
          <w:b/>
          <w:sz w:val="20"/>
          <w:szCs w:val="20"/>
          <w:lang w:val="cs-CZ"/>
        </w:rPr>
        <w:t>proti policejní brutalitě na straně jedné, proti kriminalitě páchané etnickými menšinami na straně dr</w:t>
      </w:r>
      <w:r w:rsidRPr="00EB5C90">
        <w:rPr>
          <w:rFonts w:ascii="Calibri" w:hAnsi="Calibri"/>
          <w:b/>
          <w:sz w:val="20"/>
          <w:szCs w:val="20"/>
          <w:lang w:val="cs-CZ"/>
        </w:rPr>
        <w:t>u</w:t>
      </w:r>
      <w:r w:rsidRPr="00EB5C90">
        <w:rPr>
          <w:rFonts w:ascii="Calibri" w:hAnsi="Calibri"/>
          <w:b/>
          <w:sz w:val="20"/>
          <w:szCs w:val="20"/>
          <w:lang w:val="cs-CZ"/>
        </w:rPr>
        <w:t>hé</w:t>
      </w:r>
      <w:r w:rsidRPr="00EB5C90">
        <w:rPr>
          <w:rFonts w:ascii="Calibri" w:hAnsi="Calibri"/>
          <w:sz w:val="20"/>
          <w:szCs w:val="20"/>
          <w:lang w:val="cs-CZ"/>
        </w:rPr>
        <w:t>. Celé situace navíc využily extrémně pravicová hnutí a politické strany, které ve městě zorganizovaly několik d</w:t>
      </w:r>
      <w:r w:rsidRPr="00EB5C90">
        <w:rPr>
          <w:rFonts w:ascii="Calibri" w:hAnsi="Calibri"/>
          <w:sz w:val="20"/>
          <w:szCs w:val="20"/>
          <w:lang w:val="cs-CZ"/>
        </w:rPr>
        <w:t>e</w:t>
      </w:r>
      <w:r w:rsidRPr="00EB5C90">
        <w:rPr>
          <w:rFonts w:ascii="Calibri" w:hAnsi="Calibri"/>
          <w:sz w:val="20"/>
          <w:szCs w:val="20"/>
          <w:lang w:val="cs-CZ"/>
        </w:rPr>
        <w:t xml:space="preserve">monstrací, aby nahnaly politické body. Protesty pravicových radikálů zase naopak vyvolaly protidemonstrace </w:t>
      </w:r>
      <w:proofErr w:type="spellStart"/>
      <w:r w:rsidRPr="00EB5C90">
        <w:rPr>
          <w:rFonts w:ascii="Calibri" w:hAnsi="Calibri"/>
          <w:sz w:val="20"/>
          <w:szCs w:val="20"/>
          <w:lang w:val="cs-CZ"/>
        </w:rPr>
        <w:t>lidsk</w:t>
      </w:r>
      <w:r w:rsidRPr="00EB5C90">
        <w:rPr>
          <w:rFonts w:ascii="Calibri" w:hAnsi="Calibri"/>
          <w:sz w:val="20"/>
          <w:szCs w:val="20"/>
          <w:lang w:val="cs-CZ"/>
        </w:rPr>
        <w:t>o</w:t>
      </w:r>
      <w:r w:rsidRPr="00EB5C90">
        <w:rPr>
          <w:rFonts w:ascii="Calibri" w:hAnsi="Calibri"/>
          <w:sz w:val="20"/>
          <w:szCs w:val="20"/>
          <w:lang w:val="cs-CZ"/>
        </w:rPr>
        <w:t>právních</w:t>
      </w:r>
      <w:proofErr w:type="spellEnd"/>
      <w:r w:rsidRPr="00EB5C90">
        <w:rPr>
          <w:rFonts w:ascii="Calibri" w:hAnsi="Calibri"/>
          <w:sz w:val="20"/>
          <w:szCs w:val="20"/>
          <w:lang w:val="cs-CZ"/>
        </w:rPr>
        <w:t xml:space="preserve"> aktivistů. </w:t>
      </w:r>
      <w:r w:rsidRPr="00EB5C90">
        <w:rPr>
          <w:rFonts w:ascii="Calibri" w:hAnsi="Calibri"/>
          <w:b/>
          <w:sz w:val="20"/>
          <w:szCs w:val="20"/>
          <w:lang w:val="cs-CZ"/>
        </w:rPr>
        <w:t>V důsledku incidentu se jinak nenápadné město stalo tématem médií na celonárodní úrovni. Došlo však i k jistému posunu i u lokálních novin, které začaly o soužití majority s etnickými menšinami informovat stále častěji, přičemž s každým dalším článkem se stále více ztrácela vyváženost zpráv v neprospěch etnických me</w:t>
      </w:r>
      <w:r w:rsidRPr="00EB5C90">
        <w:rPr>
          <w:rFonts w:ascii="Calibri" w:hAnsi="Calibri"/>
          <w:b/>
          <w:sz w:val="20"/>
          <w:szCs w:val="20"/>
          <w:lang w:val="cs-CZ"/>
        </w:rPr>
        <w:t>n</w:t>
      </w:r>
      <w:r w:rsidRPr="00EB5C90">
        <w:rPr>
          <w:rFonts w:ascii="Calibri" w:hAnsi="Calibri"/>
          <w:b/>
          <w:sz w:val="20"/>
          <w:szCs w:val="20"/>
          <w:lang w:val="cs-CZ"/>
        </w:rPr>
        <w:t>šin</w:t>
      </w:r>
      <w:r w:rsidRPr="00EB5C90">
        <w:rPr>
          <w:rFonts w:ascii="Calibri" w:hAnsi="Calibri"/>
          <w:sz w:val="20"/>
          <w:szCs w:val="20"/>
          <w:lang w:val="cs-CZ"/>
        </w:rPr>
        <w:t xml:space="preserve">. </w:t>
      </w:r>
    </w:p>
    <w:p w:rsidR="003657AA" w:rsidRPr="00EB5C90" w:rsidRDefault="003657AA" w:rsidP="003657AA">
      <w:pPr>
        <w:widowControl w:val="0"/>
        <w:spacing w:line="240" w:lineRule="auto"/>
        <w:jc w:val="both"/>
        <w:rPr>
          <w:rFonts w:ascii="Calibri" w:hAnsi="Calibri"/>
          <w:sz w:val="20"/>
          <w:szCs w:val="20"/>
          <w:lang w:val="cs-CZ"/>
        </w:rPr>
      </w:pPr>
    </w:p>
    <w:p w:rsidR="003657AA" w:rsidRPr="00EB5C90" w:rsidRDefault="003657AA" w:rsidP="003657AA">
      <w:pPr>
        <w:widowControl w:val="0"/>
        <w:spacing w:line="240" w:lineRule="auto"/>
        <w:jc w:val="both"/>
        <w:rPr>
          <w:rFonts w:ascii="Calibri" w:hAnsi="Calibri"/>
          <w:sz w:val="20"/>
          <w:szCs w:val="20"/>
          <w:lang w:val="cs-CZ"/>
        </w:rPr>
      </w:pPr>
      <w:r w:rsidRPr="00EB5C90">
        <w:rPr>
          <w:rFonts w:ascii="Calibri" w:hAnsi="Calibri"/>
          <w:sz w:val="20"/>
          <w:szCs w:val="20"/>
          <w:lang w:val="cs-CZ"/>
        </w:rPr>
        <w:t xml:space="preserve">Situace ve městě je stále velmi vyhrocená a mnozí obyvatelé města zastávají názor, že kdyby se bývalo po zveřejnění výzkumu okamžitě začalo něco dělat, dalo by se dnešní situaci předejít. Někteří si myslí, že </w:t>
      </w:r>
      <w:r w:rsidRPr="00EB5C90">
        <w:rPr>
          <w:rFonts w:ascii="Calibri" w:hAnsi="Calibri"/>
          <w:b/>
          <w:sz w:val="20"/>
          <w:szCs w:val="20"/>
          <w:lang w:val="cs-CZ"/>
        </w:rPr>
        <w:t>problém by mohlo p</w:t>
      </w:r>
      <w:r w:rsidRPr="00EB5C90">
        <w:rPr>
          <w:rFonts w:ascii="Calibri" w:hAnsi="Calibri"/>
          <w:b/>
          <w:sz w:val="20"/>
          <w:szCs w:val="20"/>
          <w:lang w:val="cs-CZ"/>
        </w:rPr>
        <w:t>o</w:t>
      </w:r>
      <w:r w:rsidRPr="00EB5C90">
        <w:rPr>
          <w:rFonts w:ascii="Calibri" w:hAnsi="Calibri"/>
          <w:b/>
          <w:sz w:val="20"/>
          <w:szCs w:val="20"/>
          <w:lang w:val="cs-CZ"/>
        </w:rPr>
        <w:t>moci vyřešit navýšení počtu srážníků z řad menšin</w:t>
      </w:r>
      <w:r w:rsidRPr="00EB5C90">
        <w:rPr>
          <w:rFonts w:ascii="Calibri" w:hAnsi="Calibri"/>
          <w:sz w:val="20"/>
          <w:szCs w:val="20"/>
          <w:lang w:val="cs-CZ"/>
        </w:rPr>
        <w:t xml:space="preserve"> v policejních sborech. Občané jsou zároveň znepokojení nárůstem kr</w:t>
      </w:r>
      <w:r w:rsidRPr="00EB5C90">
        <w:rPr>
          <w:rFonts w:ascii="Calibri" w:hAnsi="Calibri"/>
          <w:sz w:val="20"/>
          <w:szCs w:val="20"/>
          <w:lang w:val="cs-CZ"/>
        </w:rPr>
        <w:t>i</w:t>
      </w:r>
      <w:r w:rsidRPr="00EB5C90">
        <w:rPr>
          <w:rFonts w:ascii="Calibri" w:hAnsi="Calibri"/>
          <w:sz w:val="20"/>
          <w:szCs w:val="20"/>
          <w:lang w:val="cs-CZ"/>
        </w:rPr>
        <w:t>minality a mají všeho plné zuby – každý by chtěl, aby už byl konečně klid a vše se vrátilo do starých kolejí.</w:t>
      </w:r>
    </w:p>
    <w:p w:rsidR="003657AA" w:rsidRPr="00EB5C90"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sz w:val="20"/>
          <w:szCs w:val="20"/>
          <w:lang w:val="cs-CZ"/>
        </w:rPr>
      </w:pPr>
      <w:proofErr w:type="spellStart"/>
      <w:r w:rsidRPr="00EB5C90">
        <w:rPr>
          <w:rFonts w:ascii="Calibri" w:hAnsi="Calibri"/>
          <w:sz w:val="20"/>
          <w:szCs w:val="20"/>
          <w:lang w:val="cs-CZ"/>
        </w:rPr>
        <w:t>Hrdlická</w:t>
      </w:r>
      <w:proofErr w:type="spellEnd"/>
      <w:r w:rsidRPr="00EB5C90">
        <w:rPr>
          <w:rFonts w:ascii="Calibri" w:hAnsi="Calibri"/>
          <w:sz w:val="20"/>
          <w:szCs w:val="20"/>
          <w:lang w:val="cs-CZ"/>
        </w:rPr>
        <w:t xml:space="preserve"> radnice doufá, že negativní publicitu, která tento incident posledních 6 měsíců provází, se podaří zvrátit sn</w:t>
      </w:r>
      <w:r w:rsidRPr="00EB5C90">
        <w:rPr>
          <w:rFonts w:ascii="Calibri" w:hAnsi="Calibri"/>
          <w:sz w:val="20"/>
          <w:szCs w:val="20"/>
          <w:lang w:val="cs-CZ"/>
        </w:rPr>
        <w:t>a</w:t>
      </w:r>
      <w:r w:rsidRPr="00EB5C90">
        <w:rPr>
          <w:rFonts w:ascii="Calibri" w:hAnsi="Calibri"/>
          <w:sz w:val="20"/>
          <w:szCs w:val="20"/>
          <w:lang w:val="cs-CZ"/>
        </w:rPr>
        <w:t>hou přilákat do města nové investory. Městská rada probírá s městskou policií různé způsoby, jak problém vyřešit tak, aby si policejní sbor zachoval svou kvalitu a zároveň zůstala zajištěna bezpečnost občanů. M</w:t>
      </w:r>
      <w:r w:rsidRPr="00EB5C90">
        <w:rPr>
          <w:rFonts w:ascii="Calibri" w:hAnsi="Calibri"/>
          <w:b/>
          <w:sz w:val="20"/>
          <w:szCs w:val="20"/>
          <w:lang w:val="cs-CZ"/>
        </w:rPr>
        <w:t>ěstská rada se ro</w:t>
      </w:r>
      <w:r w:rsidRPr="00EB5C90">
        <w:rPr>
          <w:rFonts w:ascii="Calibri" w:hAnsi="Calibri"/>
          <w:b/>
          <w:sz w:val="20"/>
          <w:szCs w:val="20"/>
          <w:lang w:val="cs-CZ"/>
        </w:rPr>
        <w:t>z</w:t>
      </w:r>
      <w:r w:rsidRPr="00EB5C90">
        <w:rPr>
          <w:rFonts w:ascii="Calibri" w:hAnsi="Calibri"/>
          <w:b/>
          <w:sz w:val="20"/>
          <w:szCs w:val="20"/>
          <w:lang w:val="cs-CZ"/>
        </w:rPr>
        <w:t>hodla zorganizovat na radnici setkání různých občanů a zainteresovaných skupin ve městě, které by jakožto p</w:t>
      </w:r>
      <w:r w:rsidRPr="00EB5C90">
        <w:rPr>
          <w:rFonts w:ascii="Calibri" w:hAnsi="Calibri"/>
          <w:b/>
          <w:sz w:val="20"/>
          <w:szCs w:val="20"/>
          <w:lang w:val="cs-CZ"/>
        </w:rPr>
        <w:t>o</w:t>
      </w:r>
      <w:r w:rsidRPr="00EB5C90">
        <w:rPr>
          <w:rFonts w:ascii="Calibri" w:hAnsi="Calibri"/>
          <w:b/>
          <w:sz w:val="20"/>
          <w:szCs w:val="20"/>
          <w:lang w:val="cs-CZ"/>
        </w:rPr>
        <w:t>radní orgán navrhlo zastupitelstvu možné řešení</w:t>
      </w:r>
      <w:r w:rsidRPr="00EB5C90">
        <w:rPr>
          <w:rFonts w:ascii="Calibri" w:hAnsi="Calibri"/>
          <w:sz w:val="20"/>
          <w:szCs w:val="20"/>
          <w:lang w:val="cs-CZ"/>
        </w:rPr>
        <w:t>, jaká opatření by měla městská policie města Hrdlice přijmout.</w:t>
      </w:r>
    </w:p>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sz w:val="20"/>
          <w:szCs w:val="20"/>
          <w:lang w:val="cs-CZ"/>
        </w:rPr>
      </w:pPr>
    </w:p>
    <w:p w:rsidR="00875048" w:rsidRDefault="00875048" w:rsidP="003657AA">
      <w:pPr>
        <w:widowControl w:val="0"/>
        <w:spacing w:line="240" w:lineRule="auto"/>
        <w:jc w:val="both"/>
        <w:rPr>
          <w:rFonts w:ascii="Calibri" w:hAnsi="Calibri"/>
          <w:b/>
          <w:sz w:val="28"/>
          <w:szCs w:val="28"/>
          <w:lang w:val="cs-CZ"/>
        </w:rPr>
      </w:pPr>
    </w:p>
    <w:p w:rsidR="00875048" w:rsidRDefault="00875048" w:rsidP="003657AA">
      <w:pPr>
        <w:widowControl w:val="0"/>
        <w:spacing w:line="240" w:lineRule="auto"/>
        <w:jc w:val="both"/>
        <w:rPr>
          <w:rFonts w:ascii="Calibri" w:hAnsi="Calibri"/>
          <w:b/>
          <w:sz w:val="28"/>
          <w:szCs w:val="28"/>
          <w:lang w:val="cs-CZ"/>
        </w:rPr>
      </w:pPr>
    </w:p>
    <w:p w:rsidR="00875048" w:rsidRDefault="00875048" w:rsidP="003657AA">
      <w:pPr>
        <w:widowControl w:val="0"/>
        <w:spacing w:line="240" w:lineRule="auto"/>
        <w:jc w:val="both"/>
        <w:rPr>
          <w:rFonts w:ascii="Calibri" w:hAnsi="Calibri"/>
          <w:b/>
          <w:sz w:val="28"/>
          <w:szCs w:val="28"/>
          <w:lang w:val="cs-CZ"/>
        </w:rPr>
      </w:pPr>
    </w:p>
    <w:p w:rsidR="00875048" w:rsidRDefault="00875048" w:rsidP="003657AA">
      <w:pPr>
        <w:widowControl w:val="0"/>
        <w:spacing w:line="240" w:lineRule="auto"/>
        <w:jc w:val="both"/>
        <w:rPr>
          <w:rFonts w:ascii="Calibri" w:hAnsi="Calibri"/>
          <w:b/>
          <w:sz w:val="28"/>
          <w:szCs w:val="28"/>
          <w:lang w:val="cs-CZ"/>
        </w:rPr>
      </w:pPr>
    </w:p>
    <w:p w:rsidR="00875048" w:rsidRDefault="00875048" w:rsidP="003657AA">
      <w:pPr>
        <w:widowControl w:val="0"/>
        <w:spacing w:line="240" w:lineRule="auto"/>
        <w:jc w:val="both"/>
        <w:rPr>
          <w:rFonts w:ascii="Calibri" w:hAnsi="Calibri"/>
          <w:b/>
          <w:sz w:val="28"/>
          <w:szCs w:val="28"/>
          <w:lang w:val="cs-CZ"/>
        </w:rPr>
      </w:pPr>
    </w:p>
    <w:p w:rsidR="00875048" w:rsidRDefault="00875048" w:rsidP="003657AA">
      <w:pPr>
        <w:widowControl w:val="0"/>
        <w:spacing w:line="240" w:lineRule="auto"/>
        <w:jc w:val="both"/>
        <w:rPr>
          <w:rFonts w:ascii="Calibri" w:hAnsi="Calibri"/>
          <w:b/>
          <w:sz w:val="28"/>
          <w:szCs w:val="28"/>
          <w:lang w:val="cs-CZ"/>
        </w:rPr>
      </w:pPr>
    </w:p>
    <w:p w:rsidR="00875048" w:rsidRDefault="00875048" w:rsidP="003657AA">
      <w:pPr>
        <w:widowControl w:val="0"/>
        <w:spacing w:line="240" w:lineRule="auto"/>
        <w:jc w:val="both"/>
        <w:rPr>
          <w:rFonts w:ascii="Calibri" w:hAnsi="Calibri"/>
          <w:b/>
          <w:sz w:val="28"/>
          <w:szCs w:val="28"/>
          <w:lang w:val="cs-CZ"/>
        </w:rPr>
      </w:pPr>
    </w:p>
    <w:p w:rsidR="003657AA" w:rsidRPr="00EB5C90" w:rsidRDefault="003657AA" w:rsidP="003657AA">
      <w:pPr>
        <w:widowControl w:val="0"/>
        <w:spacing w:line="240" w:lineRule="auto"/>
        <w:jc w:val="both"/>
        <w:rPr>
          <w:rFonts w:ascii="Calibri" w:hAnsi="Calibri"/>
          <w:b/>
          <w:sz w:val="28"/>
          <w:szCs w:val="28"/>
          <w:lang w:val="cs-CZ"/>
        </w:rPr>
      </w:pPr>
      <w:r w:rsidRPr="00EB5C90">
        <w:rPr>
          <w:rFonts w:ascii="Calibri" w:hAnsi="Calibri"/>
          <w:b/>
          <w:sz w:val="28"/>
          <w:szCs w:val="28"/>
          <w:lang w:val="cs-CZ"/>
        </w:rPr>
        <w:lastRenderedPageBreak/>
        <w:t xml:space="preserve">Informace o skupině: </w:t>
      </w:r>
      <w:r>
        <w:rPr>
          <w:rFonts w:ascii="Calibri" w:hAnsi="Calibri"/>
          <w:b/>
          <w:sz w:val="28"/>
          <w:szCs w:val="28"/>
          <w:lang w:val="cs-CZ"/>
        </w:rPr>
        <w:t>aktivistická iniciativa „NE policejní brutalitě!“</w:t>
      </w:r>
    </w:p>
    <w:p w:rsidR="003657AA" w:rsidRDefault="003657AA" w:rsidP="003657AA">
      <w:pPr>
        <w:widowControl w:val="0"/>
        <w:spacing w:line="240" w:lineRule="auto"/>
        <w:jc w:val="both"/>
        <w:rPr>
          <w:rFonts w:ascii="Calibri" w:hAnsi="Calibri"/>
          <w:sz w:val="20"/>
          <w:szCs w:val="20"/>
          <w:lang w:val="cs-CZ"/>
        </w:rPr>
      </w:pPr>
      <w:r w:rsidRPr="009C6A2B">
        <w:rPr>
          <w:rFonts w:ascii="Calibri" w:hAnsi="Calibri"/>
          <w:sz w:val="20"/>
          <w:szCs w:val="20"/>
          <w:lang w:val="cs-CZ"/>
        </w:rPr>
        <w:t xml:space="preserve">Vaše hnutí sdružuje mladé, </w:t>
      </w:r>
      <w:r>
        <w:rPr>
          <w:rFonts w:ascii="Calibri" w:hAnsi="Calibri"/>
          <w:sz w:val="20"/>
          <w:szCs w:val="20"/>
          <w:lang w:val="cs-CZ"/>
        </w:rPr>
        <w:t xml:space="preserve">vysokoškolsky vzdělané </w:t>
      </w:r>
      <w:r w:rsidRPr="009C6A2B">
        <w:rPr>
          <w:rFonts w:ascii="Calibri" w:hAnsi="Calibri"/>
          <w:sz w:val="20"/>
          <w:szCs w:val="20"/>
          <w:lang w:val="cs-CZ"/>
        </w:rPr>
        <w:t xml:space="preserve">velmi inteligentní aktivisty, z nichž všem je méně než 35 let a kteří bojují proti policejní brutalitě. Většina členů skupiny pochází z majority a má </w:t>
      </w:r>
      <w:r>
        <w:rPr>
          <w:rFonts w:ascii="Calibri" w:hAnsi="Calibri"/>
          <w:sz w:val="20"/>
          <w:szCs w:val="20"/>
          <w:lang w:val="cs-CZ"/>
        </w:rPr>
        <w:t xml:space="preserve">levicové, </w:t>
      </w:r>
      <w:r w:rsidRPr="009C6A2B">
        <w:rPr>
          <w:rFonts w:ascii="Calibri" w:hAnsi="Calibri"/>
          <w:sz w:val="20"/>
          <w:szCs w:val="20"/>
          <w:lang w:val="cs-CZ"/>
        </w:rPr>
        <w:t xml:space="preserve">radikálně pokrokové smýšlení. </w:t>
      </w:r>
      <w:r>
        <w:rPr>
          <w:rFonts w:ascii="Calibri" w:hAnsi="Calibri"/>
          <w:sz w:val="20"/>
          <w:szCs w:val="20"/>
          <w:lang w:val="cs-CZ"/>
        </w:rPr>
        <w:t>F</w:t>
      </w:r>
      <w:r w:rsidRPr="009C6A2B">
        <w:rPr>
          <w:rFonts w:ascii="Calibri" w:hAnsi="Calibri"/>
          <w:sz w:val="20"/>
          <w:szCs w:val="20"/>
          <w:lang w:val="cs-CZ"/>
        </w:rPr>
        <w:t>inančně i organizačně působíte velmi spontánně</w:t>
      </w:r>
      <w:r>
        <w:rPr>
          <w:rFonts w:ascii="Calibri" w:hAnsi="Calibri"/>
          <w:sz w:val="20"/>
          <w:szCs w:val="20"/>
          <w:lang w:val="cs-CZ"/>
        </w:rPr>
        <w:t>, na dobrovolné bázi</w:t>
      </w:r>
      <w:r w:rsidRPr="009C6A2B">
        <w:rPr>
          <w:rFonts w:ascii="Calibri" w:hAnsi="Calibri"/>
          <w:sz w:val="20"/>
          <w:szCs w:val="20"/>
          <w:lang w:val="cs-CZ"/>
        </w:rPr>
        <w:t xml:space="preserve">. </w:t>
      </w:r>
      <w:r>
        <w:rPr>
          <w:rFonts w:ascii="Calibri" w:hAnsi="Calibri"/>
          <w:sz w:val="20"/>
          <w:szCs w:val="20"/>
          <w:lang w:val="cs-CZ"/>
        </w:rPr>
        <w:t>Řada z vás jste se kvůli studiím o</w:t>
      </w:r>
      <w:r>
        <w:rPr>
          <w:rFonts w:ascii="Calibri" w:hAnsi="Calibri"/>
          <w:sz w:val="20"/>
          <w:szCs w:val="20"/>
          <w:lang w:val="cs-CZ"/>
        </w:rPr>
        <w:t>d</w:t>
      </w:r>
      <w:r>
        <w:rPr>
          <w:rFonts w:ascii="Calibri" w:hAnsi="Calibri"/>
          <w:sz w:val="20"/>
          <w:szCs w:val="20"/>
          <w:lang w:val="cs-CZ"/>
        </w:rPr>
        <w:t>stěhovali do větších měst na univerzity, kde jste již zůstali, ale to, co se stalo v Hrdlicích, vašem rodném městě, vás natolik rozčílilo, že jste společně s těmi, kdo stále v Hrdlicích žijí, založili tuto iniciativu. S podporou dalších podobně smýšlejících lidí ze všech regionů státu se snažíte vyvážit nálady, které Hrdlice ovládly.</w:t>
      </w:r>
    </w:p>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sz w:val="20"/>
          <w:szCs w:val="20"/>
          <w:lang w:val="cs-CZ"/>
        </w:rPr>
      </w:pPr>
      <w:r w:rsidRPr="009C6A2B">
        <w:rPr>
          <w:rFonts w:ascii="Calibri" w:hAnsi="Calibri"/>
          <w:sz w:val="20"/>
          <w:szCs w:val="20"/>
          <w:lang w:val="cs-CZ"/>
        </w:rPr>
        <w:t>Jste intelektuálové ovlivnění kritic</w:t>
      </w:r>
      <w:r>
        <w:rPr>
          <w:rFonts w:ascii="Calibri" w:hAnsi="Calibri"/>
          <w:sz w:val="20"/>
          <w:szCs w:val="20"/>
          <w:lang w:val="cs-CZ"/>
        </w:rPr>
        <w:t>kou teorií,</w:t>
      </w:r>
      <w:r w:rsidRPr="009C6A2B">
        <w:rPr>
          <w:rFonts w:ascii="Calibri" w:hAnsi="Calibri"/>
          <w:sz w:val="20"/>
          <w:szCs w:val="20"/>
          <w:lang w:val="cs-CZ"/>
        </w:rPr>
        <w:t xml:space="preserve"> která tvrdí, že “neexistuje správný život v nepravosti”. Nejprve je třeba změnit “nepravost” systému, teprve pak nastane příležitost konat “správné” skutky. Solidarizujete s lidmi z etnický</w:t>
      </w:r>
      <w:r>
        <w:rPr>
          <w:rFonts w:ascii="Calibri" w:hAnsi="Calibri"/>
          <w:sz w:val="20"/>
          <w:szCs w:val="20"/>
          <w:lang w:val="cs-CZ"/>
        </w:rPr>
        <w:t>ch minorit, kteří se stali obětí</w:t>
      </w:r>
      <w:r w:rsidRPr="009C6A2B">
        <w:rPr>
          <w:rFonts w:ascii="Calibri" w:hAnsi="Calibri"/>
          <w:sz w:val="20"/>
          <w:szCs w:val="20"/>
          <w:lang w:val="cs-CZ"/>
        </w:rPr>
        <w:t xml:space="preserve"> policejní brutality a rasové příslušnosti. </w:t>
      </w:r>
    </w:p>
    <w:p w:rsidR="003657AA" w:rsidRDefault="003657AA" w:rsidP="003657AA">
      <w:pPr>
        <w:widowControl w:val="0"/>
        <w:spacing w:line="240" w:lineRule="auto"/>
        <w:jc w:val="both"/>
        <w:rPr>
          <w:rFonts w:ascii="Calibri" w:hAnsi="Calibri"/>
          <w:sz w:val="20"/>
          <w:szCs w:val="20"/>
          <w:lang w:val="cs-CZ"/>
        </w:rPr>
      </w:pPr>
    </w:p>
    <w:p w:rsidR="003657AA" w:rsidRPr="00385DDC" w:rsidRDefault="003657AA" w:rsidP="003657AA">
      <w:pPr>
        <w:widowControl w:val="0"/>
        <w:spacing w:line="240" w:lineRule="auto"/>
        <w:jc w:val="both"/>
        <w:rPr>
          <w:rFonts w:ascii="Calibri" w:hAnsi="Calibri"/>
          <w:b/>
          <w:sz w:val="20"/>
          <w:szCs w:val="20"/>
          <w:lang w:val="cs-CZ"/>
        </w:rPr>
      </w:pPr>
      <w:r w:rsidRPr="00385DDC">
        <w:rPr>
          <w:rFonts w:ascii="Calibri" w:hAnsi="Calibri"/>
          <w:b/>
          <w:sz w:val="20"/>
          <w:szCs w:val="20"/>
          <w:u w:val="single"/>
          <w:lang w:val="cs-CZ"/>
        </w:rPr>
        <w:t>Váš postoj</w:t>
      </w:r>
      <w:r w:rsidRPr="00385DDC">
        <w:rPr>
          <w:rFonts w:ascii="Calibri" w:hAnsi="Calibri"/>
          <w:b/>
          <w:sz w:val="20"/>
          <w:szCs w:val="20"/>
          <w:lang w:val="cs-CZ"/>
        </w:rPr>
        <w:t>:</w:t>
      </w:r>
    </w:p>
    <w:p w:rsidR="003657AA" w:rsidRDefault="003657AA" w:rsidP="003657AA">
      <w:pPr>
        <w:widowControl w:val="0"/>
        <w:spacing w:line="240" w:lineRule="auto"/>
        <w:jc w:val="both"/>
        <w:rPr>
          <w:rFonts w:ascii="Calibri" w:hAnsi="Calibri"/>
          <w:sz w:val="20"/>
          <w:szCs w:val="20"/>
          <w:lang w:val="cs-CZ"/>
        </w:rPr>
      </w:pPr>
      <w:r>
        <w:rPr>
          <w:rFonts w:ascii="Calibri" w:hAnsi="Calibri"/>
          <w:sz w:val="20"/>
          <w:szCs w:val="20"/>
          <w:lang w:val="cs-CZ"/>
        </w:rPr>
        <w:t xml:space="preserve">Organizujete </w:t>
      </w:r>
      <w:proofErr w:type="spellStart"/>
      <w:r>
        <w:rPr>
          <w:rFonts w:ascii="Calibri" w:hAnsi="Calibri"/>
          <w:sz w:val="20"/>
          <w:szCs w:val="20"/>
          <w:lang w:val="cs-CZ"/>
        </w:rPr>
        <w:t>antidemonstrace</w:t>
      </w:r>
      <w:proofErr w:type="spellEnd"/>
      <w:r>
        <w:rPr>
          <w:rFonts w:ascii="Calibri" w:hAnsi="Calibri"/>
          <w:sz w:val="20"/>
          <w:szCs w:val="20"/>
          <w:lang w:val="cs-CZ"/>
        </w:rPr>
        <w:t xml:space="preserve"> proti akcím krajně pravicových hnutí a stran, které incident do Hrdlic přilákal. Vaše akce jsou vždy nenásilné, snažíte se mluvit s lidmi, rozdávat jim letáky a vysvětlovat jim svůj postoj. Snažíte se lidem vysvě</w:t>
      </w:r>
      <w:r>
        <w:rPr>
          <w:rFonts w:ascii="Calibri" w:hAnsi="Calibri"/>
          <w:sz w:val="20"/>
          <w:szCs w:val="20"/>
          <w:lang w:val="cs-CZ"/>
        </w:rPr>
        <w:t>t</w:t>
      </w:r>
      <w:r>
        <w:rPr>
          <w:rFonts w:ascii="Calibri" w:hAnsi="Calibri"/>
          <w:sz w:val="20"/>
          <w:szCs w:val="20"/>
          <w:lang w:val="cs-CZ"/>
        </w:rPr>
        <w:t>lovat, jak důležité je, aby město vytvořilo systém práce s etnickými menšinami, jak je zapojit do dění. Jak je důležité, aby město mělo sociální bydlení, prostupné bydlení. Aby nabízelo i dostatek aktivit pro děti. Aby zavádělo prevenci před represí. Jste zásadně proti řešení situace zaváděním husté sítě kamerového systému. To považujete jako nepa</w:t>
      </w:r>
      <w:r>
        <w:rPr>
          <w:rFonts w:ascii="Calibri" w:hAnsi="Calibri"/>
          <w:sz w:val="20"/>
          <w:szCs w:val="20"/>
          <w:lang w:val="cs-CZ"/>
        </w:rPr>
        <w:t>t</w:t>
      </w:r>
      <w:r>
        <w:rPr>
          <w:rFonts w:ascii="Calibri" w:hAnsi="Calibri"/>
          <w:sz w:val="20"/>
          <w:szCs w:val="20"/>
          <w:lang w:val="cs-CZ"/>
        </w:rPr>
        <w:t xml:space="preserve">řičný zásah do soukromí a života všech </w:t>
      </w:r>
      <w:proofErr w:type="spellStart"/>
      <w:r>
        <w:rPr>
          <w:rFonts w:ascii="Calibri" w:hAnsi="Calibri"/>
          <w:sz w:val="20"/>
          <w:szCs w:val="20"/>
          <w:lang w:val="cs-CZ"/>
        </w:rPr>
        <w:t>Hrdličanů</w:t>
      </w:r>
      <w:proofErr w:type="spellEnd"/>
      <w:r>
        <w:rPr>
          <w:rFonts w:ascii="Calibri" w:hAnsi="Calibri"/>
          <w:sz w:val="20"/>
          <w:szCs w:val="20"/>
          <w:lang w:val="cs-CZ"/>
        </w:rPr>
        <w:t>. Jste propagátory názoru, že člověk jako lidská bytost má větší ho</w:t>
      </w:r>
      <w:r>
        <w:rPr>
          <w:rFonts w:ascii="Calibri" w:hAnsi="Calibri"/>
          <w:sz w:val="20"/>
          <w:szCs w:val="20"/>
          <w:lang w:val="cs-CZ"/>
        </w:rPr>
        <w:t>d</w:t>
      </w:r>
      <w:r>
        <w:rPr>
          <w:rFonts w:ascii="Calibri" w:hAnsi="Calibri"/>
          <w:sz w:val="20"/>
          <w:szCs w:val="20"/>
          <w:lang w:val="cs-CZ"/>
        </w:rPr>
        <w:t xml:space="preserve">notu než majetek, a podle toho by mělo město jednat. </w:t>
      </w:r>
    </w:p>
    <w:p w:rsidR="003657AA" w:rsidRPr="009C6A2B" w:rsidRDefault="003657AA" w:rsidP="003657AA">
      <w:pPr>
        <w:widowControl w:val="0"/>
        <w:spacing w:line="240" w:lineRule="auto"/>
        <w:jc w:val="both"/>
        <w:rPr>
          <w:rFonts w:ascii="Calibri" w:hAnsi="Calibri"/>
          <w:sz w:val="20"/>
          <w:szCs w:val="20"/>
          <w:lang w:val="cs-CZ"/>
        </w:rPr>
      </w:pPr>
      <w:r>
        <w:rPr>
          <w:rFonts w:ascii="Calibri" w:hAnsi="Calibri"/>
          <w:sz w:val="20"/>
          <w:szCs w:val="20"/>
          <w:lang w:val="cs-CZ"/>
        </w:rPr>
        <w:t xml:space="preserve"> </w:t>
      </w:r>
      <w:r w:rsidRPr="009C6A2B">
        <w:rPr>
          <w:rFonts w:ascii="Calibri" w:hAnsi="Calibri"/>
          <w:sz w:val="20"/>
          <w:szCs w:val="20"/>
          <w:lang w:val="cs-CZ"/>
        </w:rPr>
        <w:t>Jste přesvědčenými zastánci kvót pro sbor městské policie. Domníváte se, že diskriminační náborové postupy způs</w:t>
      </w:r>
      <w:r w:rsidRPr="009C6A2B">
        <w:rPr>
          <w:rFonts w:ascii="Calibri" w:hAnsi="Calibri"/>
          <w:sz w:val="20"/>
          <w:szCs w:val="20"/>
          <w:lang w:val="cs-CZ"/>
        </w:rPr>
        <w:t>o</w:t>
      </w:r>
      <w:r w:rsidRPr="009C6A2B">
        <w:rPr>
          <w:rFonts w:ascii="Calibri" w:hAnsi="Calibri"/>
          <w:sz w:val="20"/>
          <w:szCs w:val="20"/>
          <w:lang w:val="cs-CZ"/>
        </w:rPr>
        <w:t xml:space="preserve">bují rasový </w:t>
      </w:r>
      <w:proofErr w:type="spellStart"/>
      <w:r w:rsidRPr="009C6A2B">
        <w:rPr>
          <w:rFonts w:ascii="Calibri" w:hAnsi="Calibri"/>
          <w:sz w:val="20"/>
          <w:szCs w:val="20"/>
          <w:lang w:val="cs-CZ"/>
        </w:rPr>
        <w:t>profiling</w:t>
      </w:r>
      <w:proofErr w:type="spellEnd"/>
      <w:r w:rsidRPr="009C6A2B">
        <w:rPr>
          <w:rFonts w:ascii="Calibri" w:hAnsi="Calibri"/>
          <w:sz w:val="20"/>
          <w:szCs w:val="20"/>
          <w:lang w:val="cs-CZ"/>
        </w:rPr>
        <w:t xml:space="preserve"> i policejní brutalitu, která nyní město rozděluje. Proto pevně doufáte, že jednoho dne bude před Ústavním soudem projednáván proces, při němž se bude otevřeně přihlížet k </w:t>
      </w:r>
      <w:proofErr w:type="spellStart"/>
      <w:r>
        <w:rPr>
          <w:rFonts w:ascii="Calibri" w:hAnsi="Calibri"/>
          <w:sz w:val="20"/>
          <w:szCs w:val="20"/>
          <w:lang w:val="cs-CZ"/>
        </w:rPr>
        <w:t>anti</w:t>
      </w:r>
      <w:r w:rsidRPr="009C6A2B">
        <w:rPr>
          <w:rFonts w:ascii="Calibri" w:hAnsi="Calibri"/>
          <w:sz w:val="20"/>
          <w:szCs w:val="20"/>
          <w:lang w:val="cs-CZ"/>
        </w:rPr>
        <w:t>diskriminační</w:t>
      </w:r>
      <w:proofErr w:type="spellEnd"/>
      <w:r w:rsidRPr="009C6A2B">
        <w:rPr>
          <w:rFonts w:ascii="Calibri" w:hAnsi="Calibri"/>
          <w:sz w:val="20"/>
          <w:szCs w:val="20"/>
          <w:lang w:val="cs-CZ"/>
        </w:rPr>
        <w:t xml:space="preserve"> úmluvě OSN. Policejní sbor vn</w:t>
      </w:r>
      <w:r w:rsidRPr="009C6A2B">
        <w:rPr>
          <w:rFonts w:ascii="Calibri" w:hAnsi="Calibri"/>
          <w:sz w:val="20"/>
          <w:szCs w:val="20"/>
          <w:lang w:val="cs-CZ"/>
        </w:rPr>
        <w:t>í</w:t>
      </w:r>
      <w:r w:rsidRPr="009C6A2B">
        <w:rPr>
          <w:rFonts w:ascii="Calibri" w:hAnsi="Calibri"/>
          <w:sz w:val="20"/>
          <w:szCs w:val="20"/>
          <w:lang w:val="cs-CZ"/>
        </w:rPr>
        <w:t xml:space="preserve">máte jako konzervativní, případně represivní orgán státní moci, neboť ve městě se neprofesionálním jednáním policie nikdo nezabývá. Z tohoto důvodu se rovněž domníváte, že tak konzervativní instituce, jakou je městská policie, bude pokrokové myšlenky zavádět jen velmi pomalu.    </w:t>
      </w:r>
    </w:p>
    <w:p w:rsidR="003657AA" w:rsidRPr="009C6A2B" w:rsidRDefault="003657AA" w:rsidP="003657AA">
      <w:pPr>
        <w:widowControl w:val="0"/>
        <w:spacing w:line="240" w:lineRule="auto"/>
        <w:jc w:val="both"/>
        <w:rPr>
          <w:rFonts w:ascii="Calibri" w:hAnsi="Calibri"/>
          <w:sz w:val="20"/>
          <w:szCs w:val="20"/>
          <w:lang w:val="cs-CZ"/>
        </w:rPr>
      </w:pPr>
    </w:p>
    <w:p w:rsidR="003657AA" w:rsidRPr="009C6A2B" w:rsidRDefault="003657AA" w:rsidP="003657AA">
      <w:pPr>
        <w:widowControl w:val="0"/>
        <w:spacing w:line="240" w:lineRule="auto"/>
        <w:jc w:val="both"/>
        <w:rPr>
          <w:rFonts w:ascii="Calibri" w:hAnsi="Calibri"/>
          <w:sz w:val="20"/>
          <w:szCs w:val="20"/>
          <w:lang w:val="cs-CZ"/>
        </w:rPr>
      </w:pPr>
      <w:r w:rsidRPr="009C6A2B">
        <w:rPr>
          <w:rFonts w:ascii="Calibri" w:hAnsi="Calibri" w:hint="eastAsia"/>
          <w:sz w:val="20"/>
          <w:szCs w:val="20"/>
          <w:lang w:val="cs-CZ"/>
        </w:rPr>
        <w:t xml:space="preserve">Domníváte se, že pokud se má dosavadní status quo (tj. diskriminace etnických minorit v policejním sboru) opravdu změnit, je zapotřebí zavést systém kvót. </w:t>
      </w:r>
    </w:p>
    <w:p w:rsidR="003657AA" w:rsidRDefault="003657AA" w:rsidP="003657AA">
      <w:pPr>
        <w:widowControl w:val="0"/>
        <w:spacing w:line="240" w:lineRule="auto"/>
        <w:jc w:val="both"/>
        <w:rPr>
          <w:rFonts w:ascii="Calibri" w:hAnsi="Calibri"/>
          <w:sz w:val="20"/>
          <w:szCs w:val="20"/>
          <w:lang w:val="cs-CZ"/>
        </w:rPr>
      </w:pPr>
    </w:p>
    <w:p w:rsidR="003657AA" w:rsidRPr="009C6A2B" w:rsidRDefault="003657AA" w:rsidP="003657AA">
      <w:pPr>
        <w:widowControl w:val="0"/>
        <w:spacing w:line="240" w:lineRule="auto"/>
        <w:jc w:val="both"/>
        <w:rPr>
          <w:rFonts w:ascii="Calibri" w:hAnsi="Calibri"/>
          <w:sz w:val="20"/>
          <w:szCs w:val="20"/>
          <w:lang w:val="cs-CZ"/>
        </w:rPr>
      </w:pPr>
      <w:r w:rsidRPr="009C6A2B">
        <w:rPr>
          <w:rFonts w:ascii="Calibri" w:hAnsi="Calibri" w:hint="eastAsia"/>
          <w:sz w:val="20"/>
          <w:szCs w:val="20"/>
          <w:lang w:val="cs-CZ"/>
        </w:rPr>
        <w:t>Etnicky slepé přihlášky do výběrového řízení jsou pouze dobře míněné pokusy o nápravu nefunkčního systému. Např</w:t>
      </w:r>
      <w:r w:rsidRPr="009C6A2B">
        <w:rPr>
          <w:rFonts w:ascii="Calibri" w:hAnsi="Calibri" w:hint="eastAsia"/>
          <w:sz w:val="20"/>
          <w:szCs w:val="20"/>
          <w:lang w:val="cs-CZ"/>
        </w:rPr>
        <w:t>í</w:t>
      </w:r>
      <w:r w:rsidRPr="009C6A2B">
        <w:rPr>
          <w:rFonts w:ascii="Calibri" w:hAnsi="Calibri" w:hint="eastAsia"/>
          <w:sz w:val="20"/>
          <w:szCs w:val="20"/>
          <w:lang w:val="cs-CZ"/>
        </w:rPr>
        <w:t>klad ve vzdělávání, ale i v jiných částech náborového pr</w:t>
      </w:r>
      <w:r w:rsidRPr="009C6A2B">
        <w:rPr>
          <w:rFonts w:ascii="Calibri" w:hAnsi="Calibri" w:hint="eastAsia"/>
          <w:sz w:val="20"/>
          <w:szCs w:val="20"/>
          <w:lang w:val="cs-CZ"/>
        </w:rPr>
        <w:t>o</w:t>
      </w:r>
      <w:r w:rsidRPr="009C6A2B">
        <w:rPr>
          <w:rFonts w:ascii="Calibri" w:hAnsi="Calibri" w:hint="eastAsia"/>
          <w:sz w:val="20"/>
          <w:szCs w:val="20"/>
          <w:lang w:val="cs-CZ"/>
        </w:rPr>
        <w:t xml:space="preserve">cesu je diskriminace menšin již strukturálně zahrnuta.  </w:t>
      </w:r>
    </w:p>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sz w:val="20"/>
          <w:szCs w:val="20"/>
          <w:lang w:val="cs-CZ"/>
        </w:rPr>
      </w:pPr>
      <w:r w:rsidRPr="009C6A2B">
        <w:rPr>
          <w:rFonts w:ascii="Calibri" w:hAnsi="Calibri" w:hint="eastAsia"/>
          <w:sz w:val="20"/>
          <w:szCs w:val="20"/>
          <w:lang w:val="cs-CZ"/>
        </w:rPr>
        <w:t>Jste přesvědčeni, že místní samospráva a policie musí zavést systém kvót, neboť se domníváte, že diskriminační sy</w:t>
      </w:r>
      <w:r w:rsidRPr="009C6A2B">
        <w:rPr>
          <w:rFonts w:ascii="Calibri" w:hAnsi="Calibri" w:hint="eastAsia"/>
          <w:sz w:val="20"/>
          <w:szCs w:val="20"/>
          <w:lang w:val="cs-CZ"/>
        </w:rPr>
        <w:t>s</w:t>
      </w:r>
      <w:r w:rsidRPr="009C6A2B">
        <w:rPr>
          <w:rFonts w:ascii="Calibri" w:hAnsi="Calibri" w:hint="eastAsia"/>
          <w:sz w:val="20"/>
          <w:szCs w:val="20"/>
          <w:lang w:val="cs-CZ"/>
        </w:rPr>
        <w:t>tém se změní pouze v případě, že takovou změnu něco aktivně po</w:t>
      </w:r>
      <w:r w:rsidRPr="009C6A2B">
        <w:rPr>
          <w:rFonts w:ascii="Calibri" w:hAnsi="Calibri" w:hint="eastAsia"/>
          <w:sz w:val="20"/>
          <w:szCs w:val="20"/>
          <w:lang w:val="cs-CZ"/>
        </w:rPr>
        <w:t>d</w:t>
      </w:r>
      <w:r>
        <w:rPr>
          <w:rFonts w:ascii="Calibri" w:hAnsi="Calibri" w:hint="eastAsia"/>
          <w:sz w:val="20"/>
          <w:szCs w:val="20"/>
          <w:lang w:val="cs-CZ"/>
        </w:rPr>
        <w:t xml:space="preserve">nítí. </w:t>
      </w:r>
      <w:r w:rsidRPr="009C6A2B">
        <w:rPr>
          <w:rFonts w:ascii="Calibri" w:hAnsi="Calibri" w:hint="eastAsia"/>
          <w:sz w:val="20"/>
          <w:szCs w:val="20"/>
          <w:lang w:val="cs-CZ"/>
        </w:rPr>
        <w:t>Kromě toho si rovněž myslíte, že systém kvót přiměje lidi z etnických minorit k ucházení se o práci u policie.</w:t>
      </w:r>
    </w:p>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sz w:val="20"/>
          <w:szCs w:val="20"/>
          <w:lang w:val="cs-CZ"/>
        </w:rPr>
      </w:pPr>
      <w:r>
        <w:rPr>
          <w:rFonts w:ascii="Calibri" w:hAnsi="Calibri"/>
          <w:sz w:val="20"/>
          <w:szCs w:val="20"/>
          <w:lang w:val="cs-CZ"/>
        </w:rPr>
        <w:t>Většinová společnost, média, ale i politici a policisté o vás mluví jako o levicových aktivistech a degradují vaše názory jako. Vy s tím však nesouhlasíte. Dle vás to, co navrhujete, je v západních společnostech naprosto běžná věc.</w:t>
      </w:r>
    </w:p>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sz w:val="20"/>
          <w:szCs w:val="20"/>
          <w:lang w:val="cs-CZ"/>
        </w:rPr>
      </w:pPr>
      <w:r>
        <w:rPr>
          <w:rFonts w:ascii="Calibri" w:hAnsi="Calibri"/>
          <w:sz w:val="20"/>
          <w:szCs w:val="20"/>
          <w:lang w:val="cs-CZ"/>
        </w:rPr>
        <w:t>Naopak vám vadí, že zejména místní média informují nev</w:t>
      </w:r>
      <w:r>
        <w:rPr>
          <w:rFonts w:ascii="Calibri" w:hAnsi="Calibri"/>
          <w:sz w:val="20"/>
          <w:szCs w:val="20"/>
          <w:lang w:val="cs-CZ"/>
        </w:rPr>
        <w:t>y</w:t>
      </w:r>
      <w:r>
        <w:rPr>
          <w:rFonts w:ascii="Calibri" w:hAnsi="Calibri"/>
          <w:sz w:val="20"/>
          <w:szCs w:val="20"/>
          <w:lang w:val="cs-CZ"/>
        </w:rPr>
        <w:t>váženě. Téměř nikdy nedají prostor k vyjádření někomu z etnické menšiny, natož někomu z vás. Zato máte pocit, že iniciativě „Za bezpečnější město“ dávají prostoru až moc. To vnímáte jako velmi škodlivé, protože díky médiím mají mo</w:t>
      </w:r>
      <w:r>
        <w:rPr>
          <w:rFonts w:ascii="Calibri" w:hAnsi="Calibri"/>
          <w:sz w:val="20"/>
          <w:szCs w:val="20"/>
          <w:lang w:val="cs-CZ"/>
        </w:rPr>
        <w:t>ž</w:t>
      </w:r>
      <w:r>
        <w:rPr>
          <w:rFonts w:ascii="Calibri" w:hAnsi="Calibri"/>
          <w:sz w:val="20"/>
          <w:szCs w:val="20"/>
          <w:lang w:val="cs-CZ"/>
        </w:rPr>
        <w:t xml:space="preserve">nost velmi jednoduše šířit jejich nenávistné postoje. </w:t>
      </w:r>
    </w:p>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autoSpaceDE w:val="0"/>
        <w:autoSpaceDN w:val="0"/>
        <w:adjustRightInd w:val="0"/>
        <w:spacing w:line="240" w:lineRule="auto"/>
        <w:jc w:val="both"/>
        <w:rPr>
          <w:rFonts w:ascii="Calibri" w:hAnsi="Calibri" w:cs="Courier New"/>
          <w:b/>
          <w:sz w:val="20"/>
          <w:szCs w:val="20"/>
          <w:lang w:val="cs-CZ" w:eastAsia="zh-CN"/>
        </w:rPr>
      </w:pPr>
      <w:r w:rsidRPr="00313CAB">
        <w:rPr>
          <w:rFonts w:ascii="Calibri" w:hAnsi="Calibri" w:cs="Courier New"/>
          <w:b/>
          <w:sz w:val="20"/>
          <w:szCs w:val="20"/>
          <w:u w:val="single"/>
          <w:lang w:val="cs-CZ" w:eastAsia="zh-CN"/>
        </w:rPr>
        <w:t>Na co nezapomenout během debaty</w:t>
      </w:r>
      <w:r>
        <w:rPr>
          <w:rFonts w:ascii="Calibri" w:hAnsi="Calibri" w:cs="Courier New"/>
          <w:b/>
          <w:sz w:val="20"/>
          <w:szCs w:val="20"/>
          <w:lang w:val="cs-CZ" w:eastAsia="zh-CN"/>
        </w:rPr>
        <w:t>:</w:t>
      </w:r>
    </w:p>
    <w:p w:rsidR="003657AA" w:rsidRPr="00627ED5" w:rsidRDefault="003657AA" w:rsidP="003657AA">
      <w:pPr>
        <w:pStyle w:val="Odstavecseseznamem"/>
        <w:widowControl w:val="0"/>
        <w:numPr>
          <w:ilvl w:val="0"/>
          <w:numId w:val="46"/>
        </w:numPr>
        <w:autoSpaceDE w:val="0"/>
        <w:autoSpaceDN w:val="0"/>
        <w:adjustRightInd w:val="0"/>
        <w:spacing w:line="240" w:lineRule="auto"/>
        <w:ind w:left="284"/>
        <w:jc w:val="both"/>
        <w:rPr>
          <w:rFonts w:ascii="Calibri" w:hAnsi="Calibri" w:cs="Courier New"/>
          <w:b/>
          <w:sz w:val="20"/>
          <w:szCs w:val="20"/>
          <w:lang w:val="cs-CZ" w:eastAsia="zh-CN"/>
        </w:rPr>
      </w:pPr>
      <w:r w:rsidRPr="00627ED5">
        <w:rPr>
          <w:rFonts w:ascii="Calibri" w:hAnsi="Calibri" w:cs="Courier New"/>
          <w:sz w:val="20"/>
          <w:szCs w:val="20"/>
          <w:lang w:val="cs-CZ" w:eastAsia="zh-CN"/>
        </w:rPr>
        <w:t xml:space="preserve">Ujasněte si, jaká je vaše pozice k řešení nastalého incidentu. Jak navrhujete potrestat onoho strážníka? </w:t>
      </w:r>
    </w:p>
    <w:p w:rsidR="003657AA" w:rsidRDefault="003657AA" w:rsidP="003657AA">
      <w:pPr>
        <w:pStyle w:val="Odstavecseseznamem"/>
        <w:widowControl w:val="0"/>
        <w:numPr>
          <w:ilvl w:val="0"/>
          <w:numId w:val="43"/>
        </w:numPr>
        <w:autoSpaceDE w:val="0"/>
        <w:autoSpaceDN w:val="0"/>
        <w:adjustRightInd w:val="0"/>
        <w:spacing w:line="240" w:lineRule="auto"/>
        <w:ind w:left="284"/>
        <w:jc w:val="both"/>
        <w:rPr>
          <w:rFonts w:ascii="Calibri" w:hAnsi="Calibri" w:cs="Courier New"/>
          <w:sz w:val="20"/>
          <w:szCs w:val="20"/>
          <w:lang w:val="cs-CZ" w:eastAsia="zh-CN"/>
        </w:rPr>
      </w:pPr>
      <w:r>
        <w:rPr>
          <w:rFonts w:ascii="Calibri" w:hAnsi="Calibri" w:cs="Courier New"/>
          <w:sz w:val="20"/>
          <w:szCs w:val="20"/>
          <w:lang w:val="cs-CZ" w:eastAsia="zh-CN"/>
        </w:rPr>
        <w:t xml:space="preserve">Jaká opatření by podle vás měla městská policie přijmout, aby </w:t>
      </w:r>
      <w:r w:rsidRPr="00BD5DA6">
        <w:rPr>
          <w:rFonts w:ascii="Calibri" w:hAnsi="Calibri" w:cs="Courier New"/>
          <w:sz w:val="20"/>
          <w:szCs w:val="20"/>
          <w:lang w:val="cs-CZ" w:eastAsia="zh-CN"/>
        </w:rPr>
        <w:t>zaměstná</w:t>
      </w:r>
      <w:r>
        <w:rPr>
          <w:rFonts w:ascii="Calibri" w:hAnsi="Calibri" w:cs="Courier New"/>
          <w:sz w:val="20"/>
          <w:szCs w:val="20"/>
          <w:lang w:val="cs-CZ" w:eastAsia="zh-CN"/>
        </w:rPr>
        <w:t>vala</w:t>
      </w:r>
      <w:r w:rsidRPr="00BD5DA6">
        <w:rPr>
          <w:rFonts w:ascii="Calibri" w:hAnsi="Calibri" w:cs="Courier New"/>
          <w:sz w:val="20"/>
          <w:szCs w:val="20"/>
          <w:lang w:val="cs-CZ" w:eastAsia="zh-CN"/>
        </w:rPr>
        <w:t xml:space="preserve"> více strážníků z řad menšin? </w:t>
      </w:r>
      <w:r>
        <w:rPr>
          <w:rFonts w:ascii="Calibri" w:hAnsi="Calibri" w:cs="Courier New"/>
          <w:sz w:val="20"/>
          <w:szCs w:val="20"/>
          <w:lang w:val="cs-CZ" w:eastAsia="zh-CN"/>
        </w:rPr>
        <w:t>Jste ochotni být městské policii nápomocni?</w:t>
      </w:r>
    </w:p>
    <w:p w:rsidR="003657AA" w:rsidRDefault="003657AA" w:rsidP="003657AA">
      <w:pPr>
        <w:pStyle w:val="Odstavecseseznamem"/>
        <w:widowControl w:val="0"/>
        <w:numPr>
          <w:ilvl w:val="0"/>
          <w:numId w:val="43"/>
        </w:numPr>
        <w:autoSpaceDE w:val="0"/>
        <w:autoSpaceDN w:val="0"/>
        <w:adjustRightInd w:val="0"/>
        <w:spacing w:line="240" w:lineRule="auto"/>
        <w:ind w:left="284"/>
        <w:jc w:val="both"/>
        <w:rPr>
          <w:rFonts w:ascii="Calibri" w:hAnsi="Calibri" w:cs="Courier New"/>
          <w:sz w:val="20"/>
          <w:szCs w:val="20"/>
          <w:lang w:val="cs-CZ" w:eastAsia="zh-CN"/>
        </w:rPr>
      </w:pPr>
      <w:r w:rsidRPr="00BD5DA6">
        <w:rPr>
          <w:rFonts w:ascii="Calibri" w:hAnsi="Calibri" w:cs="Courier New"/>
          <w:sz w:val="20"/>
          <w:szCs w:val="20"/>
          <w:lang w:val="cs-CZ" w:eastAsia="zh-CN"/>
        </w:rPr>
        <w:t xml:space="preserve">Zamyslete se nad tím, jak média a způsob jakým </w:t>
      </w:r>
      <w:r>
        <w:rPr>
          <w:rFonts w:ascii="Calibri" w:hAnsi="Calibri" w:cs="Courier New"/>
          <w:sz w:val="20"/>
          <w:szCs w:val="20"/>
          <w:lang w:val="cs-CZ" w:eastAsia="zh-CN"/>
        </w:rPr>
        <w:t xml:space="preserve">o incidentu informovala, ovlivnila dění a nálady ve městě. </w:t>
      </w:r>
      <w:r w:rsidRPr="00BD5DA6">
        <w:rPr>
          <w:rFonts w:ascii="Calibri" w:hAnsi="Calibri" w:cs="Courier New"/>
          <w:sz w:val="20"/>
          <w:szCs w:val="20"/>
          <w:lang w:val="cs-CZ" w:eastAsia="zh-CN"/>
        </w:rPr>
        <w:t xml:space="preserve">O čem </w:t>
      </w:r>
      <w:r>
        <w:rPr>
          <w:rFonts w:ascii="Calibri" w:hAnsi="Calibri" w:cs="Courier New"/>
          <w:sz w:val="20"/>
          <w:szCs w:val="20"/>
          <w:lang w:val="cs-CZ" w:eastAsia="zh-CN"/>
        </w:rPr>
        <w:t xml:space="preserve">a jak </w:t>
      </w:r>
      <w:r w:rsidRPr="00BD5DA6">
        <w:rPr>
          <w:rFonts w:ascii="Calibri" w:hAnsi="Calibri" w:cs="Courier New"/>
          <w:sz w:val="20"/>
          <w:szCs w:val="20"/>
          <w:lang w:val="cs-CZ" w:eastAsia="zh-CN"/>
        </w:rPr>
        <w:t>by podle vás měla lokální média informovat,</w:t>
      </w:r>
      <w:r>
        <w:rPr>
          <w:rFonts w:ascii="Calibri" w:hAnsi="Calibri" w:cs="Courier New"/>
          <w:sz w:val="20"/>
          <w:szCs w:val="20"/>
          <w:lang w:val="cs-CZ" w:eastAsia="zh-CN"/>
        </w:rPr>
        <w:t xml:space="preserve"> aby se situace ve městě zklidnila? Jakou roli by měla hrát radn</w:t>
      </w:r>
      <w:r>
        <w:rPr>
          <w:rFonts w:ascii="Calibri" w:hAnsi="Calibri" w:cs="Courier New"/>
          <w:sz w:val="20"/>
          <w:szCs w:val="20"/>
          <w:lang w:val="cs-CZ" w:eastAsia="zh-CN"/>
        </w:rPr>
        <w:t>i</w:t>
      </w:r>
      <w:r>
        <w:rPr>
          <w:rFonts w:ascii="Calibri" w:hAnsi="Calibri" w:cs="Courier New"/>
          <w:sz w:val="20"/>
          <w:szCs w:val="20"/>
          <w:lang w:val="cs-CZ" w:eastAsia="zh-CN"/>
        </w:rPr>
        <w:t>ce v tom, jaké informace se k lidem dostávají?</w:t>
      </w:r>
      <w:r w:rsidRPr="00BD5DA6">
        <w:rPr>
          <w:rFonts w:ascii="Calibri" w:hAnsi="Calibri" w:cs="Courier New"/>
          <w:sz w:val="20"/>
          <w:szCs w:val="20"/>
          <w:lang w:val="cs-CZ" w:eastAsia="zh-CN"/>
        </w:rPr>
        <w:t xml:space="preserve"> </w:t>
      </w:r>
      <w:r>
        <w:rPr>
          <w:rFonts w:ascii="Calibri" w:hAnsi="Calibri" w:cs="Courier New"/>
          <w:sz w:val="20"/>
          <w:szCs w:val="20"/>
          <w:lang w:val="cs-CZ" w:eastAsia="zh-CN"/>
        </w:rPr>
        <w:t>A co sociální média?</w:t>
      </w:r>
    </w:p>
    <w:p w:rsidR="003657AA" w:rsidRDefault="003657AA" w:rsidP="003657AA">
      <w:pPr>
        <w:pStyle w:val="Odstavecseseznamem"/>
        <w:widowControl w:val="0"/>
        <w:numPr>
          <w:ilvl w:val="0"/>
          <w:numId w:val="43"/>
        </w:numPr>
        <w:autoSpaceDE w:val="0"/>
        <w:autoSpaceDN w:val="0"/>
        <w:adjustRightInd w:val="0"/>
        <w:spacing w:line="240" w:lineRule="auto"/>
        <w:ind w:left="284"/>
        <w:jc w:val="both"/>
        <w:rPr>
          <w:rFonts w:ascii="Calibri" w:hAnsi="Calibri" w:cs="Courier New"/>
          <w:sz w:val="20"/>
          <w:szCs w:val="20"/>
          <w:lang w:val="cs-CZ" w:eastAsia="zh-CN"/>
        </w:rPr>
      </w:pPr>
      <w:r>
        <w:rPr>
          <w:rFonts w:ascii="Calibri" w:hAnsi="Calibri" w:cs="Courier New"/>
          <w:sz w:val="20"/>
          <w:szCs w:val="20"/>
          <w:lang w:val="cs-CZ" w:eastAsia="zh-CN"/>
        </w:rPr>
        <w:t>Ujasněte si, jaká opatření, která městská policie navrhuje k předcházení podobných incidentů, jsou podle vás přípustná. Jste ochotni přistoupit i na nějaká opatření represivní povahy?</w:t>
      </w:r>
    </w:p>
    <w:p w:rsidR="003657AA" w:rsidRPr="009C6A2B" w:rsidRDefault="003657AA" w:rsidP="003657AA">
      <w:pPr>
        <w:pStyle w:val="Odstavecseseznamem"/>
        <w:widowControl w:val="0"/>
        <w:numPr>
          <w:ilvl w:val="0"/>
          <w:numId w:val="43"/>
        </w:numPr>
        <w:autoSpaceDE w:val="0"/>
        <w:autoSpaceDN w:val="0"/>
        <w:adjustRightInd w:val="0"/>
        <w:spacing w:line="240" w:lineRule="auto"/>
        <w:ind w:left="284"/>
        <w:jc w:val="both"/>
        <w:rPr>
          <w:rFonts w:ascii="Calibri" w:hAnsi="Calibri" w:cs="Courier New"/>
          <w:sz w:val="20"/>
          <w:szCs w:val="20"/>
          <w:lang w:val="cs-CZ" w:eastAsia="zh-CN"/>
        </w:rPr>
      </w:pPr>
      <w:r w:rsidRPr="009C6A2B">
        <w:rPr>
          <w:rFonts w:ascii="Calibri" w:hAnsi="Calibri" w:cs="Courier New"/>
          <w:sz w:val="20"/>
          <w:szCs w:val="20"/>
          <w:lang w:val="cs-CZ" w:eastAsia="zh-CN"/>
        </w:rPr>
        <w:lastRenderedPageBreak/>
        <w:t>Zamyslete se</w:t>
      </w:r>
      <w:r>
        <w:rPr>
          <w:rFonts w:ascii="Calibri" w:hAnsi="Calibri" w:cs="Courier New"/>
          <w:sz w:val="20"/>
          <w:szCs w:val="20"/>
          <w:lang w:val="cs-CZ" w:eastAsia="zh-CN"/>
        </w:rPr>
        <w:t xml:space="preserve"> nad tím</w:t>
      </w:r>
      <w:r w:rsidRPr="009C6A2B">
        <w:rPr>
          <w:rFonts w:ascii="Calibri" w:hAnsi="Calibri" w:cs="Courier New"/>
          <w:sz w:val="20"/>
          <w:szCs w:val="20"/>
          <w:lang w:val="cs-CZ" w:eastAsia="zh-CN"/>
        </w:rPr>
        <w:t>, která z dalších zúčastněných skupin je vám názorově nejblíže, se kterou byste mohli vytv</w:t>
      </w:r>
      <w:r w:rsidRPr="009C6A2B">
        <w:rPr>
          <w:rFonts w:ascii="Calibri" w:hAnsi="Calibri" w:cs="Courier New"/>
          <w:sz w:val="20"/>
          <w:szCs w:val="20"/>
          <w:lang w:val="cs-CZ" w:eastAsia="zh-CN"/>
        </w:rPr>
        <w:t>o</w:t>
      </w:r>
      <w:r w:rsidRPr="009C6A2B">
        <w:rPr>
          <w:rFonts w:ascii="Calibri" w:hAnsi="Calibri" w:cs="Courier New"/>
          <w:sz w:val="20"/>
          <w:szCs w:val="20"/>
          <w:lang w:val="cs-CZ" w:eastAsia="zh-CN"/>
        </w:rPr>
        <w:t>řit koalici.</w:t>
      </w:r>
      <w:r>
        <w:rPr>
          <w:rFonts w:ascii="Calibri" w:hAnsi="Calibri" w:cs="Courier New"/>
          <w:sz w:val="20"/>
          <w:szCs w:val="20"/>
          <w:lang w:val="cs-CZ" w:eastAsia="zh-CN"/>
        </w:rPr>
        <w:t xml:space="preserve"> Ujasněte si, za jakých podmínek jste ochotni někoho podpořit. Za podmínky jakých ne/ústupků est</w:t>
      </w:r>
      <w:r>
        <w:rPr>
          <w:rFonts w:ascii="Calibri" w:hAnsi="Calibri" w:cs="Courier New"/>
          <w:sz w:val="20"/>
          <w:szCs w:val="20"/>
          <w:lang w:val="cs-CZ" w:eastAsia="zh-CN"/>
        </w:rPr>
        <w:t>a</w:t>
      </w:r>
      <w:r>
        <w:rPr>
          <w:rFonts w:ascii="Calibri" w:hAnsi="Calibri" w:cs="Courier New"/>
          <w:sz w:val="20"/>
          <w:szCs w:val="20"/>
          <w:lang w:val="cs-CZ" w:eastAsia="zh-CN"/>
        </w:rPr>
        <w:t>blishmentu, který je vám z podstaty protivný?</w:t>
      </w:r>
    </w:p>
    <w:p w:rsidR="003657AA" w:rsidRDefault="003657AA" w:rsidP="003657AA">
      <w:pPr>
        <w:widowControl w:val="0"/>
        <w:rPr>
          <w:rFonts w:asciiTheme="majorHAnsi" w:hAnsiTheme="majorHAnsi" w:cs="Cambria"/>
          <w:b/>
          <w:sz w:val="20"/>
          <w:szCs w:val="20"/>
          <w:u w:val="single"/>
          <w:lang w:val="cs-CZ"/>
        </w:rPr>
      </w:pPr>
    </w:p>
    <w:p w:rsidR="003657AA" w:rsidRPr="00FA0B14" w:rsidRDefault="003657AA" w:rsidP="003657AA">
      <w:pPr>
        <w:widowControl w:val="0"/>
        <w:rPr>
          <w:rFonts w:asciiTheme="majorHAnsi" w:hAnsiTheme="majorHAnsi" w:cs="Cambria"/>
          <w:b/>
          <w:sz w:val="20"/>
          <w:szCs w:val="20"/>
          <w:lang w:val="cs-CZ"/>
        </w:rPr>
      </w:pPr>
      <w:r w:rsidRPr="00FA0B14">
        <w:rPr>
          <w:rFonts w:asciiTheme="majorHAnsi" w:hAnsiTheme="majorHAnsi" w:cs="Cambria"/>
          <w:b/>
          <w:sz w:val="20"/>
          <w:szCs w:val="20"/>
          <w:u w:val="single"/>
          <w:lang w:val="cs-CZ"/>
        </w:rPr>
        <w:t>Časový harmonogram jednání</w:t>
      </w:r>
      <w:r w:rsidRPr="00FA0B14">
        <w:rPr>
          <w:rFonts w:asciiTheme="majorHAnsi" w:hAnsiTheme="majorHAnsi" w:cs="Cambria"/>
          <w:b/>
          <w:sz w:val="20"/>
          <w:szCs w:val="20"/>
          <w:lang w:val="cs-CZ"/>
        </w:rPr>
        <w:t>:</w:t>
      </w:r>
    </w:p>
    <w:tbl>
      <w:tblPr>
        <w:tblStyle w:val="Mkatabulky"/>
        <w:tblW w:w="9889" w:type="dxa"/>
        <w:tblLook w:val="04A0"/>
      </w:tblPr>
      <w:tblGrid>
        <w:gridCol w:w="8330"/>
        <w:gridCol w:w="709"/>
        <w:gridCol w:w="850"/>
      </w:tblGrid>
      <w:tr w:rsidR="00875048" w:rsidRPr="0082686F" w:rsidTr="00875048">
        <w:tc>
          <w:tcPr>
            <w:tcW w:w="8330" w:type="dxa"/>
          </w:tcPr>
          <w:p w:rsidR="00875048" w:rsidRPr="0082686F" w:rsidRDefault="00875048" w:rsidP="006A34C4">
            <w:pPr>
              <w:widowControl w:val="0"/>
              <w:ind w:right="-108"/>
              <w:rPr>
                <w:rFonts w:asciiTheme="majorHAnsi" w:hAnsiTheme="majorHAnsi" w:cs="Cambria"/>
                <w:b/>
                <w:i/>
                <w:sz w:val="20"/>
                <w:szCs w:val="20"/>
                <w:lang w:val="cs-CZ"/>
              </w:rPr>
            </w:pPr>
            <w:r w:rsidRPr="0082686F">
              <w:rPr>
                <w:rFonts w:asciiTheme="majorHAnsi" w:hAnsiTheme="majorHAnsi" w:cs="Cambria"/>
                <w:b/>
                <w:i/>
                <w:sz w:val="20"/>
                <w:szCs w:val="20"/>
                <w:lang w:val="cs-CZ"/>
              </w:rPr>
              <w:t>Fáze jednání</w:t>
            </w:r>
          </w:p>
        </w:tc>
        <w:tc>
          <w:tcPr>
            <w:tcW w:w="709" w:type="dxa"/>
          </w:tcPr>
          <w:p w:rsidR="00875048" w:rsidRPr="0082686F" w:rsidRDefault="00875048" w:rsidP="006A34C4">
            <w:pPr>
              <w:widowControl w:val="0"/>
              <w:ind w:left="-108" w:right="-108"/>
              <w:rPr>
                <w:rFonts w:asciiTheme="majorHAnsi" w:hAnsiTheme="majorHAnsi" w:cs="Cambria"/>
                <w:b/>
                <w:i/>
                <w:sz w:val="20"/>
                <w:szCs w:val="20"/>
                <w:lang w:val="cs-CZ"/>
              </w:rPr>
            </w:pPr>
            <w:r w:rsidRPr="0082686F">
              <w:rPr>
                <w:rFonts w:asciiTheme="majorHAnsi" w:hAnsiTheme="majorHAnsi" w:cs="Cambria"/>
                <w:b/>
                <w:i/>
                <w:sz w:val="20"/>
                <w:szCs w:val="20"/>
                <w:lang w:val="cs-CZ"/>
              </w:rPr>
              <w:t xml:space="preserve">Časový </w:t>
            </w:r>
          </w:p>
          <w:p w:rsidR="00875048" w:rsidRPr="0082686F" w:rsidRDefault="00875048" w:rsidP="006A34C4">
            <w:pPr>
              <w:widowControl w:val="0"/>
              <w:ind w:left="-108" w:right="-108"/>
              <w:rPr>
                <w:rFonts w:asciiTheme="majorHAnsi" w:hAnsiTheme="majorHAnsi" w:cs="Cambria"/>
                <w:b/>
                <w:i/>
                <w:sz w:val="20"/>
                <w:szCs w:val="20"/>
                <w:lang w:val="cs-CZ"/>
              </w:rPr>
            </w:pPr>
            <w:r w:rsidRPr="0082686F">
              <w:rPr>
                <w:rFonts w:asciiTheme="majorHAnsi" w:hAnsiTheme="majorHAnsi" w:cs="Cambria"/>
                <w:b/>
                <w:i/>
                <w:sz w:val="20"/>
                <w:szCs w:val="20"/>
                <w:lang w:val="cs-CZ"/>
              </w:rPr>
              <w:t>rozsah</w:t>
            </w:r>
          </w:p>
        </w:tc>
        <w:tc>
          <w:tcPr>
            <w:tcW w:w="850" w:type="dxa"/>
          </w:tcPr>
          <w:p w:rsidR="00875048" w:rsidRPr="0082686F" w:rsidRDefault="00875048" w:rsidP="006A34C4">
            <w:pPr>
              <w:widowControl w:val="0"/>
              <w:ind w:left="-76" w:right="-108"/>
              <w:rPr>
                <w:rFonts w:asciiTheme="majorHAnsi" w:hAnsiTheme="majorHAnsi" w:cs="Cambria"/>
                <w:b/>
                <w:i/>
                <w:sz w:val="20"/>
                <w:szCs w:val="20"/>
                <w:lang w:val="cs-CZ"/>
              </w:rPr>
            </w:pPr>
            <w:r w:rsidRPr="0082686F">
              <w:rPr>
                <w:rFonts w:asciiTheme="majorHAnsi" w:hAnsiTheme="majorHAnsi" w:cs="Cambria"/>
                <w:b/>
                <w:i/>
                <w:sz w:val="20"/>
                <w:szCs w:val="20"/>
                <w:lang w:val="cs-CZ"/>
              </w:rPr>
              <w:t xml:space="preserve">Čas </w:t>
            </w:r>
          </w:p>
          <w:p w:rsidR="00875048" w:rsidRPr="0082686F" w:rsidRDefault="00875048" w:rsidP="006A34C4">
            <w:pPr>
              <w:widowControl w:val="0"/>
              <w:ind w:left="-76" w:right="-108"/>
              <w:rPr>
                <w:rFonts w:asciiTheme="majorHAnsi" w:hAnsiTheme="majorHAnsi" w:cs="Cambria"/>
                <w:b/>
                <w:i/>
                <w:sz w:val="20"/>
                <w:szCs w:val="20"/>
                <w:lang w:val="cs-CZ"/>
              </w:rPr>
            </w:pPr>
            <w:r w:rsidRPr="0082686F">
              <w:rPr>
                <w:rFonts w:asciiTheme="majorHAnsi" w:hAnsiTheme="majorHAnsi" w:cs="Cambria"/>
                <w:b/>
                <w:i/>
                <w:sz w:val="20"/>
                <w:szCs w:val="20"/>
                <w:lang w:val="cs-CZ"/>
              </w:rPr>
              <w:t>celkem</w:t>
            </w:r>
          </w:p>
        </w:tc>
      </w:tr>
      <w:tr w:rsidR="00875048" w:rsidRPr="0082686F" w:rsidTr="00875048">
        <w:tc>
          <w:tcPr>
            <w:tcW w:w="8330" w:type="dxa"/>
          </w:tcPr>
          <w:p w:rsidR="00875048" w:rsidRPr="0082686F" w:rsidRDefault="00875048" w:rsidP="006A34C4">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Zájmové skupiny</w:t>
            </w:r>
            <w:r w:rsidRPr="0082686F">
              <w:rPr>
                <w:rFonts w:asciiTheme="majorHAnsi" w:hAnsiTheme="majorHAnsi" w:cs="Cambria"/>
                <w:i/>
                <w:sz w:val="20"/>
                <w:szCs w:val="20"/>
                <w:lang w:val="cs-CZ"/>
              </w:rPr>
              <w:t>: připravují si svůj postoj k situaci a hlavní argumenty do diskuse</w:t>
            </w:r>
          </w:p>
          <w:p w:rsidR="00875048" w:rsidRPr="0082686F" w:rsidRDefault="00875048" w:rsidP="006A34C4">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Městská rada</w:t>
            </w:r>
            <w:r w:rsidRPr="0082686F">
              <w:rPr>
                <w:rFonts w:asciiTheme="majorHAnsi" w:hAnsiTheme="majorHAnsi" w:cs="Cambria"/>
                <w:i/>
                <w:sz w:val="20"/>
                <w:szCs w:val="20"/>
                <w:lang w:val="cs-CZ"/>
              </w:rPr>
              <w:t>: domlouvá se na způsobu vedení kulatého stolu; předběžně si zjišťuje názory zájm</w:t>
            </w:r>
            <w:r w:rsidRPr="0082686F">
              <w:rPr>
                <w:rFonts w:asciiTheme="majorHAnsi" w:hAnsiTheme="majorHAnsi" w:cs="Cambria"/>
                <w:i/>
                <w:sz w:val="20"/>
                <w:szCs w:val="20"/>
                <w:lang w:val="cs-CZ"/>
              </w:rPr>
              <w:t>o</w:t>
            </w:r>
            <w:r w:rsidRPr="0082686F">
              <w:rPr>
                <w:rFonts w:asciiTheme="majorHAnsi" w:hAnsiTheme="majorHAnsi" w:cs="Cambria"/>
                <w:i/>
                <w:sz w:val="20"/>
                <w:szCs w:val="20"/>
                <w:lang w:val="cs-CZ"/>
              </w:rPr>
              <w:t>vých skupin</w:t>
            </w:r>
          </w:p>
        </w:tc>
        <w:tc>
          <w:tcPr>
            <w:tcW w:w="709" w:type="dxa"/>
          </w:tcPr>
          <w:p w:rsidR="00875048" w:rsidRPr="0082686F" w:rsidRDefault="00875048" w:rsidP="006A34C4">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25 min</w:t>
            </w:r>
          </w:p>
        </w:tc>
        <w:tc>
          <w:tcPr>
            <w:tcW w:w="850" w:type="dxa"/>
          </w:tcPr>
          <w:p w:rsidR="00875048" w:rsidRPr="0082686F" w:rsidRDefault="00875048" w:rsidP="006A34C4">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25 min</w:t>
            </w:r>
          </w:p>
        </w:tc>
      </w:tr>
      <w:tr w:rsidR="00875048" w:rsidRPr="0082686F" w:rsidTr="00875048">
        <w:tc>
          <w:tcPr>
            <w:tcW w:w="8330" w:type="dxa"/>
          </w:tcPr>
          <w:p w:rsidR="00875048" w:rsidRPr="0082686F" w:rsidRDefault="00875048" w:rsidP="006A34C4">
            <w:pPr>
              <w:widowControl w:val="0"/>
              <w:spacing w:line="240" w:lineRule="auto"/>
              <w:rPr>
                <w:rFonts w:asciiTheme="majorHAnsi" w:hAnsiTheme="majorHAnsi" w:cs="Cambria"/>
                <w:b/>
                <w:i/>
                <w:sz w:val="20"/>
                <w:szCs w:val="20"/>
                <w:lang w:val="cs-CZ"/>
              </w:rPr>
            </w:pPr>
            <w:r w:rsidRPr="0082686F">
              <w:rPr>
                <w:rFonts w:asciiTheme="majorHAnsi" w:hAnsiTheme="majorHAnsi" w:cs="Cambria"/>
                <w:b/>
                <w:i/>
                <w:sz w:val="20"/>
                <w:szCs w:val="20"/>
                <w:lang w:val="cs-CZ"/>
              </w:rPr>
              <w:t>První plenární zasedání</w:t>
            </w:r>
          </w:p>
          <w:p w:rsidR="00875048" w:rsidRPr="0082686F" w:rsidRDefault="00875048" w:rsidP="006A34C4">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Zájmové skupiny</w:t>
            </w:r>
            <w:r w:rsidRPr="0082686F">
              <w:rPr>
                <w:rFonts w:asciiTheme="majorHAnsi" w:hAnsiTheme="majorHAnsi" w:cs="Cambria"/>
                <w:i/>
                <w:sz w:val="20"/>
                <w:szCs w:val="20"/>
                <w:lang w:val="cs-CZ"/>
              </w:rPr>
              <w:t>: představují svůj postoj a možné návrhy</w:t>
            </w:r>
          </w:p>
          <w:p w:rsidR="00875048" w:rsidRPr="0082686F" w:rsidRDefault="00875048" w:rsidP="006A34C4">
            <w:pPr>
              <w:widowControl w:val="0"/>
              <w:spacing w:line="240" w:lineRule="auto"/>
              <w:rPr>
                <w:rFonts w:asciiTheme="majorHAnsi" w:hAnsiTheme="majorHAnsi" w:cs="Cambria"/>
                <w:b/>
                <w:i/>
                <w:sz w:val="20"/>
                <w:szCs w:val="20"/>
                <w:lang w:val="cs-CZ"/>
              </w:rPr>
            </w:pPr>
            <w:r w:rsidRPr="0082686F">
              <w:rPr>
                <w:rFonts w:asciiTheme="majorHAnsi" w:hAnsiTheme="majorHAnsi" w:cs="Cambria"/>
                <w:b/>
                <w:i/>
                <w:sz w:val="20"/>
                <w:szCs w:val="20"/>
                <w:lang w:val="cs-CZ"/>
              </w:rPr>
              <w:t>Městská rada</w:t>
            </w:r>
            <w:r w:rsidRPr="0082686F">
              <w:rPr>
                <w:rFonts w:asciiTheme="majorHAnsi" w:hAnsiTheme="majorHAnsi" w:cs="Cambria"/>
                <w:i/>
                <w:sz w:val="20"/>
                <w:szCs w:val="20"/>
                <w:lang w:val="cs-CZ"/>
              </w:rPr>
              <w:t>: moderuje debatu</w:t>
            </w:r>
          </w:p>
        </w:tc>
        <w:tc>
          <w:tcPr>
            <w:tcW w:w="709" w:type="dxa"/>
          </w:tcPr>
          <w:p w:rsidR="00875048" w:rsidRPr="0082686F" w:rsidRDefault="00875048" w:rsidP="006A34C4">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25 min</w:t>
            </w:r>
          </w:p>
        </w:tc>
        <w:tc>
          <w:tcPr>
            <w:tcW w:w="850" w:type="dxa"/>
          </w:tcPr>
          <w:p w:rsidR="00875048" w:rsidRPr="0082686F" w:rsidRDefault="00875048" w:rsidP="006A34C4">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50 min</w:t>
            </w:r>
          </w:p>
        </w:tc>
      </w:tr>
      <w:tr w:rsidR="00875048" w:rsidRPr="0082686F" w:rsidTr="00875048">
        <w:tc>
          <w:tcPr>
            <w:tcW w:w="8330" w:type="dxa"/>
          </w:tcPr>
          <w:p w:rsidR="00875048" w:rsidRPr="0082686F" w:rsidRDefault="00875048" w:rsidP="006A34C4">
            <w:pPr>
              <w:widowControl w:val="0"/>
              <w:spacing w:line="240" w:lineRule="auto"/>
              <w:rPr>
                <w:rFonts w:asciiTheme="majorHAnsi" w:hAnsiTheme="majorHAnsi" w:cs="Cambria"/>
                <w:b/>
                <w:i/>
                <w:sz w:val="20"/>
                <w:szCs w:val="20"/>
                <w:lang w:val="cs-CZ"/>
              </w:rPr>
            </w:pPr>
            <w:r w:rsidRPr="0082686F">
              <w:rPr>
                <w:rFonts w:asciiTheme="majorHAnsi" w:hAnsiTheme="majorHAnsi" w:cs="Cambria"/>
                <w:b/>
                <w:i/>
                <w:sz w:val="20"/>
                <w:szCs w:val="20"/>
                <w:lang w:val="cs-CZ"/>
              </w:rPr>
              <w:t>Neformální vyjednávání</w:t>
            </w:r>
          </w:p>
          <w:p w:rsidR="00875048" w:rsidRPr="0082686F" w:rsidRDefault="00875048" w:rsidP="006A34C4">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Zájmové skupiny</w:t>
            </w:r>
            <w:r w:rsidRPr="0082686F">
              <w:rPr>
                <w:rFonts w:asciiTheme="majorHAnsi" w:hAnsiTheme="majorHAnsi" w:cs="Cambria"/>
                <w:i/>
                <w:sz w:val="20"/>
                <w:szCs w:val="20"/>
                <w:lang w:val="cs-CZ"/>
              </w:rPr>
              <w:t>: hledají pro svůj postoj spojence a společně s nimi s</w:t>
            </w:r>
            <w:r w:rsidRPr="0082686F">
              <w:rPr>
                <w:rFonts w:asciiTheme="majorHAnsi" w:hAnsiTheme="majorHAnsi" w:cs="Cambria"/>
                <w:i/>
                <w:sz w:val="20"/>
                <w:szCs w:val="20"/>
                <w:lang w:val="cs-CZ"/>
              </w:rPr>
              <w:t>e</w:t>
            </w:r>
            <w:r w:rsidRPr="0082686F">
              <w:rPr>
                <w:rFonts w:asciiTheme="majorHAnsi" w:hAnsiTheme="majorHAnsi" w:cs="Cambria"/>
                <w:i/>
                <w:sz w:val="20"/>
                <w:szCs w:val="20"/>
                <w:lang w:val="cs-CZ"/>
              </w:rPr>
              <w:t>stavují návrh řešení</w:t>
            </w:r>
          </w:p>
          <w:p w:rsidR="00875048" w:rsidRPr="0082686F" w:rsidRDefault="00875048" w:rsidP="006A34C4">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Městská rada</w:t>
            </w:r>
            <w:r w:rsidRPr="0082686F">
              <w:rPr>
                <w:rFonts w:asciiTheme="majorHAnsi" w:hAnsiTheme="majorHAnsi" w:cs="Cambria"/>
                <w:i/>
                <w:sz w:val="20"/>
                <w:szCs w:val="20"/>
                <w:lang w:val="cs-CZ"/>
              </w:rPr>
              <w:t>: připravuje druhé pl</w:t>
            </w:r>
            <w:r w:rsidRPr="0082686F">
              <w:rPr>
                <w:rFonts w:asciiTheme="majorHAnsi" w:hAnsiTheme="majorHAnsi" w:cs="Cambria"/>
                <w:i/>
                <w:sz w:val="20"/>
                <w:szCs w:val="20"/>
                <w:lang w:val="cs-CZ"/>
              </w:rPr>
              <w:t>e</w:t>
            </w:r>
            <w:r w:rsidRPr="0082686F">
              <w:rPr>
                <w:rFonts w:asciiTheme="majorHAnsi" w:hAnsiTheme="majorHAnsi" w:cs="Cambria"/>
                <w:i/>
                <w:sz w:val="20"/>
                <w:szCs w:val="20"/>
                <w:lang w:val="cs-CZ"/>
              </w:rPr>
              <w:t>nární zasedání</w:t>
            </w:r>
          </w:p>
        </w:tc>
        <w:tc>
          <w:tcPr>
            <w:tcW w:w="709" w:type="dxa"/>
          </w:tcPr>
          <w:p w:rsidR="00875048" w:rsidRPr="0082686F" w:rsidRDefault="00875048" w:rsidP="006A34C4">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35 min</w:t>
            </w:r>
          </w:p>
        </w:tc>
        <w:tc>
          <w:tcPr>
            <w:tcW w:w="850" w:type="dxa"/>
          </w:tcPr>
          <w:p w:rsidR="00875048" w:rsidRPr="0082686F" w:rsidRDefault="00875048" w:rsidP="006A34C4">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1 h 25 min</w:t>
            </w:r>
          </w:p>
        </w:tc>
      </w:tr>
      <w:tr w:rsidR="00875048" w:rsidRPr="0082686F" w:rsidTr="00875048">
        <w:tc>
          <w:tcPr>
            <w:tcW w:w="8330" w:type="dxa"/>
          </w:tcPr>
          <w:p w:rsidR="00875048" w:rsidRPr="0082686F" w:rsidRDefault="00875048" w:rsidP="006A34C4">
            <w:pPr>
              <w:widowControl w:val="0"/>
              <w:spacing w:line="240" w:lineRule="auto"/>
              <w:rPr>
                <w:rFonts w:asciiTheme="majorHAnsi" w:hAnsiTheme="majorHAnsi" w:cs="Cambria"/>
                <w:i/>
                <w:sz w:val="20"/>
                <w:szCs w:val="20"/>
                <w:lang w:val="cs-CZ"/>
              </w:rPr>
            </w:pPr>
            <w:r w:rsidRPr="0082686F">
              <w:rPr>
                <w:rFonts w:asciiTheme="majorHAnsi" w:hAnsiTheme="majorHAnsi" w:cs="Cambria"/>
                <w:b/>
                <w:i/>
                <w:sz w:val="20"/>
                <w:szCs w:val="20"/>
                <w:lang w:val="cs-CZ"/>
              </w:rPr>
              <w:t>Druhé plenární zasedání</w:t>
            </w:r>
          </w:p>
          <w:p w:rsidR="00875048" w:rsidRPr="0082686F" w:rsidRDefault="00875048" w:rsidP="006A34C4">
            <w:pPr>
              <w:widowControl w:val="0"/>
              <w:spacing w:line="240" w:lineRule="auto"/>
              <w:rPr>
                <w:rFonts w:asciiTheme="majorHAnsi" w:hAnsiTheme="majorHAnsi" w:cs="Cambria"/>
                <w:i/>
                <w:sz w:val="20"/>
                <w:szCs w:val="20"/>
                <w:lang w:val="cs-CZ"/>
              </w:rPr>
            </w:pPr>
            <w:r w:rsidRPr="0082686F">
              <w:rPr>
                <w:rFonts w:asciiTheme="majorHAnsi" w:hAnsiTheme="majorHAnsi" w:cs="Cambria"/>
                <w:i/>
                <w:sz w:val="20"/>
                <w:szCs w:val="20"/>
                <w:lang w:val="cs-CZ"/>
              </w:rPr>
              <w:t>představení návrhů, vytvoření společného návrhu v podobě usnesení, hl</w:t>
            </w:r>
            <w:r w:rsidRPr="0082686F">
              <w:rPr>
                <w:rFonts w:asciiTheme="majorHAnsi" w:hAnsiTheme="majorHAnsi" w:cs="Cambria"/>
                <w:i/>
                <w:sz w:val="20"/>
                <w:szCs w:val="20"/>
                <w:lang w:val="cs-CZ"/>
              </w:rPr>
              <w:t>a</w:t>
            </w:r>
            <w:r w:rsidRPr="0082686F">
              <w:rPr>
                <w:rFonts w:asciiTheme="majorHAnsi" w:hAnsiTheme="majorHAnsi" w:cs="Cambria"/>
                <w:i/>
                <w:sz w:val="20"/>
                <w:szCs w:val="20"/>
                <w:lang w:val="cs-CZ"/>
              </w:rPr>
              <w:t>sování</w:t>
            </w:r>
          </w:p>
        </w:tc>
        <w:tc>
          <w:tcPr>
            <w:tcW w:w="709" w:type="dxa"/>
          </w:tcPr>
          <w:p w:rsidR="00875048" w:rsidRPr="0082686F" w:rsidRDefault="00875048" w:rsidP="006A34C4">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35 min</w:t>
            </w:r>
          </w:p>
        </w:tc>
        <w:tc>
          <w:tcPr>
            <w:tcW w:w="850" w:type="dxa"/>
          </w:tcPr>
          <w:p w:rsidR="00875048" w:rsidRPr="0082686F" w:rsidRDefault="00875048" w:rsidP="006A34C4">
            <w:pPr>
              <w:widowControl w:val="0"/>
              <w:ind w:right="-108"/>
              <w:rPr>
                <w:rFonts w:asciiTheme="majorHAnsi" w:hAnsiTheme="majorHAnsi" w:cs="Cambria"/>
                <w:i/>
                <w:sz w:val="20"/>
                <w:szCs w:val="20"/>
                <w:lang w:val="cs-CZ"/>
              </w:rPr>
            </w:pPr>
            <w:r w:rsidRPr="0082686F">
              <w:rPr>
                <w:rFonts w:asciiTheme="majorHAnsi" w:hAnsiTheme="majorHAnsi" w:cs="Cambria"/>
                <w:i/>
                <w:sz w:val="20"/>
                <w:szCs w:val="20"/>
                <w:lang w:val="cs-CZ"/>
              </w:rPr>
              <w:t xml:space="preserve">2 h </w:t>
            </w:r>
          </w:p>
        </w:tc>
      </w:tr>
    </w:tbl>
    <w:p w:rsidR="003657AA" w:rsidRDefault="003657AA" w:rsidP="003657AA">
      <w:pPr>
        <w:widowControl w:val="0"/>
        <w:spacing w:line="240" w:lineRule="auto"/>
        <w:jc w:val="both"/>
        <w:rPr>
          <w:rFonts w:ascii="Calibri" w:hAnsi="Calibri"/>
          <w:sz w:val="20"/>
          <w:szCs w:val="20"/>
          <w:lang w:val="cs-CZ"/>
        </w:rPr>
      </w:pPr>
    </w:p>
    <w:p w:rsidR="003657AA" w:rsidRDefault="003657AA" w:rsidP="003657AA">
      <w:pPr>
        <w:widowControl w:val="0"/>
        <w:spacing w:line="240" w:lineRule="auto"/>
        <w:jc w:val="both"/>
        <w:rPr>
          <w:rFonts w:ascii="Calibri" w:hAnsi="Calibri"/>
          <w:sz w:val="20"/>
          <w:szCs w:val="20"/>
          <w:lang w:val="cs-CZ"/>
        </w:rPr>
      </w:pPr>
    </w:p>
    <w:p w:rsidR="003657AA" w:rsidRPr="0082686F" w:rsidRDefault="003657AA" w:rsidP="003657AA">
      <w:pPr>
        <w:widowControl w:val="0"/>
        <w:autoSpaceDE w:val="0"/>
        <w:autoSpaceDN w:val="0"/>
        <w:adjustRightInd w:val="0"/>
        <w:spacing w:line="240" w:lineRule="auto"/>
        <w:jc w:val="both"/>
        <w:rPr>
          <w:rFonts w:asciiTheme="majorHAnsi" w:hAnsiTheme="majorHAnsi" w:cs="Courier New"/>
          <w:b/>
          <w:sz w:val="20"/>
          <w:szCs w:val="20"/>
          <w:lang w:val="cs-CZ" w:eastAsia="zh-CN"/>
        </w:rPr>
      </w:pPr>
      <w:r>
        <w:rPr>
          <w:rFonts w:asciiTheme="majorHAnsi" w:hAnsiTheme="majorHAnsi" w:cs="Courier New"/>
          <w:b/>
          <w:sz w:val="20"/>
          <w:szCs w:val="20"/>
          <w:u w:val="single"/>
          <w:lang w:val="cs-CZ" w:eastAsia="zh-CN"/>
        </w:rPr>
        <w:t>Zúčastněné strany</w:t>
      </w:r>
      <w:r w:rsidRPr="0082686F">
        <w:rPr>
          <w:rFonts w:asciiTheme="majorHAnsi" w:hAnsiTheme="majorHAnsi" w:cs="Courier New"/>
          <w:b/>
          <w:sz w:val="20"/>
          <w:szCs w:val="20"/>
          <w:lang w:val="cs-CZ" w:eastAsia="zh-CN"/>
        </w:rPr>
        <w:t>:</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Městská policie města Hrdlice – ředitelství</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Odbory městské policie města Hrdlice</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nezisková organizace „</w:t>
      </w:r>
      <w:proofErr w:type="spellStart"/>
      <w:r>
        <w:rPr>
          <w:rFonts w:asciiTheme="majorHAnsi" w:hAnsiTheme="majorHAnsi" w:cs="Cambria"/>
          <w:sz w:val="20"/>
          <w:szCs w:val="20"/>
          <w:lang w:val="cs-CZ"/>
        </w:rPr>
        <w:t>Acta</w:t>
      </w:r>
      <w:proofErr w:type="spellEnd"/>
      <w:r>
        <w:rPr>
          <w:rFonts w:asciiTheme="majorHAnsi" w:hAnsiTheme="majorHAnsi" w:cs="Cambria"/>
          <w:sz w:val="20"/>
          <w:szCs w:val="20"/>
          <w:lang w:val="cs-CZ"/>
        </w:rPr>
        <w:t xml:space="preserve"> non verba“</w:t>
      </w:r>
    </w:p>
    <w:p w:rsidR="003657AA"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iniciativa „Občané za bezpečné město“</w:t>
      </w:r>
    </w:p>
    <w:p w:rsidR="003657AA" w:rsidRPr="008C1443" w:rsidRDefault="003657AA" w:rsidP="003657AA">
      <w:pPr>
        <w:pStyle w:val="Odstavecseseznamem"/>
        <w:widowControl w:val="0"/>
        <w:numPr>
          <w:ilvl w:val="0"/>
          <w:numId w:val="42"/>
        </w:numPr>
        <w:rPr>
          <w:rFonts w:asciiTheme="majorHAnsi" w:hAnsiTheme="majorHAnsi" w:cs="Cambria"/>
          <w:sz w:val="20"/>
          <w:szCs w:val="20"/>
          <w:lang w:val="cs-CZ"/>
        </w:rPr>
      </w:pPr>
      <w:r>
        <w:rPr>
          <w:rFonts w:asciiTheme="majorHAnsi" w:hAnsiTheme="majorHAnsi" w:cs="Cambria"/>
          <w:sz w:val="20"/>
          <w:szCs w:val="20"/>
          <w:lang w:val="cs-CZ"/>
        </w:rPr>
        <w:t>aktivistická iniciativa „NE policejní brutalitě!“</w:t>
      </w:r>
    </w:p>
    <w:p w:rsidR="003657AA" w:rsidRPr="0082686F" w:rsidRDefault="003657AA" w:rsidP="003657AA">
      <w:pPr>
        <w:widowControl w:val="0"/>
        <w:spacing w:line="240" w:lineRule="auto"/>
        <w:jc w:val="both"/>
        <w:rPr>
          <w:rFonts w:ascii="Calibri" w:hAnsi="Calibri"/>
          <w:color w:val="BFBFBF" w:themeColor="background1" w:themeShade="BF"/>
          <w:sz w:val="20"/>
          <w:szCs w:val="20"/>
          <w:lang w:val="cs-CZ"/>
        </w:rPr>
      </w:pPr>
    </w:p>
    <w:p w:rsidR="003657AA" w:rsidRPr="00065F03" w:rsidRDefault="003657AA" w:rsidP="003657AA">
      <w:pPr>
        <w:widowControl w:val="0"/>
        <w:autoSpaceDE w:val="0"/>
        <w:autoSpaceDN w:val="0"/>
        <w:adjustRightInd w:val="0"/>
        <w:spacing w:line="240" w:lineRule="auto"/>
        <w:jc w:val="both"/>
        <w:rPr>
          <w:rFonts w:ascii="Calibri" w:hAnsi="Calibri" w:cs="Courier New"/>
          <w:color w:val="BFBFBF" w:themeColor="background1" w:themeShade="BF"/>
          <w:sz w:val="20"/>
          <w:szCs w:val="20"/>
          <w:lang w:val="cs-CZ" w:eastAsia="zh-CN"/>
        </w:rPr>
      </w:pPr>
    </w:p>
    <w:p w:rsidR="006B4FD6" w:rsidRPr="00787BF0" w:rsidRDefault="006B4FD6" w:rsidP="005F3097">
      <w:pPr>
        <w:widowControl w:val="0"/>
        <w:tabs>
          <w:tab w:val="left" w:pos="8222"/>
        </w:tabs>
        <w:rPr>
          <w:rFonts w:asciiTheme="majorHAnsi" w:hAnsiTheme="majorHAnsi"/>
          <w:lang w:val="cs-CZ"/>
        </w:rPr>
      </w:pPr>
    </w:p>
    <w:sectPr w:rsidR="006B4FD6" w:rsidRPr="00787BF0" w:rsidSect="00787BF0">
      <w:headerReference w:type="default" r:id="rId8"/>
      <w:footerReference w:type="default" r:id="rId9"/>
      <w:pgSz w:w="11900" w:h="16840"/>
      <w:pgMar w:top="851" w:right="1276" w:bottom="964" w:left="992" w:header="709" w:footer="123" w:gutter="0"/>
      <w:cols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7AA" w:rsidRDefault="003657AA" w:rsidP="00A96E93">
      <w:pPr>
        <w:spacing w:line="240" w:lineRule="auto"/>
      </w:pPr>
      <w:r>
        <w:separator/>
      </w:r>
    </w:p>
  </w:endnote>
  <w:endnote w:type="continuationSeparator" w:id="0">
    <w:p w:rsidR="003657AA" w:rsidRDefault="003657AA" w:rsidP="00A96E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Proxima Nova Rg">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7AA" w:rsidRDefault="003657AA" w:rsidP="00787BF0">
    <w:pPr>
      <w:pStyle w:val="Pa0"/>
      <w:rPr>
        <w:b/>
        <w:noProof/>
        <w:color w:val="808080"/>
      </w:rPr>
    </w:pPr>
    <w:r>
      <w:rPr>
        <w:rFonts w:ascii="Calibri" w:hAnsi="Calibri"/>
        <w:noProof/>
        <w:color w:val="A6A6A6"/>
        <w:sz w:val="21"/>
        <w:szCs w:val="21"/>
      </w:rPr>
      <w:drawing>
        <wp:anchor distT="0" distB="0" distL="114300" distR="114300" simplePos="0" relativeHeight="251660288" behindDoc="0" locked="0" layoutInCell="1" allowOverlap="1">
          <wp:simplePos x="0" y="0"/>
          <wp:positionH relativeFrom="column">
            <wp:posOffset>5116983</wp:posOffset>
          </wp:positionH>
          <wp:positionV relativeFrom="paragraph">
            <wp:posOffset>53975</wp:posOffset>
          </wp:positionV>
          <wp:extent cx="1079500" cy="42164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500" cy="421640"/>
                  </a:xfrm>
                  <a:prstGeom prst="rect">
                    <a:avLst/>
                  </a:prstGeom>
                  <a:noFill/>
                  <a:ln>
                    <a:noFill/>
                  </a:ln>
                </pic:spPr>
              </pic:pic>
            </a:graphicData>
          </a:graphic>
        </wp:anchor>
      </w:drawing>
    </w:r>
    <w:r>
      <w:rPr>
        <w:b/>
        <w:noProof/>
        <w:color w:val="808080"/>
      </w:rPr>
      <w:drawing>
        <wp:inline distT="0" distB="0" distL="0" distR="0">
          <wp:extent cx="4762500" cy="541020"/>
          <wp:effectExtent l="0" t="0" r="0" b="0"/>
          <wp:docPr id="3" name="obrázek 11" descr="C:\Users\integrace\Desktop\antirumor\společně proti rasismu\publicita\loga-fondnno-nros-partnestvi-eeagrants-mala1-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ntegrace\Desktop\antirumor\společně proti rasismu\publicita\loga-fondnno-nros-partnestvi-eeagrants-mala1-rgb.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541020"/>
                  </a:xfrm>
                  <a:prstGeom prst="rect">
                    <a:avLst/>
                  </a:prstGeom>
                  <a:noFill/>
                  <a:ln w="9525">
                    <a:noFill/>
                    <a:miter lim="800000"/>
                    <a:headEnd/>
                    <a:tailEnd/>
                  </a:ln>
                </pic:spPr>
              </pic:pic>
            </a:graphicData>
          </a:graphic>
        </wp:inline>
      </w:drawing>
    </w:r>
    <w:r>
      <w:rPr>
        <w:rFonts w:ascii="Calibri" w:hAnsi="Calibri"/>
        <w:color w:val="A6A6A6"/>
        <w:sz w:val="21"/>
        <w:szCs w:val="21"/>
      </w:rPr>
      <w:t>.</w:t>
    </w:r>
    <w:r w:rsidRPr="00787BF0">
      <w:rPr>
        <w:b/>
        <w:noProof/>
        <w:color w:val="808080"/>
      </w:rPr>
      <w:t xml:space="preserve"> </w:t>
    </w:r>
  </w:p>
  <w:p w:rsidR="003657AA" w:rsidRPr="00787BF0" w:rsidRDefault="003657AA" w:rsidP="00787BF0">
    <w:pPr>
      <w:pStyle w:val="Pa0"/>
      <w:jc w:val="center"/>
      <w:rPr>
        <w:rFonts w:asciiTheme="majorHAnsi" w:hAnsiTheme="majorHAnsi"/>
        <w:b/>
        <w:noProof/>
        <w:color w:val="808080"/>
      </w:rPr>
    </w:pPr>
    <w:r w:rsidRPr="00787BF0">
      <w:rPr>
        <w:rStyle w:val="A0"/>
        <w:rFonts w:asciiTheme="majorHAnsi" w:hAnsiTheme="majorHAnsi"/>
      </w:rPr>
      <w:t>Realizováno v rámci projektu „Společně proti rasismu“.</w:t>
    </w:r>
    <w:r w:rsidRPr="00787BF0">
      <w:rPr>
        <w:rFonts w:asciiTheme="majorHAnsi" w:hAnsiTheme="majorHAnsi" w:cs="Proxima Nova Rg"/>
        <w:color w:val="000000"/>
        <w:sz w:val="14"/>
        <w:szCs w:val="14"/>
      </w:rPr>
      <w:t xml:space="preserve"> </w:t>
    </w:r>
    <w:r w:rsidRPr="00787BF0">
      <w:rPr>
        <w:rStyle w:val="A0"/>
        <w:rFonts w:asciiTheme="majorHAnsi" w:hAnsiTheme="majorHAnsi"/>
      </w:rPr>
      <w:t>Podpořeno grantem z Islandu, Lichtenštejnska a Norska v rámci EHP fondů.</w:t>
    </w:r>
  </w:p>
  <w:p w:rsidR="003657AA" w:rsidRPr="00787BF0" w:rsidRDefault="003657AA" w:rsidP="00787BF0">
    <w:pPr>
      <w:pStyle w:val="Zhlav"/>
      <w:jc w:val="center"/>
      <w:rPr>
        <w:rFonts w:asciiTheme="majorHAnsi" w:hAnsiTheme="majorHAnsi"/>
        <w:color w:val="808080"/>
      </w:rPr>
    </w:pPr>
    <w:r w:rsidRPr="00787BF0">
      <w:rPr>
        <w:rStyle w:val="A0"/>
        <w:rFonts w:asciiTheme="majorHAnsi" w:hAnsiTheme="majorHAnsi"/>
      </w:rPr>
      <w:t>www.fondnno.cz | www.eeagrants.cz</w:t>
    </w:r>
  </w:p>
  <w:p w:rsidR="003657AA" w:rsidRPr="005D2AD4" w:rsidRDefault="003657AA" w:rsidP="00806924">
    <w:pPr>
      <w:tabs>
        <w:tab w:val="center" w:pos="4536"/>
        <w:tab w:val="right" w:pos="9072"/>
      </w:tabs>
      <w:spacing w:line="240" w:lineRule="auto"/>
      <w:rPr>
        <w:rFonts w:ascii="Calibri" w:eastAsia="Calibri" w:hAnsi="Calibri"/>
        <w:color w:val="A6A6A6"/>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7AA" w:rsidRDefault="003657AA" w:rsidP="00A96E93">
      <w:pPr>
        <w:spacing w:line="240" w:lineRule="auto"/>
      </w:pPr>
      <w:r>
        <w:separator/>
      </w:r>
    </w:p>
  </w:footnote>
  <w:footnote w:type="continuationSeparator" w:id="0">
    <w:p w:rsidR="003657AA" w:rsidRDefault="003657AA" w:rsidP="00A96E93">
      <w:pPr>
        <w:spacing w:line="240" w:lineRule="auto"/>
      </w:pPr>
      <w:r>
        <w:continuationSeparator/>
      </w:r>
    </w:p>
  </w:footnote>
  <w:footnote w:id="1">
    <w:p w:rsidR="003657AA" w:rsidRPr="005F3097" w:rsidRDefault="003657AA" w:rsidP="005F3097">
      <w:pPr>
        <w:spacing w:line="240" w:lineRule="auto"/>
        <w:jc w:val="both"/>
        <w:rPr>
          <w:rFonts w:asciiTheme="majorHAnsi" w:hAnsiTheme="majorHAnsi"/>
          <w:sz w:val="16"/>
          <w:szCs w:val="16"/>
          <w:u w:val="single"/>
          <w:lang w:val="cs-CZ"/>
        </w:rPr>
      </w:pPr>
      <w:r w:rsidRPr="005F3097">
        <w:rPr>
          <w:rStyle w:val="Znakapoznpodarou"/>
          <w:rFonts w:asciiTheme="majorHAnsi" w:hAnsiTheme="majorHAnsi"/>
          <w:sz w:val="16"/>
          <w:szCs w:val="16"/>
          <w:lang w:val="cs-CZ"/>
        </w:rPr>
        <w:footnoteRef/>
      </w:r>
      <w:r w:rsidRPr="005F3097">
        <w:rPr>
          <w:rFonts w:asciiTheme="majorHAnsi" w:hAnsiTheme="majorHAnsi"/>
          <w:sz w:val="16"/>
          <w:szCs w:val="16"/>
          <w:lang w:val="cs-CZ"/>
        </w:rPr>
        <w:t>Tyto statistiky vycházejí ze skutečných statistik amerického státu Missouri za rok 2010. Statistiky ukázaly, že u černých řidičů je o 69% vyšší pravd</w:t>
      </w:r>
      <w:r w:rsidRPr="005F3097">
        <w:rPr>
          <w:rFonts w:asciiTheme="majorHAnsi" w:hAnsiTheme="majorHAnsi"/>
          <w:sz w:val="16"/>
          <w:szCs w:val="16"/>
          <w:lang w:val="cs-CZ"/>
        </w:rPr>
        <w:t>ě</w:t>
      </w:r>
      <w:r w:rsidRPr="005F3097">
        <w:rPr>
          <w:rFonts w:asciiTheme="majorHAnsi" w:hAnsiTheme="majorHAnsi"/>
          <w:sz w:val="16"/>
          <w:szCs w:val="16"/>
          <w:lang w:val="cs-CZ"/>
        </w:rPr>
        <w:t>podobnost, že budou zastaveni, než u bílých motoristů. Zde uvedená míra prohledávání je průměrem ze dvou statistik zahrnutých ve zprávě z Mi</w:t>
      </w:r>
      <w:r w:rsidRPr="005F3097">
        <w:rPr>
          <w:rFonts w:asciiTheme="majorHAnsi" w:hAnsiTheme="majorHAnsi"/>
          <w:sz w:val="16"/>
          <w:szCs w:val="16"/>
          <w:lang w:val="cs-CZ"/>
        </w:rPr>
        <w:t>s</w:t>
      </w:r>
      <w:r w:rsidRPr="005F3097">
        <w:rPr>
          <w:rFonts w:asciiTheme="majorHAnsi" w:hAnsiTheme="majorHAnsi"/>
          <w:sz w:val="16"/>
          <w:szCs w:val="16"/>
          <w:lang w:val="cs-CZ"/>
        </w:rPr>
        <w:t xml:space="preserve">souri – pravděpodobnost prohledávání je u černých motoristů 1,86krát vyšší než u bílých motoristů a pravděpodobnost prohledávání hispánských motoristů je 2,13 vyšší než u bílých motoristů. Viz zpráva </w:t>
      </w:r>
      <w:proofErr w:type="spellStart"/>
      <w:r w:rsidRPr="005F3097">
        <w:rPr>
          <w:rFonts w:asciiTheme="majorHAnsi" w:hAnsiTheme="majorHAnsi"/>
          <w:i/>
          <w:sz w:val="16"/>
          <w:szCs w:val="16"/>
          <w:lang w:val="cs-CZ"/>
        </w:rPr>
        <w:t>Executive</w:t>
      </w:r>
      <w:proofErr w:type="spellEnd"/>
      <w:r w:rsidRPr="005F3097">
        <w:rPr>
          <w:rFonts w:asciiTheme="majorHAnsi" w:hAnsiTheme="majorHAnsi"/>
          <w:i/>
          <w:sz w:val="16"/>
          <w:szCs w:val="16"/>
          <w:lang w:val="cs-CZ"/>
        </w:rPr>
        <w:t xml:space="preserve"> </w:t>
      </w:r>
      <w:proofErr w:type="spellStart"/>
      <w:r w:rsidRPr="005F3097">
        <w:rPr>
          <w:rFonts w:asciiTheme="majorHAnsi" w:hAnsiTheme="majorHAnsi"/>
          <w:i/>
          <w:sz w:val="16"/>
          <w:szCs w:val="16"/>
          <w:lang w:val="cs-CZ"/>
        </w:rPr>
        <w:t>Summary</w:t>
      </w:r>
      <w:proofErr w:type="spellEnd"/>
      <w:r w:rsidRPr="005F3097">
        <w:rPr>
          <w:rFonts w:asciiTheme="majorHAnsi" w:hAnsiTheme="majorHAnsi"/>
          <w:i/>
          <w:sz w:val="16"/>
          <w:szCs w:val="16"/>
          <w:lang w:val="cs-CZ"/>
        </w:rPr>
        <w:t xml:space="preserve"> </w:t>
      </w:r>
      <w:proofErr w:type="spellStart"/>
      <w:r w:rsidRPr="005F3097">
        <w:rPr>
          <w:rFonts w:asciiTheme="majorHAnsi" w:hAnsiTheme="majorHAnsi"/>
          <w:i/>
          <w:sz w:val="16"/>
          <w:szCs w:val="16"/>
          <w:lang w:val="cs-CZ"/>
        </w:rPr>
        <w:t>for</w:t>
      </w:r>
      <w:proofErr w:type="spellEnd"/>
      <w:r w:rsidRPr="005F3097">
        <w:rPr>
          <w:rFonts w:asciiTheme="majorHAnsi" w:hAnsiTheme="majorHAnsi"/>
          <w:i/>
          <w:sz w:val="16"/>
          <w:szCs w:val="16"/>
          <w:lang w:val="cs-CZ"/>
        </w:rPr>
        <w:t xml:space="preserve"> 2010 Missouri </w:t>
      </w:r>
      <w:proofErr w:type="spellStart"/>
      <w:r w:rsidRPr="005F3097">
        <w:rPr>
          <w:rFonts w:asciiTheme="majorHAnsi" w:hAnsiTheme="majorHAnsi"/>
          <w:i/>
          <w:sz w:val="16"/>
          <w:szCs w:val="16"/>
          <w:lang w:val="cs-CZ"/>
        </w:rPr>
        <w:t>Vehicle</w:t>
      </w:r>
      <w:proofErr w:type="spellEnd"/>
      <w:r w:rsidRPr="005F3097">
        <w:rPr>
          <w:rFonts w:asciiTheme="majorHAnsi" w:hAnsiTheme="majorHAnsi"/>
          <w:i/>
          <w:sz w:val="16"/>
          <w:szCs w:val="16"/>
          <w:lang w:val="cs-CZ"/>
        </w:rPr>
        <w:t xml:space="preserve"> </w:t>
      </w:r>
      <w:proofErr w:type="spellStart"/>
      <w:r w:rsidRPr="005F3097">
        <w:rPr>
          <w:rFonts w:asciiTheme="majorHAnsi" w:hAnsiTheme="majorHAnsi"/>
          <w:i/>
          <w:sz w:val="16"/>
          <w:szCs w:val="16"/>
          <w:lang w:val="cs-CZ"/>
        </w:rPr>
        <w:t>Stops</w:t>
      </w:r>
      <w:proofErr w:type="spellEnd"/>
      <w:r w:rsidRPr="005F3097">
        <w:rPr>
          <w:rFonts w:asciiTheme="majorHAnsi" w:hAnsiTheme="majorHAnsi"/>
          <w:sz w:val="16"/>
          <w:szCs w:val="16"/>
          <w:lang w:val="cs-CZ"/>
        </w:rPr>
        <w:t>, který je k dispozici na stránkách ne</w:t>
      </w:r>
      <w:r w:rsidRPr="005F3097">
        <w:rPr>
          <w:rFonts w:asciiTheme="majorHAnsi" w:hAnsiTheme="majorHAnsi"/>
          <w:sz w:val="16"/>
          <w:szCs w:val="16"/>
          <w:lang w:val="cs-CZ"/>
        </w:rPr>
        <w:t>j</w:t>
      </w:r>
      <w:r w:rsidRPr="005F3097">
        <w:rPr>
          <w:rFonts w:asciiTheme="majorHAnsi" w:hAnsiTheme="majorHAnsi"/>
          <w:sz w:val="16"/>
          <w:szCs w:val="16"/>
          <w:lang w:val="cs-CZ"/>
        </w:rPr>
        <w:t>vyššího prokurátora státu Missouri (</w:t>
      </w:r>
      <w:hyperlink r:id="rId1" w:history="1">
        <w:r w:rsidRPr="005F3097">
          <w:rPr>
            <w:rStyle w:val="Hypertextovodkaz"/>
            <w:rFonts w:asciiTheme="majorHAnsi" w:hAnsiTheme="majorHAnsi"/>
            <w:sz w:val="16"/>
            <w:szCs w:val="16"/>
            <w:lang w:val="cs-CZ"/>
          </w:rPr>
          <w:t>http://ago.mo.gov/VehicleStops/2010/</w:t>
        </w:r>
      </w:hyperlink>
      <w:r w:rsidRPr="005F3097">
        <w:rPr>
          <w:rFonts w:asciiTheme="majorHAnsi" w:hAnsiTheme="majorHAnsi"/>
          <w:sz w:val="16"/>
          <w:szCs w:val="16"/>
          <w:u w:val="single"/>
          <w:lang w:val="cs-CZ"/>
        </w:rPr>
        <w:t>).</w:t>
      </w:r>
    </w:p>
    <w:p w:rsidR="003657AA" w:rsidRPr="005F3097" w:rsidRDefault="003657AA" w:rsidP="005F3097">
      <w:pPr>
        <w:spacing w:line="240" w:lineRule="auto"/>
        <w:jc w:val="both"/>
        <w:rPr>
          <w:rFonts w:asciiTheme="majorHAnsi" w:hAnsiTheme="majorHAnsi"/>
          <w:sz w:val="16"/>
          <w:szCs w:val="16"/>
          <w:lang w:val="cs-CZ"/>
        </w:rPr>
      </w:pPr>
    </w:p>
  </w:footnote>
  <w:footnote w:id="2">
    <w:p w:rsidR="003657AA" w:rsidRPr="005F3097" w:rsidRDefault="003657AA" w:rsidP="005F3097">
      <w:pPr>
        <w:pStyle w:val="Nadpis1"/>
        <w:jc w:val="both"/>
        <w:rPr>
          <w:rFonts w:asciiTheme="majorHAnsi" w:hAnsiTheme="majorHAnsi"/>
          <w:b w:val="0"/>
          <w:bCs w:val="0"/>
          <w:color w:val="auto"/>
          <w:kern w:val="36"/>
          <w:sz w:val="16"/>
          <w:szCs w:val="16"/>
          <w:lang w:eastAsia="cs-CZ"/>
        </w:rPr>
      </w:pPr>
      <w:r w:rsidRPr="005F3097">
        <w:rPr>
          <w:rStyle w:val="Znakapoznpodarou"/>
          <w:rFonts w:asciiTheme="majorHAnsi" w:hAnsiTheme="majorHAnsi"/>
          <w:b w:val="0"/>
          <w:color w:val="auto"/>
          <w:sz w:val="16"/>
          <w:szCs w:val="16"/>
        </w:rPr>
        <w:footnoteRef/>
      </w:r>
      <w:r w:rsidRPr="005F3097">
        <w:rPr>
          <w:rFonts w:asciiTheme="majorHAnsi" w:hAnsiTheme="majorHAnsi"/>
          <w:b w:val="0"/>
          <w:bCs w:val="0"/>
          <w:color w:val="auto"/>
          <w:kern w:val="36"/>
          <w:sz w:val="16"/>
          <w:szCs w:val="16"/>
          <w:lang w:eastAsia="cs-CZ"/>
        </w:rPr>
        <w:t xml:space="preserve"> Mezinárodní úmluva o odstranění všech forem rasové diskriminace </w:t>
      </w:r>
      <w:r w:rsidRPr="005F3097">
        <w:rPr>
          <w:rFonts w:asciiTheme="majorHAnsi" w:hAnsiTheme="majorHAnsi"/>
          <w:b w:val="0"/>
          <w:color w:val="auto"/>
          <w:sz w:val="16"/>
          <w:szCs w:val="16"/>
        </w:rPr>
        <w:t xml:space="preserve">byla jménem Československé socialistické republiky podepsána v New Yorku dne 7. března 1966. K dispozici viz </w:t>
      </w:r>
    </w:p>
    <w:p w:rsidR="003657AA" w:rsidRPr="005F3097" w:rsidRDefault="003657AA" w:rsidP="005F3097">
      <w:pPr>
        <w:pStyle w:val="Textpoznpodarou"/>
        <w:jc w:val="both"/>
        <w:rPr>
          <w:rFonts w:asciiTheme="majorHAnsi" w:hAnsiTheme="majorHAnsi"/>
          <w:sz w:val="16"/>
          <w:szCs w:val="16"/>
          <w:lang w:val="cs-CZ"/>
        </w:rPr>
      </w:pPr>
      <w:hyperlink r:id="rId2" w:history="1">
        <w:r w:rsidRPr="005F3097">
          <w:rPr>
            <w:rStyle w:val="Hypertextovodkaz"/>
            <w:rFonts w:asciiTheme="majorHAnsi" w:hAnsiTheme="majorHAnsi"/>
            <w:sz w:val="16"/>
            <w:szCs w:val="16"/>
            <w:lang w:val="cs-CZ"/>
          </w:rPr>
          <w:t>http://www.vlada.cz/cz/pracovni-a-poradni-organy-vlady/rlp/dokumenty/umluva-o-odstraneni-vsech-forem-rasove-diskriminace-19721/</w:t>
        </w:r>
      </w:hyperlink>
    </w:p>
  </w:footnote>
  <w:footnote w:id="3">
    <w:p w:rsidR="003657AA" w:rsidRPr="005F3097" w:rsidRDefault="003657AA" w:rsidP="005F3097">
      <w:pPr>
        <w:pStyle w:val="Textpoznpodarou"/>
        <w:jc w:val="both"/>
        <w:rPr>
          <w:rFonts w:asciiTheme="majorHAnsi" w:hAnsiTheme="majorHAnsi"/>
          <w:sz w:val="16"/>
          <w:szCs w:val="16"/>
          <w:lang w:val="cs-CZ"/>
        </w:rPr>
      </w:pPr>
      <w:r w:rsidRPr="005F3097">
        <w:rPr>
          <w:rStyle w:val="Znakapoznpodarou"/>
          <w:rFonts w:asciiTheme="majorHAnsi" w:hAnsiTheme="majorHAnsi"/>
          <w:sz w:val="16"/>
          <w:szCs w:val="16"/>
          <w:lang w:val="cs-CZ"/>
        </w:rPr>
        <w:footnoteRef/>
      </w:r>
      <w:r w:rsidRPr="005F3097">
        <w:rPr>
          <w:rFonts w:asciiTheme="majorHAnsi" w:hAnsiTheme="majorHAnsi"/>
          <w:sz w:val="16"/>
          <w:szCs w:val="16"/>
          <w:lang w:val="cs-CZ"/>
        </w:rPr>
        <w:t xml:space="preserve"> Viz výše</w:t>
      </w:r>
    </w:p>
  </w:footnote>
  <w:footnote w:id="4">
    <w:p w:rsidR="003657AA" w:rsidRPr="005F3097" w:rsidRDefault="003657AA" w:rsidP="005F3097">
      <w:pPr>
        <w:pStyle w:val="Textpoznpodarou"/>
        <w:jc w:val="both"/>
        <w:rPr>
          <w:rFonts w:asciiTheme="majorHAnsi" w:hAnsiTheme="majorHAnsi"/>
          <w:sz w:val="16"/>
          <w:szCs w:val="16"/>
          <w:lang w:val="cs-CZ"/>
        </w:rPr>
      </w:pPr>
      <w:r w:rsidRPr="005F3097">
        <w:rPr>
          <w:rStyle w:val="Znakapoznpodarou"/>
          <w:rFonts w:asciiTheme="majorHAnsi" w:hAnsiTheme="majorHAnsi"/>
          <w:sz w:val="16"/>
          <w:szCs w:val="16"/>
          <w:lang w:val="cs-CZ"/>
        </w:rPr>
        <w:footnoteRef/>
      </w:r>
      <w:r w:rsidRPr="005F3097">
        <w:rPr>
          <w:rFonts w:asciiTheme="majorHAnsi" w:hAnsiTheme="majorHAnsi"/>
          <w:sz w:val="16"/>
          <w:szCs w:val="16"/>
          <w:lang w:val="cs-CZ"/>
        </w:rPr>
        <w:t xml:space="preserve"> Viz výše</w:t>
      </w:r>
    </w:p>
  </w:footnote>
  <w:footnote w:id="5">
    <w:p w:rsidR="003657AA" w:rsidRPr="005F3097" w:rsidRDefault="003657AA" w:rsidP="005F3097">
      <w:pPr>
        <w:pStyle w:val="Textpoznpodarou"/>
        <w:jc w:val="both"/>
        <w:rPr>
          <w:rFonts w:asciiTheme="majorHAnsi" w:hAnsiTheme="majorHAnsi"/>
          <w:sz w:val="16"/>
          <w:szCs w:val="16"/>
          <w:lang w:val="cs-CZ"/>
        </w:rPr>
      </w:pPr>
      <w:r w:rsidRPr="005F3097">
        <w:rPr>
          <w:rStyle w:val="Znakapoznpodarou"/>
          <w:rFonts w:asciiTheme="majorHAnsi" w:hAnsiTheme="majorHAnsi"/>
          <w:sz w:val="16"/>
          <w:szCs w:val="16"/>
          <w:lang w:val="cs-CZ"/>
        </w:rPr>
        <w:footnoteRef/>
      </w:r>
      <w:r w:rsidRPr="005F3097">
        <w:rPr>
          <w:rFonts w:asciiTheme="majorHAnsi" w:hAnsiTheme="majorHAnsi"/>
          <w:sz w:val="16"/>
          <w:szCs w:val="16"/>
          <w:lang w:val="cs-CZ"/>
        </w:rPr>
        <w:t xml:space="preserve"> Viz výše</w:t>
      </w:r>
    </w:p>
  </w:footnote>
  <w:footnote w:id="6">
    <w:p w:rsidR="003657AA" w:rsidRPr="005F3097" w:rsidRDefault="003657AA" w:rsidP="005F3097">
      <w:pPr>
        <w:spacing w:line="240" w:lineRule="auto"/>
        <w:jc w:val="both"/>
        <w:rPr>
          <w:rFonts w:asciiTheme="majorHAnsi" w:hAnsiTheme="majorHAnsi"/>
          <w:sz w:val="16"/>
          <w:szCs w:val="16"/>
          <w:lang w:val="cs-CZ"/>
        </w:rPr>
      </w:pPr>
      <w:r w:rsidRPr="005F3097">
        <w:rPr>
          <w:rStyle w:val="Znakapoznpodarou"/>
          <w:rFonts w:asciiTheme="majorHAnsi" w:hAnsiTheme="majorHAnsi"/>
          <w:sz w:val="16"/>
          <w:szCs w:val="16"/>
          <w:lang w:val="cs-CZ"/>
        </w:rPr>
        <w:footnoteRef/>
      </w:r>
      <w:r w:rsidRPr="005F3097">
        <w:rPr>
          <w:rFonts w:asciiTheme="majorHAnsi" w:hAnsiTheme="majorHAnsi"/>
          <w:sz w:val="16"/>
          <w:szCs w:val="16"/>
          <w:lang w:val="cs-CZ"/>
        </w:rPr>
        <w:t xml:space="preserve"> Tato debata velmi intenzivně probíhá od šedesátých let v USA. </w:t>
      </w:r>
      <w:hyperlink r:id="rId3">
        <w:r w:rsidRPr="005F3097">
          <w:rPr>
            <w:rFonts w:asciiTheme="majorHAnsi" w:hAnsiTheme="majorHAnsi"/>
            <w:sz w:val="16"/>
            <w:szCs w:val="16"/>
            <w:u w:val="single"/>
            <w:lang w:val="cs-CZ"/>
          </w:rPr>
          <w:t>http://www.oeod.uci.edu/aa.html</w:t>
        </w:r>
      </w:hyperlink>
    </w:p>
    <w:p w:rsidR="003657AA" w:rsidRPr="005F3097" w:rsidRDefault="003657AA" w:rsidP="005F3097">
      <w:pPr>
        <w:pStyle w:val="Textpoznpodarou"/>
        <w:jc w:val="both"/>
        <w:rPr>
          <w:rFonts w:asciiTheme="majorHAnsi" w:hAnsiTheme="majorHAnsi"/>
          <w:sz w:val="16"/>
          <w:szCs w:val="16"/>
          <w:lang w:val="cs-CZ"/>
        </w:rPr>
      </w:pPr>
      <w:r w:rsidRPr="005F3097">
        <w:rPr>
          <w:rFonts w:asciiTheme="majorHAnsi" w:hAnsiTheme="majorHAnsi"/>
          <w:sz w:val="16"/>
          <w:szCs w:val="16"/>
          <w:lang w:val="cs-CZ"/>
        </w:rPr>
        <w:t xml:space="preserve">Viz rovněž novější diskuze v Brazílii. </w:t>
      </w:r>
      <w:hyperlink r:id="rId4">
        <w:r w:rsidRPr="005F3097">
          <w:rPr>
            <w:rFonts w:asciiTheme="majorHAnsi" w:hAnsiTheme="majorHAnsi"/>
            <w:sz w:val="16"/>
            <w:szCs w:val="16"/>
            <w:lang w:val="cs-CZ"/>
          </w:rPr>
          <w:t>http://chronicle.com/article/At-Brazils-Universities/123720/</w:t>
        </w:r>
      </w:hyperlink>
    </w:p>
  </w:footnote>
  <w:footnote w:id="7">
    <w:p w:rsidR="003657AA" w:rsidRPr="005F3097" w:rsidRDefault="003657AA" w:rsidP="005F3097">
      <w:pPr>
        <w:pStyle w:val="Textpoznpodarou"/>
        <w:jc w:val="both"/>
        <w:rPr>
          <w:rFonts w:asciiTheme="majorHAnsi" w:hAnsiTheme="majorHAnsi"/>
          <w:sz w:val="16"/>
          <w:szCs w:val="16"/>
          <w:lang w:val="cs-CZ"/>
        </w:rPr>
      </w:pPr>
      <w:r w:rsidRPr="005F3097">
        <w:rPr>
          <w:rStyle w:val="Znakapoznpodarou"/>
          <w:rFonts w:asciiTheme="majorHAnsi" w:hAnsiTheme="majorHAnsi"/>
          <w:sz w:val="16"/>
          <w:szCs w:val="16"/>
          <w:lang w:val="cs-CZ"/>
        </w:rPr>
        <w:footnoteRef/>
      </w:r>
      <w:r w:rsidRPr="005F3097">
        <w:rPr>
          <w:rFonts w:asciiTheme="majorHAnsi" w:hAnsiTheme="majorHAnsi"/>
          <w:sz w:val="16"/>
          <w:szCs w:val="16"/>
          <w:lang w:val="cs-CZ"/>
        </w:rPr>
        <w:t xml:space="preserve">Vychází z výzkumu Německé antidiskriminační agentury, </w:t>
      </w:r>
      <w:r w:rsidRPr="005F3097">
        <w:rPr>
          <w:rFonts w:asciiTheme="majorHAnsi" w:hAnsiTheme="majorHAnsi" w:cs="Times New Roman"/>
          <w:color w:val="auto"/>
          <w:sz w:val="16"/>
          <w:szCs w:val="16"/>
          <w:lang w:val="cs-CZ"/>
        </w:rPr>
        <w:t>Age</w:t>
      </w:r>
      <w:r w:rsidRPr="005F3097">
        <w:rPr>
          <w:rFonts w:asciiTheme="majorHAnsi" w:hAnsiTheme="majorHAnsi" w:cs="Times New Roman"/>
          <w:color w:val="auto"/>
          <w:sz w:val="16"/>
          <w:szCs w:val="16"/>
          <w:lang w:val="cs-CZ"/>
        </w:rPr>
        <w:t>n</w:t>
      </w:r>
      <w:r w:rsidRPr="005F3097">
        <w:rPr>
          <w:rFonts w:asciiTheme="majorHAnsi" w:hAnsiTheme="majorHAnsi" w:cs="Times New Roman"/>
          <w:color w:val="auto"/>
          <w:sz w:val="16"/>
          <w:szCs w:val="16"/>
          <w:lang w:val="cs-CZ"/>
        </w:rPr>
        <w:t>cy.</w:t>
      </w:r>
      <w:hyperlink r:id="rId5">
        <w:r w:rsidRPr="005F3097">
          <w:rPr>
            <w:rFonts w:asciiTheme="majorHAnsi" w:hAnsiTheme="majorHAnsi" w:cs="Times New Roman"/>
            <w:color w:val="auto"/>
            <w:sz w:val="16"/>
            <w:szCs w:val="16"/>
            <w:u w:val="single"/>
            <w:lang w:val="cs-CZ"/>
          </w:rPr>
          <w:t>http://www.antidiskriminierungsstelle.de/EN/Projects/AnonymApplication/DepersonalisedApplication_node.html.</w:t>
        </w:r>
      </w:hyperlink>
      <w:r w:rsidRPr="005F3097">
        <w:rPr>
          <w:rFonts w:asciiTheme="majorHAnsi" w:hAnsiTheme="majorHAnsi"/>
          <w:sz w:val="16"/>
          <w:szCs w:val="16"/>
          <w:lang w:val="cs-CZ"/>
        </w:rPr>
        <w:t xml:space="preserve"> Další příklad ukazuje, jak se slepé náslechy osvědčily u hudebnic žádajících o práci v symfonickém orchestru: </w:t>
      </w:r>
      <w:r w:rsidRPr="005F3097">
        <w:rPr>
          <w:rFonts w:asciiTheme="majorHAnsi" w:hAnsiTheme="majorHAnsi" w:cs="Times New Roman"/>
          <w:sz w:val="16"/>
          <w:szCs w:val="16"/>
          <w:lang w:val="cs-CZ"/>
        </w:rPr>
        <w:t>http://www.princeton.edu/main/news/archive/A94/90/73G00/</w:t>
      </w:r>
    </w:p>
    <w:p w:rsidR="003657AA" w:rsidRPr="005F3097" w:rsidRDefault="003657AA" w:rsidP="005F3097">
      <w:pPr>
        <w:pStyle w:val="Textpoznpodarou"/>
        <w:jc w:val="both"/>
        <w:rPr>
          <w:rFonts w:asciiTheme="majorHAnsi" w:hAnsiTheme="majorHAnsi"/>
          <w:sz w:val="16"/>
          <w:szCs w:val="16"/>
          <w:lang w:val="cs-CZ"/>
        </w:rPr>
      </w:pPr>
    </w:p>
  </w:footnote>
  <w:footnote w:id="8">
    <w:p w:rsidR="003657AA" w:rsidRPr="005F3097" w:rsidRDefault="003657AA" w:rsidP="005F3097">
      <w:pPr>
        <w:pStyle w:val="Textpoznpodarou"/>
        <w:jc w:val="both"/>
        <w:rPr>
          <w:rFonts w:asciiTheme="majorHAnsi" w:hAnsiTheme="majorHAnsi"/>
          <w:sz w:val="16"/>
          <w:szCs w:val="16"/>
          <w:lang w:val="cs-CZ"/>
        </w:rPr>
      </w:pPr>
      <w:r w:rsidRPr="005F3097">
        <w:rPr>
          <w:rStyle w:val="Znakapoznpodarou"/>
          <w:rFonts w:asciiTheme="majorHAnsi" w:hAnsiTheme="majorHAnsi"/>
          <w:sz w:val="16"/>
          <w:szCs w:val="16"/>
          <w:lang w:val="cs-CZ"/>
        </w:rPr>
        <w:footnoteRef/>
      </w:r>
      <w:r w:rsidRPr="005F3097">
        <w:rPr>
          <w:rFonts w:asciiTheme="majorHAnsi" w:hAnsiTheme="majorHAnsi"/>
          <w:sz w:val="16"/>
          <w:szCs w:val="16"/>
          <w:lang w:val="cs-CZ"/>
        </w:rPr>
        <w:t>Příklad z praxe: kvóty při přijímacích řízeních na brazilské univerzity.</w:t>
      </w:r>
    </w:p>
    <w:p w:rsidR="003657AA" w:rsidRPr="005F3097" w:rsidRDefault="003657AA" w:rsidP="005F3097">
      <w:pPr>
        <w:pStyle w:val="Textpoznpodarou"/>
        <w:jc w:val="both"/>
        <w:rPr>
          <w:rFonts w:asciiTheme="majorHAnsi" w:hAnsiTheme="majorHAnsi"/>
          <w:sz w:val="16"/>
          <w:szCs w:val="16"/>
          <w:lang w:val="cs-CZ"/>
        </w:rPr>
      </w:pPr>
      <w:hyperlink r:id="rId6" w:history="1">
        <w:r w:rsidRPr="005F3097">
          <w:rPr>
            <w:rStyle w:val="Hypertextovodkaz"/>
            <w:rFonts w:asciiTheme="majorHAnsi" w:hAnsiTheme="majorHAnsi"/>
            <w:sz w:val="16"/>
            <w:szCs w:val="16"/>
            <w:lang w:val="cs-CZ"/>
          </w:rPr>
          <w:t>http://www.nytimes.com/roomfordebate/2012/03/29/brazils-racial-identity-challenge/quotas-are-working-in-brazil</w:t>
        </w:r>
      </w:hyperlink>
    </w:p>
  </w:footnote>
  <w:footnote w:id="9">
    <w:p w:rsidR="003657AA" w:rsidRPr="005F3097" w:rsidRDefault="003657AA" w:rsidP="005F3097">
      <w:pPr>
        <w:pStyle w:val="Textpoznpodarou"/>
        <w:jc w:val="both"/>
        <w:rPr>
          <w:rFonts w:asciiTheme="majorHAnsi" w:hAnsiTheme="majorHAnsi"/>
          <w:sz w:val="16"/>
          <w:szCs w:val="16"/>
          <w:lang w:val="cs-CZ"/>
        </w:rPr>
      </w:pPr>
      <w:r w:rsidRPr="005F3097">
        <w:rPr>
          <w:rStyle w:val="Znakapoznpodarou"/>
          <w:rFonts w:asciiTheme="majorHAnsi" w:hAnsiTheme="majorHAnsi"/>
          <w:sz w:val="16"/>
          <w:szCs w:val="16"/>
          <w:lang w:val="cs-CZ"/>
        </w:rPr>
        <w:footnoteRef/>
      </w:r>
      <w:r w:rsidRPr="005F3097">
        <w:rPr>
          <w:rFonts w:asciiTheme="majorHAnsi" w:hAnsiTheme="majorHAnsi"/>
          <w:sz w:val="16"/>
          <w:szCs w:val="16"/>
          <w:lang w:val="cs-CZ"/>
        </w:rPr>
        <w:t xml:space="preserve"> Vyčerpávající manuál pro boj s policejním bezprávím a podporu reforem viz </w:t>
      </w:r>
      <w:proofErr w:type="spellStart"/>
      <w:r w:rsidRPr="005F3097">
        <w:rPr>
          <w:rFonts w:asciiTheme="majorHAnsi" w:hAnsiTheme="majorHAnsi" w:cs="Times New Roman"/>
          <w:sz w:val="16"/>
          <w:szCs w:val="16"/>
          <w:lang w:val="cs-CZ"/>
        </w:rPr>
        <w:t>American</w:t>
      </w:r>
      <w:proofErr w:type="spellEnd"/>
      <w:r w:rsidRPr="005F3097">
        <w:rPr>
          <w:rFonts w:asciiTheme="majorHAnsi" w:hAnsiTheme="majorHAnsi" w:cs="Times New Roman"/>
          <w:sz w:val="16"/>
          <w:szCs w:val="16"/>
          <w:lang w:val="cs-CZ"/>
        </w:rPr>
        <w:t xml:space="preserve"> Civil </w:t>
      </w:r>
      <w:proofErr w:type="spellStart"/>
      <w:r w:rsidRPr="005F3097">
        <w:rPr>
          <w:rFonts w:asciiTheme="majorHAnsi" w:hAnsiTheme="majorHAnsi" w:cs="Times New Roman"/>
          <w:sz w:val="16"/>
          <w:szCs w:val="16"/>
          <w:lang w:val="cs-CZ"/>
        </w:rPr>
        <w:t>Liberties</w:t>
      </w:r>
      <w:proofErr w:type="spellEnd"/>
      <w:r w:rsidRPr="005F3097">
        <w:rPr>
          <w:rFonts w:asciiTheme="majorHAnsi" w:hAnsiTheme="majorHAnsi" w:cs="Times New Roman"/>
          <w:sz w:val="16"/>
          <w:szCs w:val="16"/>
          <w:lang w:val="cs-CZ"/>
        </w:rPr>
        <w:t xml:space="preserve"> Union, </w:t>
      </w:r>
      <w:proofErr w:type="spellStart"/>
      <w:r w:rsidRPr="005F3097">
        <w:rPr>
          <w:rFonts w:asciiTheme="majorHAnsi" w:hAnsiTheme="majorHAnsi" w:cs="Times New Roman"/>
          <w:sz w:val="16"/>
          <w:szCs w:val="16"/>
          <w:lang w:val="cs-CZ"/>
        </w:rPr>
        <w:t>Fighting</w:t>
      </w:r>
      <w:proofErr w:type="spellEnd"/>
      <w:r w:rsidRPr="005F3097">
        <w:rPr>
          <w:rFonts w:asciiTheme="majorHAnsi" w:hAnsiTheme="majorHAnsi" w:cs="Times New Roman"/>
          <w:sz w:val="16"/>
          <w:szCs w:val="16"/>
          <w:lang w:val="cs-CZ"/>
        </w:rPr>
        <w:t xml:space="preserve"> Police Abuse (1997), </w:t>
      </w:r>
      <w:r w:rsidRPr="005F3097">
        <w:rPr>
          <w:rFonts w:asciiTheme="majorHAnsi" w:hAnsiTheme="majorHAnsi" w:cs="Times New Roman"/>
          <w:i/>
          <w:sz w:val="16"/>
          <w:szCs w:val="16"/>
          <w:lang w:val="cs-CZ"/>
        </w:rPr>
        <w:t xml:space="preserve">dostupné na </w:t>
      </w:r>
      <w:r w:rsidRPr="005F3097">
        <w:rPr>
          <w:rFonts w:asciiTheme="majorHAnsi" w:hAnsiTheme="majorHAnsi" w:cs="Times New Roman"/>
          <w:sz w:val="16"/>
          <w:szCs w:val="16"/>
          <w:lang w:val="cs-CZ"/>
        </w:rPr>
        <w:t>http://www.aclu.org/racial-justice_prisoners-rights_drug-law-reform_immigrants-rights/fighting-police-abuse-community-ac#gather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7AA" w:rsidRDefault="003657AA" w:rsidP="00A96E93">
    <w:pPr>
      <w:pStyle w:val="Zhlav"/>
      <w:rPr>
        <w:color w:val="76923C" w:themeColor="accent3" w:themeShade="BF"/>
        <w:lang w:val="cs-CZ"/>
      </w:rPr>
    </w:pPr>
    <w:sdt>
      <w:sdtPr>
        <w:rPr>
          <w:rFonts w:ascii="Calibri" w:hAnsi="Calibri"/>
          <w:i/>
          <w:color w:val="76923C" w:themeColor="accent3" w:themeShade="BF"/>
          <w:sz w:val="40"/>
          <w:szCs w:val="40"/>
          <w:lang w:val="cs-CZ"/>
        </w:rPr>
        <w:id w:val="18479816"/>
        <w:docPartObj>
          <w:docPartGallery w:val="Page Numbers (Margins)"/>
          <w:docPartUnique/>
        </w:docPartObj>
      </w:sdtPr>
      <w:sdtContent>
        <w:r w:rsidRPr="003657AA">
          <w:rPr>
            <w:rFonts w:ascii="Calibri" w:hAnsi="Calibri"/>
            <w:i/>
            <w:noProof/>
            <w:color w:val="76923C" w:themeColor="accent3" w:themeShade="BF"/>
            <w:sz w:val="40"/>
            <w:szCs w:val="40"/>
            <w:lang w:val="cs-CZ" w:eastAsia="zh-TW"/>
          </w:rPr>
          <w:pict>
            <v:oval id="_x0000_s4102" style="position:absolute;margin-left:0;margin-top:219.2pt;width:37.6pt;height:37.6pt;z-index:251662336;mso-top-percent:250;mso-position-horizontal:center;mso-position-horizontal-relative:left-margin-area;mso-position-vertical-relative:page;mso-top-percent:250;v-text-anchor:top" o:allowincell="f" fillcolor="#9bbb59 [3206]" stroked="f">
              <v:textbox style="mso-next-textbox:#_x0000_s4102" inset="0,,0">
                <w:txbxContent>
                  <w:p w:rsidR="003657AA" w:rsidRDefault="003657AA">
                    <w:pPr>
                      <w:jc w:val="right"/>
                      <w:rPr>
                        <w:rStyle w:val="slostrnky"/>
                        <w:szCs w:val="24"/>
                      </w:rPr>
                    </w:pPr>
                    <w:r>
                      <w:rPr>
                        <w:lang w:val="cs-CZ"/>
                      </w:rPr>
                      <w:fldChar w:fldCharType="begin"/>
                    </w:r>
                    <w:r>
                      <w:rPr>
                        <w:lang w:val="cs-CZ"/>
                      </w:rPr>
                      <w:instrText xml:space="preserve"> PAGE    \* MERGEFORMAT </w:instrText>
                    </w:r>
                    <w:r>
                      <w:rPr>
                        <w:lang w:val="cs-CZ"/>
                      </w:rPr>
                      <w:fldChar w:fldCharType="separate"/>
                    </w:r>
                    <w:r w:rsidR="00875048" w:rsidRPr="00875048">
                      <w:rPr>
                        <w:rStyle w:val="slostrnky"/>
                        <w:b/>
                        <w:noProof/>
                        <w:color w:val="FFFFFF" w:themeColor="background1"/>
                        <w:sz w:val="24"/>
                        <w:szCs w:val="24"/>
                      </w:rPr>
                      <w:t>25</w:t>
                    </w:r>
                    <w:r>
                      <w:rPr>
                        <w:lang w:val="cs-CZ"/>
                      </w:rPr>
                      <w:fldChar w:fldCharType="end"/>
                    </w:r>
                  </w:p>
                </w:txbxContent>
              </v:textbox>
              <w10:wrap anchorx="margin" anchory="page"/>
            </v:oval>
          </w:pict>
        </w:r>
      </w:sdtContent>
    </w:sdt>
    <w:r w:rsidRPr="00787BF0">
      <w:rPr>
        <w:rFonts w:ascii="Calibri" w:hAnsi="Calibri"/>
        <w:i/>
        <w:color w:val="76923C" w:themeColor="accent3" w:themeShade="BF"/>
        <w:sz w:val="40"/>
        <w:szCs w:val="40"/>
        <w:lang w:val="cs-CZ"/>
      </w:rPr>
      <w:t>Simulační hra</w:t>
    </w:r>
    <w:r w:rsidRPr="00787BF0">
      <w:rPr>
        <w:rFonts w:ascii="Calibri" w:hAnsi="Calibri"/>
        <w:b/>
        <w:color w:val="76923C" w:themeColor="accent3" w:themeShade="BF"/>
        <w:sz w:val="40"/>
        <w:szCs w:val="40"/>
        <w:lang w:val="cs-CZ"/>
      </w:rPr>
      <w:t>:</w:t>
    </w:r>
    <w:r w:rsidRPr="0082686F">
      <w:rPr>
        <w:rFonts w:ascii="Calibri" w:hAnsi="Calibri"/>
        <w:b/>
        <w:color w:val="76923C" w:themeColor="accent3" w:themeShade="BF"/>
        <w:sz w:val="44"/>
        <w:szCs w:val="44"/>
        <w:lang w:val="cs-CZ"/>
      </w:rPr>
      <w:t xml:space="preserve"> INTEGRACE MENŠIN NA ÚROVNI OBCE</w:t>
    </w:r>
    <w:r w:rsidRPr="0082686F">
      <w:rPr>
        <w:color w:val="76923C" w:themeColor="accent3" w:themeShade="BF"/>
        <w:lang w:val="cs-CZ"/>
      </w:rPr>
      <w:t xml:space="preserve"> </w:t>
    </w:r>
  </w:p>
  <w:p w:rsidR="003657AA" w:rsidRPr="0082686F" w:rsidRDefault="003657AA" w:rsidP="00A96E93">
    <w:pPr>
      <w:pStyle w:val="Zhlav"/>
      <w:rPr>
        <w:rFonts w:ascii="Calibri" w:hAnsi="Calibri"/>
        <w:b/>
        <w:color w:val="76923C" w:themeColor="accent3" w:themeShade="BF"/>
        <w:sz w:val="44"/>
        <w:szCs w:val="44"/>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48B"/>
    <w:multiLevelType w:val="hybridMultilevel"/>
    <w:tmpl w:val="72409A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2907C71"/>
    <w:multiLevelType w:val="hybridMultilevel"/>
    <w:tmpl w:val="3F3AF1CE"/>
    <w:lvl w:ilvl="0" w:tplc="FB269414">
      <w:start w:val="1"/>
      <w:numFmt w:val="decimal"/>
      <w:lvlText w:val="%1."/>
      <w:lvlJc w:val="left"/>
      <w:pPr>
        <w:ind w:left="360" w:hanging="360"/>
      </w:pPr>
      <w:rPr>
        <w:rFonts w:ascii="Calibri" w:hAnsi="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3E642D5"/>
    <w:multiLevelType w:val="multilevel"/>
    <w:tmpl w:val="42DEB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E27DC"/>
    <w:multiLevelType w:val="hybridMultilevel"/>
    <w:tmpl w:val="3EC22634"/>
    <w:lvl w:ilvl="0" w:tplc="8318A66E">
      <w:start w:val="1"/>
      <w:numFmt w:val="decimal"/>
      <w:lvlText w:val="%1."/>
      <w:lvlJc w:val="left"/>
      <w:pPr>
        <w:tabs>
          <w:tab w:val="num" w:pos="1325"/>
        </w:tabs>
        <w:ind w:left="1325" w:hanging="615"/>
      </w:pPr>
      <w:rPr>
        <w:rFonts w:hint="default"/>
      </w:rPr>
    </w:lvl>
    <w:lvl w:ilvl="1" w:tplc="04070001">
      <w:start w:val="1"/>
      <w:numFmt w:val="bullet"/>
      <w:lvlText w:val=""/>
      <w:lvlJc w:val="left"/>
      <w:pPr>
        <w:tabs>
          <w:tab w:val="num" w:pos="1790"/>
        </w:tabs>
        <w:ind w:left="1790" w:hanging="360"/>
      </w:pPr>
      <w:rPr>
        <w:rFonts w:ascii="Symbol" w:hAnsi="Symbol" w:hint="default"/>
      </w:rPr>
    </w:lvl>
    <w:lvl w:ilvl="2" w:tplc="0407001B">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4">
    <w:nsid w:val="054C73B4"/>
    <w:multiLevelType w:val="multilevel"/>
    <w:tmpl w:val="4F6EB1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C1F31F8"/>
    <w:multiLevelType w:val="hybridMultilevel"/>
    <w:tmpl w:val="217A88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5D7254"/>
    <w:multiLevelType w:val="hybridMultilevel"/>
    <w:tmpl w:val="E0FA8F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9E1956"/>
    <w:multiLevelType w:val="hybridMultilevel"/>
    <w:tmpl w:val="6D34D9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1A1A128E"/>
    <w:multiLevelType w:val="hybridMultilevel"/>
    <w:tmpl w:val="1918F3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450DD1"/>
    <w:multiLevelType w:val="hybridMultilevel"/>
    <w:tmpl w:val="1918F3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43199E"/>
    <w:multiLevelType w:val="hybridMultilevel"/>
    <w:tmpl w:val="85C8E7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1CCF63BF"/>
    <w:multiLevelType w:val="hybridMultilevel"/>
    <w:tmpl w:val="AC9A403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1E876063"/>
    <w:multiLevelType w:val="hybridMultilevel"/>
    <w:tmpl w:val="7C20496A"/>
    <w:lvl w:ilvl="0" w:tplc="7DC0C4D4">
      <w:start w:val="2"/>
      <w:numFmt w:val="bullet"/>
      <w:lvlText w:val="-"/>
      <w:lvlJc w:val="left"/>
      <w:pPr>
        <w:ind w:left="720" w:hanging="360"/>
      </w:pPr>
      <w:rPr>
        <w:rFonts w:ascii="Calibri" w:eastAsia="Batang" w:hAnsi="Calibri"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1B2E8E"/>
    <w:multiLevelType w:val="hybridMultilevel"/>
    <w:tmpl w:val="BDD400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2F24D84"/>
    <w:multiLevelType w:val="hybridMultilevel"/>
    <w:tmpl w:val="5804FADC"/>
    <w:lvl w:ilvl="0" w:tplc="422E5DBC">
      <w:start w:val="1"/>
      <w:numFmt w:val="bullet"/>
      <w:lvlText w:val="-"/>
      <w:lvlJc w:val="left"/>
      <w:pPr>
        <w:tabs>
          <w:tab w:val="num" w:pos="720"/>
        </w:tabs>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3F474C5"/>
    <w:multiLevelType w:val="hybridMultilevel"/>
    <w:tmpl w:val="E5C686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29B12F33"/>
    <w:multiLevelType w:val="multilevel"/>
    <w:tmpl w:val="6D34D9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C154D5C"/>
    <w:multiLevelType w:val="hybridMultilevel"/>
    <w:tmpl w:val="96469F30"/>
    <w:lvl w:ilvl="0" w:tplc="35266686">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2DCC2C44"/>
    <w:multiLevelType w:val="hybridMultilevel"/>
    <w:tmpl w:val="77520968"/>
    <w:lvl w:ilvl="0" w:tplc="9BEC1D7A">
      <w:start w:val="1"/>
      <w:numFmt w:val="decimal"/>
      <w:lvlText w:val="%1."/>
      <w:lvlJc w:val="left"/>
      <w:pPr>
        <w:tabs>
          <w:tab w:val="num" w:pos="615"/>
        </w:tabs>
        <w:ind w:left="615" w:hanging="615"/>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038012B"/>
    <w:multiLevelType w:val="hybridMultilevel"/>
    <w:tmpl w:val="E18C75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267500D"/>
    <w:multiLevelType w:val="hybridMultilevel"/>
    <w:tmpl w:val="7F5A15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34A13F82"/>
    <w:multiLevelType w:val="hybridMultilevel"/>
    <w:tmpl w:val="D1A8BF88"/>
    <w:lvl w:ilvl="0" w:tplc="9BEC1D7A">
      <w:start w:val="1"/>
      <w:numFmt w:val="decimal"/>
      <w:lvlText w:val="%1."/>
      <w:lvlJc w:val="left"/>
      <w:pPr>
        <w:tabs>
          <w:tab w:val="num" w:pos="615"/>
        </w:tabs>
        <w:ind w:left="615" w:hanging="615"/>
      </w:pPr>
      <w:rPr>
        <w:rFonts w:hint="default"/>
        <w:b/>
      </w:rPr>
    </w:lvl>
    <w:lvl w:ilvl="1" w:tplc="04070001">
      <w:start w:val="1"/>
      <w:numFmt w:val="bullet"/>
      <w:lvlText w:val=""/>
      <w:lvlJc w:val="left"/>
      <w:pPr>
        <w:tabs>
          <w:tab w:val="num" w:pos="1080"/>
        </w:tabs>
        <w:ind w:left="1080" w:hanging="360"/>
      </w:pPr>
      <w:rPr>
        <w:rFonts w:ascii="Symbol" w:hAnsi="Symbol"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nsid w:val="34A567F8"/>
    <w:multiLevelType w:val="hybridMultilevel"/>
    <w:tmpl w:val="B234EA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7765AD7"/>
    <w:multiLevelType w:val="hybridMultilevel"/>
    <w:tmpl w:val="486A65A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3AD839D6"/>
    <w:multiLevelType w:val="hybridMultilevel"/>
    <w:tmpl w:val="07580A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3C2E78CF"/>
    <w:multiLevelType w:val="hybridMultilevel"/>
    <w:tmpl w:val="4F30440C"/>
    <w:lvl w:ilvl="0" w:tplc="F0800EE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2F2660"/>
    <w:multiLevelType w:val="hybridMultilevel"/>
    <w:tmpl w:val="F5903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AB30481"/>
    <w:multiLevelType w:val="hybridMultilevel"/>
    <w:tmpl w:val="6DAA709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4B607137"/>
    <w:multiLevelType w:val="hybridMultilevel"/>
    <w:tmpl w:val="9932AE5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4D60335F"/>
    <w:multiLevelType w:val="hybridMultilevel"/>
    <w:tmpl w:val="DDF8FB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4DD11CAB"/>
    <w:multiLevelType w:val="hybridMultilevel"/>
    <w:tmpl w:val="E5327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E8E69EE"/>
    <w:multiLevelType w:val="hybridMultilevel"/>
    <w:tmpl w:val="5CC8F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F547D64"/>
    <w:multiLevelType w:val="hybridMultilevel"/>
    <w:tmpl w:val="74FA0E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14C242B"/>
    <w:multiLevelType w:val="hybridMultilevel"/>
    <w:tmpl w:val="68527204"/>
    <w:lvl w:ilvl="0" w:tplc="5B5EBC7C">
      <w:start w:val="1"/>
      <w:numFmt w:val="bullet"/>
      <w:lvlText w:val="-"/>
      <w:lvlJc w:val="left"/>
      <w:pPr>
        <w:ind w:left="720" w:hanging="360"/>
      </w:pPr>
      <w:rPr>
        <w:rFonts w:ascii="Courier New" w:eastAsia="Batang"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6EE3055"/>
    <w:multiLevelType w:val="hybridMultilevel"/>
    <w:tmpl w:val="D24079FE"/>
    <w:lvl w:ilvl="0" w:tplc="966C3B64">
      <w:start w:val="1"/>
      <w:numFmt w:val="decimal"/>
      <w:lvlText w:val="%1."/>
      <w:lvlJc w:val="left"/>
      <w:pPr>
        <w:tabs>
          <w:tab w:val="num" w:pos="870"/>
        </w:tabs>
        <w:ind w:left="870" w:hanging="510"/>
      </w:pPr>
      <w:rPr>
        <w:rFonts w:ascii="Calibri" w:eastAsia="Batang" w:hAnsi="Calibri"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588937DB"/>
    <w:multiLevelType w:val="hybridMultilevel"/>
    <w:tmpl w:val="1D7A5A4C"/>
    <w:lvl w:ilvl="0" w:tplc="9B6E4ACC">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nsid w:val="5D530AE5"/>
    <w:multiLevelType w:val="hybridMultilevel"/>
    <w:tmpl w:val="35C05A50"/>
    <w:lvl w:ilvl="0" w:tplc="79121210">
      <w:start w:val="1"/>
      <w:numFmt w:val="bullet"/>
      <w:lvlText w:val="-"/>
      <w:lvlJc w:val="left"/>
      <w:pPr>
        <w:tabs>
          <w:tab w:val="num" w:pos="720"/>
        </w:tabs>
        <w:ind w:left="473" w:hanging="113"/>
      </w:pPr>
      <w:rPr>
        <w:rFonts w:ascii="Courier New" w:hAnsi="Courier New"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5A11375"/>
    <w:multiLevelType w:val="hybridMultilevel"/>
    <w:tmpl w:val="0630B0F8"/>
    <w:lvl w:ilvl="0" w:tplc="05EA3064">
      <w:start w:val="1"/>
      <w:numFmt w:val="bullet"/>
      <w:pStyle w:val="StylFranklinGothicBook14bTuned-50Zarovnatdoblo"/>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8">
    <w:nsid w:val="6BDA5F4B"/>
    <w:multiLevelType w:val="hybridMultilevel"/>
    <w:tmpl w:val="0704A84E"/>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9">
    <w:nsid w:val="6F206DA1"/>
    <w:multiLevelType w:val="hybridMultilevel"/>
    <w:tmpl w:val="5CC8F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0640F3F"/>
    <w:multiLevelType w:val="hybridMultilevel"/>
    <w:tmpl w:val="75D03E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3D62696"/>
    <w:multiLevelType w:val="hybridMultilevel"/>
    <w:tmpl w:val="1ACAFF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40C3F6E"/>
    <w:multiLevelType w:val="multilevel"/>
    <w:tmpl w:val="8664485C"/>
    <w:lvl w:ilvl="0">
      <w:start w:val="1"/>
      <w:numFmt w:val="decimal"/>
      <w:lvlText w:val="%1."/>
      <w:lvlJc w:val="left"/>
      <w:pPr>
        <w:tabs>
          <w:tab w:val="num" w:pos="615"/>
        </w:tabs>
        <w:ind w:left="615" w:hanging="615"/>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780829FF"/>
    <w:multiLevelType w:val="hybridMultilevel"/>
    <w:tmpl w:val="C2B8B4E4"/>
    <w:lvl w:ilvl="0" w:tplc="0407000F">
      <w:start w:val="1"/>
      <w:numFmt w:val="decimal"/>
      <w:lvlText w:val="%1."/>
      <w:lvlJc w:val="left"/>
      <w:pPr>
        <w:ind w:left="360" w:hanging="360"/>
      </w:p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nsid w:val="79DD69C7"/>
    <w:multiLevelType w:val="multilevel"/>
    <w:tmpl w:val="1B468E14"/>
    <w:lvl w:ilvl="0">
      <w:start w:val="1"/>
      <w:numFmt w:val="decimal"/>
      <w:lvlText w:val="%1."/>
      <w:lvlJc w:val="left"/>
      <w:pPr>
        <w:tabs>
          <w:tab w:val="num" w:pos="615"/>
        </w:tabs>
        <w:ind w:left="615" w:hanging="615"/>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7C7442DE"/>
    <w:multiLevelType w:val="multilevel"/>
    <w:tmpl w:val="F632A5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7CA2222C"/>
    <w:multiLevelType w:val="hybridMultilevel"/>
    <w:tmpl w:val="2040AF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nsid w:val="7D5D1B6B"/>
    <w:multiLevelType w:val="hybridMultilevel"/>
    <w:tmpl w:val="5E1CF156"/>
    <w:lvl w:ilvl="0" w:tplc="27B24D9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6"/>
  </w:num>
  <w:num w:numId="2">
    <w:abstractNumId w:val="2"/>
  </w:num>
  <w:num w:numId="3">
    <w:abstractNumId w:val="28"/>
  </w:num>
  <w:num w:numId="4">
    <w:abstractNumId w:val="27"/>
  </w:num>
  <w:num w:numId="5">
    <w:abstractNumId w:val="41"/>
  </w:num>
  <w:num w:numId="6">
    <w:abstractNumId w:val="19"/>
  </w:num>
  <w:num w:numId="7">
    <w:abstractNumId w:val="24"/>
  </w:num>
  <w:num w:numId="8">
    <w:abstractNumId w:val="40"/>
  </w:num>
  <w:num w:numId="9">
    <w:abstractNumId w:val="21"/>
  </w:num>
  <w:num w:numId="10">
    <w:abstractNumId w:val="32"/>
  </w:num>
  <w:num w:numId="11">
    <w:abstractNumId w:val="23"/>
  </w:num>
  <w:num w:numId="12">
    <w:abstractNumId w:val="3"/>
  </w:num>
  <w:num w:numId="13">
    <w:abstractNumId w:val="42"/>
  </w:num>
  <w:num w:numId="14">
    <w:abstractNumId w:val="44"/>
  </w:num>
  <w:num w:numId="15">
    <w:abstractNumId w:val="18"/>
  </w:num>
  <w:num w:numId="16">
    <w:abstractNumId w:val="22"/>
  </w:num>
  <w:num w:numId="17">
    <w:abstractNumId w:val="10"/>
  </w:num>
  <w:num w:numId="18">
    <w:abstractNumId w:val="11"/>
  </w:num>
  <w:num w:numId="19">
    <w:abstractNumId w:val="20"/>
  </w:num>
  <w:num w:numId="20">
    <w:abstractNumId w:val="35"/>
  </w:num>
  <w:num w:numId="21">
    <w:abstractNumId w:val="15"/>
  </w:num>
  <w:num w:numId="22">
    <w:abstractNumId w:val="7"/>
  </w:num>
  <w:num w:numId="23">
    <w:abstractNumId w:val="16"/>
  </w:num>
  <w:num w:numId="24">
    <w:abstractNumId w:val="46"/>
  </w:num>
  <w:num w:numId="25">
    <w:abstractNumId w:val="4"/>
  </w:num>
  <w:num w:numId="26">
    <w:abstractNumId w:val="1"/>
  </w:num>
  <w:num w:numId="27">
    <w:abstractNumId w:val="17"/>
  </w:num>
  <w:num w:numId="28">
    <w:abstractNumId w:val="34"/>
  </w:num>
  <w:num w:numId="29">
    <w:abstractNumId w:val="38"/>
  </w:num>
  <w:num w:numId="30">
    <w:abstractNumId w:val="43"/>
  </w:num>
  <w:num w:numId="31">
    <w:abstractNumId w:val="0"/>
  </w:num>
  <w:num w:numId="32">
    <w:abstractNumId w:val="29"/>
  </w:num>
  <w:num w:numId="33">
    <w:abstractNumId w:val="45"/>
  </w:num>
  <w:num w:numId="34">
    <w:abstractNumId w:val="47"/>
  </w:num>
  <w:num w:numId="35">
    <w:abstractNumId w:val="33"/>
  </w:num>
  <w:num w:numId="36">
    <w:abstractNumId w:val="31"/>
  </w:num>
  <w:num w:numId="37">
    <w:abstractNumId w:val="6"/>
  </w:num>
  <w:num w:numId="38">
    <w:abstractNumId w:val="37"/>
  </w:num>
  <w:num w:numId="39">
    <w:abstractNumId w:val="26"/>
  </w:num>
  <w:num w:numId="40">
    <w:abstractNumId w:val="5"/>
  </w:num>
  <w:num w:numId="41">
    <w:abstractNumId w:val="39"/>
  </w:num>
  <w:num w:numId="42">
    <w:abstractNumId w:val="12"/>
  </w:num>
  <w:num w:numId="43">
    <w:abstractNumId w:val="9"/>
  </w:num>
  <w:num w:numId="44">
    <w:abstractNumId w:val="8"/>
  </w:num>
  <w:num w:numId="45">
    <w:abstractNumId w:val="13"/>
  </w:num>
  <w:num w:numId="46">
    <w:abstractNumId w:val="25"/>
  </w:num>
  <w:num w:numId="47">
    <w:abstractNumId w:val="14"/>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oNotHyphenateCaps/>
  <w:drawingGridHorizontalSpacing w:val="11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rsids>
    <w:rsidRoot w:val="00A96E93"/>
    <w:rsid w:val="000001A8"/>
    <w:rsid w:val="00001B4E"/>
    <w:rsid w:val="00010AC9"/>
    <w:rsid w:val="00013C41"/>
    <w:rsid w:val="000209C5"/>
    <w:rsid w:val="00030B33"/>
    <w:rsid w:val="0004595E"/>
    <w:rsid w:val="00052AE6"/>
    <w:rsid w:val="0006065A"/>
    <w:rsid w:val="00061BA4"/>
    <w:rsid w:val="000653CE"/>
    <w:rsid w:val="00065F03"/>
    <w:rsid w:val="00065F9B"/>
    <w:rsid w:val="00067B6F"/>
    <w:rsid w:val="000725D3"/>
    <w:rsid w:val="000735DD"/>
    <w:rsid w:val="0008354B"/>
    <w:rsid w:val="00094EEA"/>
    <w:rsid w:val="0009504C"/>
    <w:rsid w:val="000A2365"/>
    <w:rsid w:val="000A2EC5"/>
    <w:rsid w:val="000B447C"/>
    <w:rsid w:val="000C470E"/>
    <w:rsid w:val="000C7D5D"/>
    <w:rsid w:val="000D4A0F"/>
    <w:rsid w:val="000E003F"/>
    <w:rsid w:val="000E43D0"/>
    <w:rsid w:val="00100AE7"/>
    <w:rsid w:val="001067FD"/>
    <w:rsid w:val="001116D8"/>
    <w:rsid w:val="00114844"/>
    <w:rsid w:val="001164FA"/>
    <w:rsid w:val="001175A1"/>
    <w:rsid w:val="001209E3"/>
    <w:rsid w:val="00123E70"/>
    <w:rsid w:val="00124307"/>
    <w:rsid w:val="0012721D"/>
    <w:rsid w:val="001348AE"/>
    <w:rsid w:val="00134F0B"/>
    <w:rsid w:val="0013557C"/>
    <w:rsid w:val="00142CED"/>
    <w:rsid w:val="00146792"/>
    <w:rsid w:val="001525DE"/>
    <w:rsid w:val="00175066"/>
    <w:rsid w:val="00183E3A"/>
    <w:rsid w:val="00187660"/>
    <w:rsid w:val="00195586"/>
    <w:rsid w:val="00195BF4"/>
    <w:rsid w:val="001A2FD5"/>
    <w:rsid w:val="001B2BE8"/>
    <w:rsid w:val="001C1338"/>
    <w:rsid w:val="001C19DF"/>
    <w:rsid w:val="001D1779"/>
    <w:rsid w:val="001D1E93"/>
    <w:rsid w:val="001D5286"/>
    <w:rsid w:val="001E57F0"/>
    <w:rsid w:val="001E67C7"/>
    <w:rsid w:val="001E7EC7"/>
    <w:rsid w:val="00214B26"/>
    <w:rsid w:val="00215AF0"/>
    <w:rsid w:val="00221889"/>
    <w:rsid w:val="00224864"/>
    <w:rsid w:val="00230303"/>
    <w:rsid w:val="00236F70"/>
    <w:rsid w:val="00241943"/>
    <w:rsid w:val="00242D85"/>
    <w:rsid w:val="00243017"/>
    <w:rsid w:val="0024598E"/>
    <w:rsid w:val="00245C40"/>
    <w:rsid w:val="0024626A"/>
    <w:rsid w:val="00251823"/>
    <w:rsid w:val="002534D9"/>
    <w:rsid w:val="00255E36"/>
    <w:rsid w:val="0026146A"/>
    <w:rsid w:val="00265CAF"/>
    <w:rsid w:val="00265D65"/>
    <w:rsid w:val="0027126B"/>
    <w:rsid w:val="0027184A"/>
    <w:rsid w:val="00272FC2"/>
    <w:rsid w:val="002905C0"/>
    <w:rsid w:val="0029085F"/>
    <w:rsid w:val="00295654"/>
    <w:rsid w:val="00295A23"/>
    <w:rsid w:val="002A2EB2"/>
    <w:rsid w:val="002A49DD"/>
    <w:rsid w:val="002B5DFC"/>
    <w:rsid w:val="002C5905"/>
    <w:rsid w:val="002C5C20"/>
    <w:rsid w:val="002D2625"/>
    <w:rsid w:val="002D2F4E"/>
    <w:rsid w:val="002D41DF"/>
    <w:rsid w:val="002D4631"/>
    <w:rsid w:val="002F32FF"/>
    <w:rsid w:val="002F41AA"/>
    <w:rsid w:val="002F6042"/>
    <w:rsid w:val="00305A11"/>
    <w:rsid w:val="00305D85"/>
    <w:rsid w:val="0031240C"/>
    <w:rsid w:val="00313CAB"/>
    <w:rsid w:val="00313F87"/>
    <w:rsid w:val="0031416C"/>
    <w:rsid w:val="00315602"/>
    <w:rsid w:val="00325A03"/>
    <w:rsid w:val="00327F27"/>
    <w:rsid w:val="00334F46"/>
    <w:rsid w:val="00335A8D"/>
    <w:rsid w:val="00346AE3"/>
    <w:rsid w:val="0034724A"/>
    <w:rsid w:val="00347888"/>
    <w:rsid w:val="003478B2"/>
    <w:rsid w:val="0035071A"/>
    <w:rsid w:val="0035222E"/>
    <w:rsid w:val="003657AA"/>
    <w:rsid w:val="003729D1"/>
    <w:rsid w:val="003752EF"/>
    <w:rsid w:val="00376368"/>
    <w:rsid w:val="00377BBF"/>
    <w:rsid w:val="00385369"/>
    <w:rsid w:val="00385DDC"/>
    <w:rsid w:val="00394472"/>
    <w:rsid w:val="003B2C97"/>
    <w:rsid w:val="003B3315"/>
    <w:rsid w:val="003C0448"/>
    <w:rsid w:val="003C533D"/>
    <w:rsid w:val="003D044B"/>
    <w:rsid w:val="003D5E03"/>
    <w:rsid w:val="003E12A5"/>
    <w:rsid w:val="003E1B70"/>
    <w:rsid w:val="003E32B3"/>
    <w:rsid w:val="003F468A"/>
    <w:rsid w:val="00402B75"/>
    <w:rsid w:val="0041595B"/>
    <w:rsid w:val="0042242C"/>
    <w:rsid w:val="00426DB3"/>
    <w:rsid w:val="00433913"/>
    <w:rsid w:val="00436E4E"/>
    <w:rsid w:val="00445DF5"/>
    <w:rsid w:val="004511B4"/>
    <w:rsid w:val="004572AE"/>
    <w:rsid w:val="00460F9E"/>
    <w:rsid w:val="00464386"/>
    <w:rsid w:val="0049262F"/>
    <w:rsid w:val="00494F01"/>
    <w:rsid w:val="004A6626"/>
    <w:rsid w:val="004B24D6"/>
    <w:rsid w:val="004B76AD"/>
    <w:rsid w:val="004C1B8A"/>
    <w:rsid w:val="004C355B"/>
    <w:rsid w:val="004C68C6"/>
    <w:rsid w:val="004D619C"/>
    <w:rsid w:val="004E2769"/>
    <w:rsid w:val="004E51AF"/>
    <w:rsid w:val="004E6345"/>
    <w:rsid w:val="004E654F"/>
    <w:rsid w:val="004E760F"/>
    <w:rsid w:val="004E7CF2"/>
    <w:rsid w:val="004F0999"/>
    <w:rsid w:val="004F38AA"/>
    <w:rsid w:val="00503230"/>
    <w:rsid w:val="005053BC"/>
    <w:rsid w:val="00505490"/>
    <w:rsid w:val="00507079"/>
    <w:rsid w:val="0051464D"/>
    <w:rsid w:val="00516D4F"/>
    <w:rsid w:val="00520370"/>
    <w:rsid w:val="005214B4"/>
    <w:rsid w:val="0052534E"/>
    <w:rsid w:val="0053309E"/>
    <w:rsid w:val="00540E39"/>
    <w:rsid w:val="0054318E"/>
    <w:rsid w:val="00544D7E"/>
    <w:rsid w:val="00546E0C"/>
    <w:rsid w:val="00547B42"/>
    <w:rsid w:val="0055065D"/>
    <w:rsid w:val="0055270C"/>
    <w:rsid w:val="005557A2"/>
    <w:rsid w:val="00560AA7"/>
    <w:rsid w:val="00561314"/>
    <w:rsid w:val="00563094"/>
    <w:rsid w:val="00566D6D"/>
    <w:rsid w:val="00575CE9"/>
    <w:rsid w:val="00581663"/>
    <w:rsid w:val="00581A86"/>
    <w:rsid w:val="00582FD6"/>
    <w:rsid w:val="00584EDD"/>
    <w:rsid w:val="0058622A"/>
    <w:rsid w:val="005924F1"/>
    <w:rsid w:val="00597C14"/>
    <w:rsid w:val="005A37F9"/>
    <w:rsid w:val="005A614A"/>
    <w:rsid w:val="005B2174"/>
    <w:rsid w:val="005B7C0E"/>
    <w:rsid w:val="005C2A26"/>
    <w:rsid w:val="005C66F8"/>
    <w:rsid w:val="005D188D"/>
    <w:rsid w:val="005D1AFE"/>
    <w:rsid w:val="005D29A0"/>
    <w:rsid w:val="005D2AD4"/>
    <w:rsid w:val="005D4589"/>
    <w:rsid w:val="005E028B"/>
    <w:rsid w:val="005E659E"/>
    <w:rsid w:val="005F1A54"/>
    <w:rsid w:val="005F3097"/>
    <w:rsid w:val="00600E28"/>
    <w:rsid w:val="006036DB"/>
    <w:rsid w:val="00605C33"/>
    <w:rsid w:val="00605D13"/>
    <w:rsid w:val="00611A5F"/>
    <w:rsid w:val="00613373"/>
    <w:rsid w:val="006145D2"/>
    <w:rsid w:val="00614CED"/>
    <w:rsid w:val="00622EC5"/>
    <w:rsid w:val="00622F51"/>
    <w:rsid w:val="00624162"/>
    <w:rsid w:val="00627ED5"/>
    <w:rsid w:val="00637714"/>
    <w:rsid w:val="0064017F"/>
    <w:rsid w:val="00640998"/>
    <w:rsid w:val="0064338F"/>
    <w:rsid w:val="00644420"/>
    <w:rsid w:val="0064731C"/>
    <w:rsid w:val="006503C0"/>
    <w:rsid w:val="00655F2F"/>
    <w:rsid w:val="006560CB"/>
    <w:rsid w:val="006654BF"/>
    <w:rsid w:val="00672CB0"/>
    <w:rsid w:val="00697684"/>
    <w:rsid w:val="006B2C71"/>
    <w:rsid w:val="006B4FD6"/>
    <w:rsid w:val="006B61B6"/>
    <w:rsid w:val="006B6ADF"/>
    <w:rsid w:val="006C4EB8"/>
    <w:rsid w:val="006C68EE"/>
    <w:rsid w:val="006D03EB"/>
    <w:rsid w:val="006D4782"/>
    <w:rsid w:val="006E174F"/>
    <w:rsid w:val="006E680A"/>
    <w:rsid w:val="006F47B8"/>
    <w:rsid w:val="006F7D1C"/>
    <w:rsid w:val="00700E54"/>
    <w:rsid w:val="00701AF3"/>
    <w:rsid w:val="007052C5"/>
    <w:rsid w:val="00711FA2"/>
    <w:rsid w:val="007165A5"/>
    <w:rsid w:val="0072139E"/>
    <w:rsid w:val="0072317E"/>
    <w:rsid w:val="00725AE3"/>
    <w:rsid w:val="00731893"/>
    <w:rsid w:val="0073583F"/>
    <w:rsid w:val="007445C3"/>
    <w:rsid w:val="0075045D"/>
    <w:rsid w:val="00750BF9"/>
    <w:rsid w:val="00754AED"/>
    <w:rsid w:val="00763488"/>
    <w:rsid w:val="007721D3"/>
    <w:rsid w:val="0077272F"/>
    <w:rsid w:val="007728ED"/>
    <w:rsid w:val="0077350C"/>
    <w:rsid w:val="0077408D"/>
    <w:rsid w:val="0078051A"/>
    <w:rsid w:val="007825FE"/>
    <w:rsid w:val="00786397"/>
    <w:rsid w:val="00787A76"/>
    <w:rsid w:val="00787BF0"/>
    <w:rsid w:val="0079144A"/>
    <w:rsid w:val="007A1BE4"/>
    <w:rsid w:val="007A423B"/>
    <w:rsid w:val="007A6B12"/>
    <w:rsid w:val="007C55B2"/>
    <w:rsid w:val="007C65B4"/>
    <w:rsid w:val="007D06E6"/>
    <w:rsid w:val="007F7AC0"/>
    <w:rsid w:val="00803993"/>
    <w:rsid w:val="00806924"/>
    <w:rsid w:val="0081150C"/>
    <w:rsid w:val="008179EF"/>
    <w:rsid w:val="00822972"/>
    <w:rsid w:val="0082686F"/>
    <w:rsid w:val="00836FB8"/>
    <w:rsid w:val="00842620"/>
    <w:rsid w:val="00842FD2"/>
    <w:rsid w:val="00851BF8"/>
    <w:rsid w:val="008546F7"/>
    <w:rsid w:val="00860530"/>
    <w:rsid w:val="00865172"/>
    <w:rsid w:val="00875048"/>
    <w:rsid w:val="008752FE"/>
    <w:rsid w:val="008760C8"/>
    <w:rsid w:val="00882407"/>
    <w:rsid w:val="00885366"/>
    <w:rsid w:val="00892002"/>
    <w:rsid w:val="00892A23"/>
    <w:rsid w:val="0089519E"/>
    <w:rsid w:val="00895BF5"/>
    <w:rsid w:val="008A34FC"/>
    <w:rsid w:val="008A363F"/>
    <w:rsid w:val="008A77B2"/>
    <w:rsid w:val="008B5143"/>
    <w:rsid w:val="008C1443"/>
    <w:rsid w:val="008C3DF4"/>
    <w:rsid w:val="008E0154"/>
    <w:rsid w:val="008E1CE1"/>
    <w:rsid w:val="008E52CC"/>
    <w:rsid w:val="008E5378"/>
    <w:rsid w:val="008E5B09"/>
    <w:rsid w:val="008E7BE4"/>
    <w:rsid w:val="008F00F0"/>
    <w:rsid w:val="008F07CF"/>
    <w:rsid w:val="008F60D0"/>
    <w:rsid w:val="00904DE2"/>
    <w:rsid w:val="009058CE"/>
    <w:rsid w:val="00910A65"/>
    <w:rsid w:val="0092203A"/>
    <w:rsid w:val="00922611"/>
    <w:rsid w:val="00923CAF"/>
    <w:rsid w:val="00945AB1"/>
    <w:rsid w:val="00951B21"/>
    <w:rsid w:val="00954856"/>
    <w:rsid w:val="009638EE"/>
    <w:rsid w:val="00970584"/>
    <w:rsid w:val="00973977"/>
    <w:rsid w:val="00977DD6"/>
    <w:rsid w:val="00986799"/>
    <w:rsid w:val="00991F58"/>
    <w:rsid w:val="009930EA"/>
    <w:rsid w:val="0099447A"/>
    <w:rsid w:val="009956DD"/>
    <w:rsid w:val="009A47FB"/>
    <w:rsid w:val="009A5788"/>
    <w:rsid w:val="009B140A"/>
    <w:rsid w:val="009B1B17"/>
    <w:rsid w:val="009B24BD"/>
    <w:rsid w:val="009B72CA"/>
    <w:rsid w:val="009C096D"/>
    <w:rsid w:val="009C0EF1"/>
    <w:rsid w:val="009C6A2B"/>
    <w:rsid w:val="009D2174"/>
    <w:rsid w:val="009E008A"/>
    <w:rsid w:val="009E39BE"/>
    <w:rsid w:val="00A04C03"/>
    <w:rsid w:val="00A06F81"/>
    <w:rsid w:val="00A20323"/>
    <w:rsid w:val="00A22006"/>
    <w:rsid w:val="00A24691"/>
    <w:rsid w:val="00A342CC"/>
    <w:rsid w:val="00A3560F"/>
    <w:rsid w:val="00A3590F"/>
    <w:rsid w:val="00A35976"/>
    <w:rsid w:val="00A4106C"/>
    <w:rsid w:val="00A42FDF"/>
    <w:rsid w:val="00A44231"/>
    <w:rsid w:val="00A57081"/>
    <w:rsid w:val="00A733E7"/>
    <w:rsid w:val="00A7477E"/>
    <w:rsid w:val="00A749E0"/>
    <w:rsid w:val="00A82AE3"/>
    <w:rsid w:val="00A916AA"/>
    <w:rsid w:val="00A91F70"/>
    <w:rsid w:val="00A96E93"/>
    <w:rsid w:val="00A97E38"/>
    <w:rsid w:val="00AA3C78"/>
    <w:rsid w:val="00AA5646"/>
    <w:rsid w:val="00AC2FD3"/>
    <w:rsid w:val="00AC4269"/>
    <w:rsid w:val="00AD689E"/>
    <w:rsid w:val="00AD7B05"/>
    <w:rsid w:val="00AE3C19"/>
    <w:rsid w:val="00AE49F3"/>
    <w:rsid w:val="00AF7C0B"/>
    <w:rsid w:val="00B17BD0"/>
    <w:rsid w:val="00B24924"/>
    <w:rsid w:val="00B25657"/>
    <w:rsid w:val="00B30400"/>
    <w:rsid w:val="00B328FB"/>
    <w:rsid w:val="00B362FE"/>
    <w:rsid w:val="00B36B27"/>
    <w:rsid w:val="00B403D0"/>
    <w:rsid w:val="00B40CA4"/>
    <w:rsid w:val="00B41A96"/>
    <w:rsid w:val="00B6199E"/>
    <w:rsid w:val="00B6693C"/>
    <w:rsid w:val="00B66A3E"/>
    <w:rsid w:val="00B72991"/>
    <w:rsid w:val="00B843DB"/>
    <w:rsid w:val="00B84C62"/>
    <w:rsid w:val="00B92364"/>
    <w:rsid w:val="00B94DC6"/>
    <w:rsid w:val="00B94EA3"/>
    <w:rsid w:val="00B96F61"/>
    <w:rsid w:val="00BA4FFD"/>
    <w:rsid w:val="00BB06AB"/>
    <w:rsid w:val="00BB1D73"/>
    <w:rsid w:val="00BB6938"/>
    <w:rsid w:val="00BC4081"/>
    <w:rsid w:val="00BC5B40"/>
    <w:rsid w:val="00BC7312"/>
    <w:rsid w:val="00BD019B"/>
    <w:rsid w:val="00BD3F69"/>
    <w:rsid w:val="00BD5DA6"/>
    <w:rsid w:val="00BE2FE6"/>
    <w:rsid w:val="00BE6ACD"/>
    <w:rsid w:val="00BF3347"/>
    <w:rsid w:val="00BF3891"/>
    <w:rsid w:val="00BF7299"/>
    <w:rsid w:val="00C0204D"/>
    <w:rsid w:val="00C02BBA"/>
    <w:rsid w:val="00C02E18"/>
    <w:rsid w:val="00C03187"/>
    <w:rsid w:val="00C10F8C"/>
    <w:rsid w:val="00C121C5"/>
    <w:rsid w:val="00C1474A"/>
    <w:rsid w:val="00C237C5"/>
    <w:rsid w:val="00C241B5"/>
    <w:rsid w:val="00C25716"/>
    <w:rsid w:val="00C30697"/>
    <w:rsid w:val="00C41D30"/>
    <w:rsid w:val="00C4547C"/>
    <w:rsid w:val="00C501EE"/>
    <w:rsid w:val="00C5671C"/>
    <w:rsid w:val="00C56F9D"/>
    <w:rsid w:val="00C63667"/>
    <w:rsid w:val="00C65744"/>
    <w:rsid w:val="00C665B9"/>
    <w:rsid w:val="00C67682"/>
    <w:rsid w:val="00C7551E"/>
    <w:rsid w:val="00C77461"/>
    <w:rsid w:val="00C77C98"/>
    <w:rsid w:val="00C81393"/>
    <w:rsid w:val="00C83EF2"/>
    <w:rsid w:val="00C8464E"/>
    <w:rsid w:val="00C849DB"/>
    <w:rsid w:val="00C86514"/>
    <w:rsid w:val="00C91AB8"/>
    <w:rsid w:val="00CA0497"/>
    <w:rsid w:val="00CB1F7A"/>
    <w:rsid w:val="00CC0D69"/>
    <w:rsid w:val="00CC1B89"/>
    <w:rsid w:val="00CE0AA2"/>
    <w:rsid w:val="00CE1919"/>
    <w:rsid w:val="00CF39CE"/>
    <w:rsid w:val="00CF6F0A"/>
    <w:rsid w:val="00D02B9B"/>
    <w:rsid w:val="00D05495"/>
    <w:rsid w:val="00D121CE"/>
    <w:rsid w:val="00D172AA"/>
    <w:rsid w:val="00D377E3"/>
    <w:rsid w:val="00D46EDE"/>
    <w:rsid w:val="00D555B0"/>
    <w:rsid w:val="00D55C33"/>
    <w:rsid w:val="00D63D56"/>
    <w:rsid w:val="00D66B2D"/>
    <w:rsid w:val="00D66CCE"/>
    <w:rsid w:val="00D809F5"/>
    <w:rsid w:val="00D84A34"/>
    <w:rsid w:val="00D86DF4"/>
    <w:rsid w:val="00D91749"/>
    <w:rsid w:val="00D9469B"/>
    <w:rsid w:val="00D9528B"/>
    <w:rsid w:val="00D968D5"/>
    <w:rsid w:val="00D96D91"/>
    <w:rsid w:val="00DA547E"/>
    <w:rsid w:val="00DB0F9E"/>
    <w:rsid w:val="00DB2547"/>
    <w:rsid w:val="00DB61DD"/>
    <w:rsid w:val="00DC52C6"/>
    <w:rsid w:val="00DE1F87"/>
    <w:rsid w:val="00DF0548"/>
    <w:rsid w:val="00DF33CB"/>
    <w:rsid w:val="00DF4436"/>
    <w:rsid w:val="00E05A47"/>
    <w:rsid w:val="00E0603D"/>
    <w:rsid w:val="00E152BE"/>
    <w:rsid w:val="00E17F5E"/>
    <w:rsid w:val="00E26136"/>
    <w:rsid w:val="00E36A63"/>
    <w:rsid w:val="00E52055"/>
    <w:rsid w:val="00E61465"/>
    <w:rsid w:val="00E61724"/>
    <w:rsid w:val="00E62EFC"/>
    <w:rsid w:val="00E63C77"/>
    <w:rsid w:val="00E70351"/>
    <w:rsid w:val="00E71CD4"/>
    <w:rsid w:val="00E763FC"/>
    <w:rsid w:val="00E8647D"/>
    <w:rsid w:val="00E92513"/>
    <w:rsid w:val="00E9656E"/>
    <w:rsid w:val="00E96978"/>
    <w:rsid w:val="00E96E3A"/>
    <w:rsid w:val="00EA4351"/>
    <w:rsid w:val="00EB5C90"/>
    <w:rsid w:val="00EC2D76"/>
    <w:rsid w:val="00EC4B09"/>
    <w:rsid w:val="00ED1F07"/>
    <w:rsid w:val="00ED5A1C"/>
    <w:rsid w:val="00ED5B4F"/>
    <w:rsid w:val="00ED6CA6"/>
    <w:rsid w:val="00ED7FDA"/>
    <w:rsid w:val="00EE3124"/>
    <w:rsid w:val="00EE3216"/>
    <w:rsid w:val="00EF1922"/>
    <w:rsid w:val="00F051E9"/>
    <w:rsid w:val="00F06518"/>
    <w:rsid w:val="00F10DEE"/>
    <w:rsid w:val="00F118F2"/>
    <w:rsid w:val="00F14EF5"/>
    <w:rsid w:val="00F17ED6"/>
    <w:rsid w:val="00F2009C"/>
    <w:rsid w:val="00F22A7E"/>
    <w:rsid w:val="00F240A9"/>
    <w:rsid w:val="00F24F8D"/>
    <w:rsid w:val="00F31D87"/>
    <w:rsid w:val="00F32838"/>
    <w:rsid w:val="00F354E1"/>
    <w:rsid w:val="00F36FC7"/>
    <w:rsid w:val="00F4484D"/>
    <w:rsid w:val="00F448D9"/>
    <w:rsid w:val="00F47AD5"/>
    <w:rsid w:val="00F50586"/>
    <w:rsid w:val="00F50EB6"/>
    <w:rsid w:val="00F62DDC"/>
    <w:rsid w:val="00F81F05"/>
    <w:rsid w:val="00F844FD"/>
    <w:rsid w:val="00F923A2"/>
    <w:rsid w:val="00F92E7F"/>
    <w:rsid w:val="00F969AF"/>
    <w:rsid w:val="00FA0B14"/>
    <w:rsid w:val="00FA30E2"/>
    <w:rsid w:val="00FA5316"/>
    <w:rsid w:val="00FA706D"/>
    <w:rsid w:val="00FB18E5"/>
    <w:rsid w:val="00FB369A"/>
    <w:rsid w:val="00FC4EFD"/>
    <w:rsid w:val="00FC70EB"/>
    <w:rsid w:val="00FE0E99"/>
    <w:rsid w:val="00FE24AA"/>
    <w:rsid w:val="00FE57B3"/>
    <w:rsid w:val="00FF49BB"/>
    <w:rsid w:val="00FF5E68"/>
    <w:rsid w:val="00FF6B62"/>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6E93"/>
    <w:pPr>
      <w:spacing w:line="278" w:lineRule="auto"/>
    </w:pPr>
    <w:rPr>
      <w:rFonts w:ascii="Courier New" w:eastAsia="Batang" w:hAnsi="Courier New" w:cs="Times New Roman"/>
      <w:sz w:val="22"/>
      <w:szCs w:val="22"/>
      <w:lang w:eastAsia="ko-KR"/>
    </w:rPr>
  </w:style>
  <w:style w:type="paragraph" w:styleId="Nadpis1">
    <w:name w:val="heading 1"/>
    <w:basedOn w:val="Normln"/>
    <w:next w:val="Normln"/>
    <w:link w:val="Nadpis1Char"/>
    <w:uiPriority w:val="99"/>
    <w:qFormat/>
    <w:rsid w:val="00787BF0"/>
    <w:pPr>
      <w:keepNext/>
      <w:keepLines/>
      <w:spacing w:before="480" w:line="240" w:lineRule="auto"/>
      <w:outlineLvl w:val="0"/>
    </w:pPr>
    <w:rPr>
      <w:rFonts w:ascii="Cambria" w:eastAsia="Times New Roman" w:hAnsi="Cambria"/>
      <w:b/>
      <w:bCs/>
      <w:color w:val="365F91"/>
      <w:sz w:val="28"/>
      <w:szCs w:val="28"/>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96E93"/>
    <w:pPr>
      <w:tabs>
        <w:tab w:val="center" w:pos="4536"/>
        <w:tab w:val="right" w:pos="9072"/>
      </w:tabs>
    </w:pPr>
  </w:style>
  <w:style w:type="character" w:customStyle="1" w:styleId="ZhlavChar">
    <w:name w:val="Záhlaví Char"/>
    <w:basedOn w:val="Standardnpsmoodstavce"/>
    <w:link w:val="Zhlav"/>
    <w:uiPriority w:val="99"/>
    <w:rsid w:val="00A96E93"/>
  </w:style>
  <w:style w:type="paragraph" w:styleId="Zpat">
    <w:name w:val="footer"/>
    <w:basedOn w:val="Normln"/>
    <w:link w:val="ZpatChar"/>
    <w:uiPriority w:val="99"/>
    <w:unhideWhenUsed/>
    <w:rsid w:val="00A96E93"/>
    <w:pPr>
      <w:tabs>
        <w:tab w:val="center" w:pos="4536"/>
        <w:tab w:val="right" w:pos="9072"/>
      </w:tabs>
    </w:pPr>
  </w:style>
  <w:style w:type="character" w:customStyle="1" w:styleId="ZpatChar">
    <w:name w:val="Zápatí Char"/>
    <w:basedOn w:val="Standardnpsmoodstavce"/>
    <w:link w:val="Zpat"/>
    <w:uiPriority w:val="99"/>
    <w:rsid w:val="00A96E93"/>
  </w:style>
  <w:style w:type="paragraph" w:styleId="Odstavecseseznamem">
    <w:name w:val="List Paragraph"/>
    <w:basedOn w:val="Normln"/>
    <w:uiPriority w:val="34"/>
    <w:qFormat/>
    <w:rsid w:val="0026146A"/>
    <w:pPr>
      <w:ind w:left="720"/>
      <w:contextualSpacing/>
    </w:pPr>
  </w:style>
  <w:style w:type="character" w:styleId="Zdraznnjemn">
    <w:name w:val="Subtle Emphasis"/>
    <w:basedOn w:val="Standardnpsmoodstavce"/>
    <w:uiPriority w:val="19"/>
    <w:qFormat/>
    <w:rsid w:val="00B40CA4"/>
    <w:rPr>
      <w:i/>
      <w:iCs/>
      <w:color w:val="808080" w:themeColor="text1" w:themeTint="7F"/>
    </w:rPr>
  </w:style>
  <w:style w:type="character" w:styleId="Hypertextovodkaz">
    <w:name w:val="Hyperlink"/>
    <w:basedOn w:val="Standardnpsmoodstavce"/>
    <w:uiPriority w:val="99"/>
    <w:unhideWhenUsed/>
    <w:rsid w:val="004F38AA"/>
    <w:rPr>
      <w:color w:val="0000FF" w:themeColor="hyperlink"/>
      <w:u w:val="single"/>
    </w:rPr>
  </w:style>
  <w:style w:type="paragraph" w:styleId="Textbubliny">
    <w:name w:val="Balloon Text"/>
    <w:basedOn w:val="Normln"/>
    <w:link w:val="TextbublinyChar"/>
    <w:uiPriority w:val="99"/>
    <w:semiHidden/>
    <w:unhideWhenUsed/>
    <w:rsid w:val="0027184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184A"/>
    <w:rPr>
      <w:rFonts w:ascii="Tahoma" w:eastAsia="Batang" w:hAnsi="Tahoma" w:cs="Tahoma"/>
      <w:sz w:val="16"/>
      <w:szCs w:val="16"/>
      <w:lang w:eastAsia="ko-KR"/>
    </w:rPr>
  </w:style>
  <w:style w:type="character" w:styleId="Odkaznakoment">
    <w:name w:val="annotation reference"/>
    <w:basedOn w:val="Standardnpsmoodstavce"/>
    <w:uiPriority w:val="99"/>
    <w:semiHidden/>
    <w:unhideWhenUsed/>
    <w:rsid w:val="00FC70EB"/>
    <w:rPr>
      <w:sz w:val="16"/>
      <w:szCs w:val="16"/>
    </w:rPr>
  </w:style>
  <w:style w:type="paragraph" w:styleId="Textkomente">
    <w:name w:val="annotation text"/>
    <w:basedOn w:val="Normln"/>
    <w:link w:val="TextkomenteChar"/>
    <w:uiPriority w:val="99"/>
    <w:semiHidden/>
    <w:unhideWhenUsed/>
    <w:rsid w:val="00FC70EB"/>
    <w:pPr>
      <w:spacing w:line="240" w:lineRule="auto"/>
    </w:pPr>
    <w:rPr>
      <w:sz w:val="20"/>
      <w:szCs w:val="20"/>
    </w:rPr>
  </w:style>
  <w:style w:type="character" w:customStyle="1" w:styleId="TextkomenteChar">
    <w:name w:val="Text komentáře Char"/>
    <w:basedOn w:val="Standardnpsmoodstavce"/>
    <w:link w:val="Textkomente"/>
    <w:uiPriority w:val="99"/>
    <w:semiHidden/>
    <w:rsid w:val="00FC70EB"/>
    <w:rPr>
      <w:rFonts w:ascii="Courier New" w:eastAsia="Batang" w:hAnsi="Courier New" w:cs="Times New Roman"/>
      <w:sz w:val="20"/>
      <w:szCs w:val="20"/>
      <w:lang w:eastAsia="ko-KR"/>
    </w:rPr>
  </w:style>
  <w:style w:type="paragraph" w:styleId="Pedmtkomente">
    <w:name w:val="annotation subject"/>
    <w:basedOn w:val="Textkomente"/>
    <w:next w:val="Textkomente"/>
    <w:link w:val="PedmtkomenteChar"/>
    <w:uiPriority w:val="99"/>
    <w:semiHidden/>
    <w:unhideWhenUsed/>
    <w:rsid w:val="00FC70EB"/>
    <w:rPr>
      <w:b/>
      <w:bCs/>
    </w:rPr>
  </w:style>
  <w:style w:type="character" w:customStyle="1" w:styleId="PedmtkomenteChar">
    <w:name w:val="Předmět komentáře Char"/>
    <w:basedOn w:val="TextkomenteChar"/>
    <w:link w:val="Pedmtkomente"/>
    <w:uiPriority w:val="99"/>
    <w:semiHidden/>
    <w:rsid w:val="00FC70EB"/>
    <w:rPr>
      <w:rFonts w:ascii="Courier New" w:eastAsia="Batang" w:hAnsi="Courier New" w:cs="Times New Roman"/>
      <w:b/>
      <w:bCs/>
      <w:sz w:val="20"/>
      <w:szCs w:val="20"/>
      <w:lang w:eastAsia="ko-KR"/>
    </w:rPr>
  </w:style>
  <w:style w:type="paragraph" w:customStyle="1" w:styleId="StylFranklinGothicBook14bTuned-50Zarovnatdoblo">
    <w:name w:val="Styl Franklin Gothic Book 14 b. Tučné Šedá-50% Zarovnat do blo..."/>
    <w:basedOn w:val="Normln"/>
    <w:uiPriority w:val="99"/>
    <w:rsid w:val="004F0999"/>
    <w:pPr>
      <w:numPr>
        <w:numId w:val="38"/>
      </w:numPr>
      <w:spacing w:after="200" w:line="240" w:lineRule="auto"/>
    </w:pPr>
    <w:rPr>
      <w:rFonts w:ascii="Calibri" w:eastAsia="Calibri" w:hAnsi="Calibri"/>
      <w:lang w:val="cs-CZ" w:eastAsia="en-US"/>
    </w:rPr>
  </w:style>
  <w:style w:type="table" w:styleId="Mkatabulky">
    <w:name w:val="Table Grid"/>
    <w:basedOn w:val="Normlntabulka"/>
    <w:uiPriority w:val="59"/>
    <w:rsid w:val="009B7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ln"/>
    <w:next w:val="Normln"/>
    <w:uiPriority w:val="99"/>
    <w:rsid w:val="00787BF0"/>
    <w:pPr>
      <w:autoSpaceDE w:val="0"/>
      <w:autoSpaceDN w:val="0"/>
      <w:adjustRightInd w:val="0"/>
      <w:spacing w:line="241" w:lineRule="atLeast"/>
    </w:pPr>
    <w:rPr>
      <w:rFonts w:ascii="Proxima Nova Rg" w:eastAsia="Calibri" w:hAnsi="Proxima Nova Rg"/>
      <w:sz w:val="24"/>
      <w:szCs w:val="24"/>
      <w:lang w:val="cs-CZ" w:eastAsia="cs-CZ"/>
    </w:rPr>
  </w:style>
  <w:style w:type="character" w:customStyle="1" w:styleId="A0">
    <w:name w:val="A0"/>
    <w:uiPriority w:val="99"/>
    <w:rsid w:val="00787BF0"/>
    <w:rPr>
      <w:rFonts w:cs="Proxima Nova Rg"/>
      <w:b/>
      <w:bCs/>
      <w:color w:val="000000"/>
      <w:sz w:val="14"/>
      <w:szCs w:val="14"/>
    </w:rPr>
  </w:style>
  <w:style w:type="character" w:customStyle="1" w:styleId="Nadpis1Char">
    <w:name w:val="Nadpis 1 Char"/>
    <w:basedOn w:val="Standardnpsmoodstavce"/>
    <w:link w:val="Nadpis1"/>
    <w:uiPriority w:val="99"/>
    <w:rsid w:val="00787BF0"/>
    <w:rPr>
      <w:rFonts w:ascii="Cambria" w:eastAsia="Times New Roman" w:hAnsi="Cambria" w:cs="Times New Roman"/>
      <w:b/>
      <w:bCs/>
      <w:color w:val="365F91"/>
      <w:sz w:val="28"/>
      <w:szCs w:val="28"/>
      <w:lang w:val="cs-CZ" w:eastAsia="en-US"/>
    </w:rPr>
  </w:style>
  <w:style w:type="paragraph" w:styleId="Textpoznpodarou">
    <w:name w:val="footnote text"/>
    <w:basedOn w:val="Normln"/>
    <w:link w:val="TextpoznpodarouChar"/>
    <w:uiPriority w:val="99"/>
    <w:semiHidden/>
    <w:rsid w:val="00787BF0"/>
    <w:pPr>
      <w:spacing w:line="240" w:lineRule="auto"/>
    </w:pPr>
    <w:rPr>
      <w:rFonts w:ascii="Cambria" w:eastAsia="Times New Roman" w:hAnsi="Cambria" w:cs="Cambria"/>
      <w:color w:val="000000"/>
      <w:sz w:val="20"/>
      <w:szCs w:val="20"/>
      <w:lang w:val="en-US" w:eastAsia="en-US"/>
    </w:rPr>
  </w:style>
  <w:style w:type="character" w:customStyle="1" w:styleId="TextpoznpodarouChar">
    <w:name w:val="Text pozn. pod čarou Char"/>
    <w:basedOn w:val="Standardnpsmoodstavce"/>
    <w:link w:val="Textpoznpodarou"/>
    <w:uiPriority w:val="99"/>
    <w:semiHidden/>
    <w:rsid w:val="00787BF0"/>
    <w:rPr>
      <w:rFonts w:ascii="Cambria" w:eastAsia="Times New Roman" w:hAnsi="Cambria" w:cs="Cambria"/>
      <w:color w:val="000000"/>
      <w:sz w:val="20"/>
      <w:szCs w:val="20"/>
      <w:lang w:val="en-US" w:eastAsia="en-US"/>
    </w:rPr>
  </w:style>
  <w:style w:type="character" w:styleId="Znakapoznpodarou">
    <w:name w:val="footnote reference"/>
    <w:basedOn w:val="Standardnpsmoodstavce"/>
    <w:uiPriority w:val="99"/>
    <w:semiHidden/>
    <w:rsid w:val="00787BF0"/>
    <w:rPr>
      <w:rFonts w:cs="Times New Roman"/>
      <w:vertAlign w:val="superscript"/>
    </w:rPr>
  </w:style>
  <w:style w:type="character" w:styleId="slostrnky">
    <w:name w:val="page number"/>
    <w:basedOn w:val="Standardnpsmoodstavce"/>
    <w:uiPriority w:val="99"/>
    <w:unhideWhenUsed/>
    <w:rsid w:val="003657AA"/>
    <w:rPr>
      <w:rFonts w:eastAsiaTheme="minorEastAsia" w:cstheme="minorBidi"/>
      <w:bCs w:val="0"/>
      <w:iCs w:val="0"/>
      <w:szCs w:val="22"/>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oeod.uci.edu/aa.html" TargetMode="External"/><Relationship Id="rId2" Type="http://schemas.openxmlformats.org/officeDocument/2006/relationships/hyperlink" Target="http://www.vlada.cz/cz/pracovni-a-poradni-organy-vlady/rlp/dokumenty/umluva-o-odstraneni-vsech-forem-rasove-diskriminace-19721/" TargetMode="External"/><Relationship Id="rId1" Type="http://schemas.openxmlformats.org/officeDocument/2006/relationships/hyperlink" Target="http://ago.mo.gov/VehicleStops/2010/" TargetMode="External"/><Relationship Id="rId6" Type="http://schemas.openxmlformats.org/officeDocument/2006/relationships/hyperlink" Target="http://www.nytimes.com/roomfordebate/2012/03/29/brazils-racial-identity-challenge/quotas-are-working-in-brazil" TargetMode="External"/><Relationship Id="rId5" Type="http://schemas.openxmlformats.org/officeDocument/2006/relationships/hyperlink" Target="http://www.antidiskriminierungsstelle.de/EN/Projects/AnonymApplication/DepersonalisedApplication_node.html." TargetMode="External"/><Relationship Id="rId4" Type="http://schemas.openxmlformats.org/officeDocument/2006/relationships/hyperlink" Target="http://chronicle.com/article/At-Brazils-Universities/123720/"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21C42-C1A9-4418-A549-05A074C1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9548</Words>
  <Characters>56339</Characters>
  <Application>Microsoft Office Word</Application>
  <DocSecurity>0</DocSecurity>
  <Lines>469</Lines>
  <Paragraphs>131</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65756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Elz</dc:creator>
  <cp:lastModifiedBy>metodik</cp:lastModifiedBy>
  <cp:revision>2</cp:revision>
  <cp:lastPrinted>2014-06-25T10:55:00Z</cp:lastPrinted>
  <dcterms:created xsi:type="dcterms:W3CDTF">2015-12-15T16:23:00Z</dcterms:created>
  <dcterms:modified xsi:type="dcterms:W3CDTF">2015-12-15T16:23:00Z</dcterms:modified>
</cp:coreProperties>
</file>