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Style w:val="Siln"/>
          <w:rFonts w:ascii="Verdana" w:hAnsi="Verdana"/>
          <w:color w:val="E97715"/>
          <w:sz w:val="18"/>
          <w:szCs w:val="18"/>
        </w:rPr>
      </w:pPr>
      <w:r>
        <w:rPr>
          <w:rStyle w:val="Siln"/>
          <w:rFonts w:ascii="Verdana" w:hAnsi="Verdana"/>
          <w:color w:val="E97715"/>
          <w:sz w:val="18"/>
          <w:szCs w:val="18"/>
        </w:rPr>
        <w:t>Formování profese "sociokulturní mediátor" - inspirace portugalským modelem</w:t>
      </w:r>
    </w:p>
    <w:p w:rsidR="00EA00B3" w:rsidRPr="00EA00B3" w:rsidRDefault="00EA00B3" w:rsidP="00EA00B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D6E71"/>
          <w:sz w:val="16"/>
          <w:szCs w:val="16"/>
          <w:lang w:eastAsia="cs-CZ"/>
        </w:rPr>
      </w:pPr>
      <w:r w:rsidRPr="00EA00B3">
        <w:rPr>
          <w:rFonts w:ascii="Verdana" w:eastAsia="Times New Roman" w:hAnsi="Verdana" w:cs="Times New Roman"/>
          <w:b/>
          <w:bCs/>
          <w:color w:val="6D6E71"/>
          <w:sz w:val="16"/>
          <w:szCs w:val="16"/>
          <w:lang w:eastAsia="cs-CZ"/>
        </w:rPr>
        <w:t>Poskytovatel: OP LZZ ESFCR</w:t>
      </w:r>
    </w:p>
    <w:p w:rsidR="00EA00B3" w:rsidRPr="00EA00B3" w:rsidRDefault="00EA00B3" w:rsidP="00EA00B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D6E71"/>
          <w:sz w:val="16"/>
          <w:szCs w:val="16"/>
          <w:lang w:eastAsia="cs-CZ"/>
        </w:rPr>
      </w:pPr>
      <w:r w:rsidRPr="00EA00B3">
        <w:rPr>
          <w:rFonts w:ascii="Verdana" w:eastAsia="Times New Roman" w:hAnsi="Verdana" w:cs="Times New Roman"/>
          <w:b/>
          <w:bCs/>
          <w:color w:val="6D6E71"/>
          <w:sz w:val="16"/>
          <w:szCs w:val="16"/>
          <w:lang w:eastAsia="cs-CZ"/>
        </w:rPr>
        <w:t>1.12.2012 – 31.11.2014</w:t>
      </w:r>
      <w:bookmarkStart w:id="0" w:name="_GoBack"/>
      <w:bookmarkEnd w:id="0"/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proofErr w:type="spellStart"/>
      <w:r>
        <w:rPr>
          <w:rFonts w:ascii="Verdana" w:hAnsi="Verdana"/>
          <w:color w:val="6D6E71"/>
          <w:sz w:val="18"/>
          <w:szCs w:val="18"/>
          <w:shd w:val="clear" w:color="auto" w:fill="FFFFFF"/>
        </w:rPr>
        <w:t>InBáze</w:t>
      </w:r>
      <w:proofErr w:type="spellEnd"/>
      <w:r>
        <w:rPr>
          <w:rFonts w:ascii="Verdana" w:hAnsi="Verdana"/>
          <w:color w:val="6D6E71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Verdana" w:hAnsi="Verdana"/>
          <w:color w:val="6D6E71"/>
          <w:sz w:val="18"/>
          <w:szCs w:val="18"/>
          <w:shd w:val="clear" w:color="auto" w:fill="FFFFFF"/>
        </w:rPr>
        <w:t>o.s</w:t>
      </w:r>
      <w:proofErr w:type="spellEnd"/>
      <w:r>
        <w:rPr>
          <w:rFonts w:ascii="Verdana" w:hAnsi="Verdana"/>
          <w:color w:val="6D6E71"/>
          <w:sz w:val="18"/>
          <w:szCs w:val="18"/>
          <w:shd w:val="clear" w:color="auto" w:fill="FFFFFF"/>
        </w:rPr>
        <w:t>.</w:t>
      </w:r>
      <w:proofErr w:type="gramEnd"/>
      <w:r>
        <w:rPr>
          <w:rFonts w:ascii="Verdana" w:hAnsi="Verdana"/>
          <w:color w:val="6D6E71"/>
          <w:sz w:val="18"/>
          <w:szCs w:val="18"/>
          <w:shd w:val="clear" w:color="auto" w:fill="FFFFFF"/>
        </w:rPr>
        <w:t xml:space="preserve"> zahájila realizaci dvouletého inovativního projektu</w:t>
      </w:r>
      <w:r>
        <w:rPr>
          <w:rStyle w:val="apple-converted-space"/>
          <w:rFonts w:ascii="Verdana" w:hAnsi="Verdana"/>
          <w:color w:val="6D6E71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6D6E71"/>
          <w:sz w:val="18"/>
          <w:szCs w:val="18"/>
          <w:shd w:val="clear" w:color="auto" w:fill="FFFFFF"/>
        </w:rPr>
        <w:t>v rámci operačního programu evropského sociálního fondu Lidské zdroje a zaměstnanost</w:t>
      </w:r>
      <w:r>
        <w:rPr>
          <w:rFonts w:ascii="Verdana" w:hAnsi="Verdana"/>
          <w:color w:val="6D6E71"/>
          <w:sz w:val="18"/>
          <w:szCs w:val="18"/>
          <w:shd w:val="clear" w:color="auto" w:fill="FFFFFF"/>
        </w:rPr>
        <w:t xml:space="preserve"> - </w:t>
      </w:r>
      <w:r w:rsidRPr="0097232A">
        <w:rPr>
          <w:rFonts w:ascii="Verdana" w:hAnsi="Verdana"/>
          <w:color w:val="6D6E71"/>
          <w:sz w:val="18"/>
          <w:szCs w:val="18"/>
          <w:shd w:val="clear" w:color="auto" w:fill="FFFFFF"/>
        </w:rPr>
        <w:t>Formování profese "sociokulturní mediátor" - inspirace portugalským modelem</w:t>
      </w:r>
      <w:r>
        <w:rPr>
          <w:rFonts w:ascii="Verdana" w:hAnsi="Verdana"/>
          <w:color w:val="6D6E71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/>
          <w:color w:val="6D6E71"/>
          <w:sz w:val="18"/>
          <w:szCs w:val="18"/>
          <w:shd w:val="clear" w:color="auto" w:fill="FFFFFF"/>
        </w:rPr>
        <w:t>Cílem projektu je etablovat a systémově ukotvit nově vznikající profesi sociokulturních mediátorů v CR na základě analýzy tuzemské a zahraniční praxe.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color w:val="6D6E71"/>
          <w:sz w:val="18"/>
          <w:szCs w:val="18"/>
        </w:rPr>
        <w:t xml:space="preserve">Hlavním zaměřením projektu - formování profese sociokulturních mediátorů - je založení a rozvoj tematické sítě tvořené zahraničním partnerem z Portugalska </w:t>
      </w:r>
      <w:proofErr w:type="gramStart"/>
      <w:r>
        <w:rPr>
          <w:rFonts w:ascii="Verdana" w:hAnsi="Verdana"/>
          <w:color w:val="6D6E71"/>
          <w:sz w:val="18"/>
          <w:szCs w:val="18"/>
        </w:rPr>
        <w:t>ACIDI, I.P.</w:t>
      </w:r>
      <w:proofErr w:type="gramEnd"/>
      <w:r>
        <w:rPr>
          <w:rFonts w:ascii="Verdana" w:hAnsi="Verdana"/>
          <w:color w:val="6D6E71"/>
          <w:sz w:val="18"/>
          <w:szCs w:val="18"/>
        </w:rPr>
        <w:t>(</w:t>
      </w:r>
      <w:proofErr w:type="spellStart"/>
      <w:r>
        <w:rPr>
          <w:rFonts w:ascii="Verdana" w:hAnsi="Verdana"/>
          <w:color w:val="6D6E71"/>
          <w:sz w:val="18"/>
          <w:szCs w:val="18"/>
        </w:rPr>
        <w:t>Alto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D6E71"/>
          <w:sz w:val="18"/>
          <w:szCs w:val="18"/>
        </w:rPr>
        <w:t>Comissariado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para a </w:t>
      </w:r>
      <w:proofErr w:type="spellStart"/>
      <w:r>
        <w:rPr>
          <w:rFonts w:ascii="Verdana" w:hAnsi="Verdana"/>
          <w:color w:val="6D6E71"/>
          <w:sz w:val="18"/>
          <w:szCs w:val="18"/>
        </w:rPr>
        <w:t>Imigraçio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e </w:t>
      </w:r>
      <w:proofErr w:type="spellStart"/>
      <w:r>
        <w:rPr>
          <w:rFonts w:ascii="Verdana" w:hAnsi="Verdana"/>
          <w:color w:val="6D6E71"/>
          <w:sz w:val="18"/>
          <w:szCs w:val="18"/>
        </w:rPr>
        <w:t>Diálogo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D6E71"/>
          <w:sz w:val="18"/>
          <w:szCs w:val="18"/>
        </w:rPr>
        <w:t>Intercultural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- Vysoký komisariát pro imigraci a interkulturní dialog), českými nevládními organizacemi pracujícími s migranty, Asociací mediátorů, Odborem azylové a migrační politiky Ministerstva vnitra ČR - gestorem integrační politiky cizinců, Ministerstvem práce a sociálních věcí - oddělením zahraniční zaměstnanosti a CARITAS Vyšší odbornou školou sociální v Olomouci.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color w:val="6D6E71"/>
          <w:sz w:val="18"/>
          <w:szCs w:val="18"/>
        </w:rPr>
        <w:t> 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color w:val="6D6E71"/>
          <w:sz w:val="18"/>
          <w:szCs w:val="18"/>
        </w:rPr>
        <w:t>Na základě analýzy a sdílení zkušeností úspěšně aplikovaných portugalským partnerem, dalšími zahraničními institucemi a českými členy sítě, kteří se profilují v oblasti zaměstnávání migrantů coby sociokulturních mediátorů na imigračním úřadě a v dalších institucích zabývajících se cizineckou agendou, dojde k přenosu dobré praxe a etablování profese exkluzivně formované pro ohroženou skupinu na trhu práce v České republice, tj. pro imigranty a azylanty.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color w:val="6D6E71"/>
          <w:sz w:val="18"/>
          <w:szCs w:val="18"/>
        </w:rPr>
        <w:t> 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color w:val="6D6E71"/>
          <w:sz w:val="18"/>
          <w:szCs w:val="18"/>
        </w:rPr>
        <w:t>Cílem je tedy posílit zaměstnatelnost imigrantů s využitím jejich specifických znalostí a dovedností (znalost více jazyků a orientace ve více kulturách) prostřednictvím etablování profese sociokulturních mediátorů, nastavení jejich vzdělávání a zajištění jejich institucionálního zázemí tak, aby mohli kvalifikovaně vykonávat svoji práci. Aktivity v rámci sítě povedou k vytvoření vzdělávacího modulu (e-</w:t>
      </w:r>
      <w:proofErr w:type="spellStart"/>
      <w:r>
        <w:rPr>
          <w:rFonts w:ascii="Verdana" w:hAnsi="Verdana"/>
          <w:color w:val="6D6E71"/>
          <w:sz w:val="18"/>
          <w:szCs w:val="18"/>
        </w:rPr>
        <w:t>learningová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a praktická forma), jeho akreditaci MPSV a následné pilotáži. Kurz bude otevřen migrantům z celé ČR. Vyškolení mediátoři budou své služby poskytovat prostřednictvím nevládních organizací v rámci celé ČR zejména na pracovištích oddělení pobytu cizinců OAMP MVČR. Podporu projektu vyjádřilo v přiloženém dopise MVČR Odbor azylové a integrační politiky a MPSV - oddělení zaměstnanosti cizinců a nevládní organizace pracující s migranty. Udržitelnost vzdělávacího modulu garantuje CARITAS </w:t>
      </w:r>
      <w:proofErr w:type="spellStart"/>
      <w:r>
        <w:rPr>
          <w:rFonts w:ascii="Verdana" w:hAnsi="Verdana"/>
          <w:color w:val="6D6E71"/>
          <w:sz w:val="18"/>
          <w:szCs w:val="18"/>
        </w:rPr>
        <w:t>VOŠs</w:t>
      </w:r>
      <w:proofErr w:type="spellEnd"/>
      <w:r>
        <w:rPr>
          <w:rFonts w:ascii="Verdana" w:hAnsi="Verdana"/>
          <w:color w:val="6D6E71"/>
          <w:sz w:val="18"/>
          <w:szCs w:val="18"/>
        </w:rPr>
        <w:t xml:space="preserve"> v Olomouci.</w:t>
      </w: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  <w:shd w:val="clear" w:color="auto" w:fill="FFFFFF"/>
        </w:rPr>
      </w:pPr>
    </w:p>
    <w:p w:rsidR="0097232A" w:rsidRDefault="0097232A" w:rsidP="00EA00B3">
      <w:pPr>
        <w:pStyle w:val="Normlnweb"/>
        <w:shd w:val="clear" w:color="auto" w:fill="FFFFFF"/>
        <w:spacing w:before="0" w:beforeAutospacing="0" w:after="75" w:afterAutospacing="0"/>
        <w:jc w:val="both"/>
        <w:rPr>
          <w:rFonts w:ascii="Verdana" w:hAnsi="Verdana"/>
          <w:color w:val="6D6E71"/>
          <w:sz w:val="18"/>
          <w:szCs w:val="18"/>
          <w:shd w:val="clear" w:color="auto" w:fill="FFFFFF"/>
        </w:rPr>
      </w:pPr>
      <w:r>
        <w:rPr>
          <w:rFonts w:ascii="Verdana" w:hAnsi="Verdana"/>
          <w:color w:val="6D6E71"/>
          <w:sz w:val="18"/>
          <w:szCs w:val="18"/>
          <w:shd w:val="clear" w:color="auto" w:fill="FFFFFF"/>
        </w:rPr>
        <w:t xml:space="preserve">V českém kontextu zatím chybí systémové ukotvení této profese, a proto chce projekt přinést nejen zajímavé zkušenosti zahraničních kolegů, ale také otevřít debatu mezi českými institucemi, které se u nás migračním tématům věnují, o společenské poptávce po této profesi. O dalším dění vás budeme dále informovat na nově vznikajícím webu </w:t>
      </w:r>
      <w:hyperlink r:id="rId5" w:history="1">
        <w:r w:rsidR="00EA00B3" w:rsidRPr="007E7851">
          <w:rPr>
            <w:rStyle w:val="Hypertextovodkaz"/>
            <w:rFonts w:ascii="Verdana" w:hAnsi="Verdana"/>
            <w:sz w:val="18"/>
            <w:szCs w:val="18"/>
            <w:shd w:val="clear" w:color="auto" w:fill="FFFFFF"/>
          </w:rPr>
          <w:t>www.sociokulturnimediatori.cz</w:t>
        </w:r>
      </w:hyperlink>
    </w:p>
    <w:p w:rsid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A00B3" w:rsidRP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Metodička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projektu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: 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Eva Dohnalová </w:t>
      </w:r>
    </w:p>
    <w:p w:rsidR="00EA00B3" w:rsidRP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/>
          <w:sz w:val="18"/>
          <w:szCs w:val="18"/>
        </w:rPr>
      </w:pP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Tel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efon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:</w:t>
      </w:r>
      <w:r w:rsidRPr="00EA00B3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> </w:t>
      </w:r>
      <w:hyperlink r:id="rId6" w:tgtFrame="_blank" w:history="1">
        <w:r w:rsidRPr="00EA00B3">
          <w:rPr>
            <w:rStyle w:val="Hypertextovodkaz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+420 733 785</w:t>
        </w:r>
        <w:r w:rsidRPr="00EA00B3">
          <w:rPr>
            <w:rStyle w:val="Hypertextovodkaz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 </w:t>
        </w:r>
        <w:r w:rsidRPr="00EA00B3">
          <w:rPr>
            <w:rStyle w:val="Hypertextovodkaz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446</w:t>
        </w:r>
      </w:hyperlink>
    </w:p>
    <w:p w:rsidR="00EA00B3" w:rsidRP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EA00B3">
        <w:rPr>
          <w:rFonts w:ascii="Verdana" w:hAnsi="Verdana"/>
          <w:sz w:val="18"/>
          <w:szCs w:val="18"/>
        </w:rPr>
        <w:t>E-mail: dohnalova</w:t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@</w:t>
      </w:r>
      <w:r w:rsidRPr="00EA00B3">
        <w:rPr>
          <w:rFonts w:ascii="Verdana" w:hAnsi="Verdana"/>
          <w:sz w:val="18"/>
          <w:szCs w:val="18"/>
        </w:rPr>
        <w:t>inbaze.cz</w:t>
      </w:r>
      <w:r w:rsidRPr="00EA00B3">
        <w:rPr>
          <w:rFonts w:ascii="Verdana" w:hAnsi="Verdana" w:cs="Arial"/>
          <w:color w:val="222222"/>
          <w:sz w:val="18"/>
          <w:szCs w:val="18"/>
        </w:rPr>
        <w:br/>
      </w:r>
      <w:r w:rsidRPr="00EA00B3">
        <w:rPr>
          <w:rFonts w:ascii="Verdana" w:hAnsi="Verdana" w:cs="Arial"/>
          <w:color w:val="222222"/>
          <w:sz w:val="18"/>
          <w:szCs w:val="18"/>
        </w:rPr>
        <w:br/>
      </w:r>
      <w:proofErr w:type="spellStart"/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InBáze</w:t>
      </w:r>
      <w:proofErr w:type="spellEnd"/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o.s</w:t>
      </w:r>
      <w:proofErr w:type="spellEnd"/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  <w:proofErr w:type="gramEnd"/>
      <w:r w:rsidRPr="00EA00B3">
        <w:rPr>
          <w:rFonts w:ascii="Verdana" w:hAnsi="Verdana" w:cs="Arial"/>
          <w:color w:val="222222"/>
          <w:sz w:val="18"/>
          <w:szCs w:val="18"/>
        </w:rPr>
        <w:br/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Komunitní centrum pro migranty a českou veřejnost</w:t>
      </w:r>
    </w:p>
    <w:p w:rsidR="00EA00B3" w:rsidRP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/>
          <w:color w:val="6D6E71"/>
          <w:sz w:val="18"/>
          <w:szCs w:val="18"/>
          <w:shd w:val="clear" w:color="auto" w:fill="FFFFFF"/>
        </w:rPr>
      </w:pP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Legerova 50</w:t>
      </w:r>
      <w:r w:rsidRPr="00EA00B3">
        <w:rPr>
          <w:rFonts w:ascii="Verdana" w:hAnsi="Verdana" w:cs="Arial"/>
          <w:color w:val="222222"/>
          <w:sz w:val="18"/>
          <w:szCs w:val="18"/>
        </w:rPr>
        <w:br/>
      </w:r>
      <w:r w:rsidRPr="00EA00B3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Praha 2, 120 00</w:t>
      </w:r>
      <w:r w:rsidRPr="00EA00B3">
        <w:rPr>
          <w:rFonts w:ascii="Verdana" w:hAnsi="Verdana" w:cs="Arial"/>
          <w:color w:val="222222"/>
          <w:sz w:val="18"/>
          <w:szCs w:val="18"/>
        </w:rPr>
        <w:br/>
      </w:r>
      <w:hyperlink r:id="rId7" w:tgtFrame="_blank" w:history="1">
        <w:r w:rsidRPr="00EA00B3">
          <w:rPr>
            <w:rStyle w:val="Hypertextovodkaz"/>
            <w:rFonts w:ascii="Verdana" w:hAnsi="Verdana" w:cs="Arial"/>
            <w:color w:val="1155CC"/>
            <w:sz w:val="18"/>
            <w:szCs w:val="18"/>
            <w:shd w:val="clear" w:color="auto" w:fill="FFFFFF"/>
          </w:rPr>
          <w:t>www.inbaze.cz</w:t>
        </w:r>
      </w:hyperlink>
    </w:p>
    <w:p w:rsidR="00EA00B3" w:rsidRDefault="00EA00B3" w:rsidP="0097232A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/>
          <w:color w:val="6D6E71"/>
          <w:sz w:val="18"/>
          <w:szCs w:val="18"/>
          <w:shd w:val="clear" w:color="auto" w:fill="FFFFFF"/>
        </w:rPr>
      </w:pPr>
    </w:p>
    <w:p w:rsidR="0097232A" w:rsidRPr="00EA00B3" w:rsidRDefault="00EA00B3" w:rsidP="00EA00B3">
      <w:pPr>
        <w:pStyle w:val="Normlnweb"/>
        <w:shd w:val="clear" w:color="auto" w:fill="FFFFFF"/>
        <w:spacing w:before="0" w:beforeAutospacing="0" w:after="75" w:afterAutospacing="0"/>
        <w:rPr>
          <w:rFonts w:ascii="Verdana" w:hAnsi="Verdana"/>
          <w:color w:val="6D6E71"/>
          <w:sz w:val="18"/>
          <w:szCs w:val="18"/>
        </w:rPr>
      </w:pPr>
      <w:r>
        <w:rPr>
          <w:rFonts w:ascii="Verdana" w:hAnsi="Verdana"/>
          <w:noProof/>
          <w:color w:val="6D6E71"/>
          <w:sz w:val="18"/>
          <w:szCs w:val="18"/>
        </w:rPr>
        <w:drawing>
          <wp:inline distT="0" distB="0" distL="0" distR="0" wp14:anchorId="2F3D17B1" wp14:editId="55C2ACC1">
            <wp:extent cx="5760720" cy="587442"/>
            <wp:effectExtent l="0" t="0" r="0" b="3175"/>
            <wp:docPr id="1" name="Obrázek 1" descr="C:\Users\OPLLZ admin\Dropbox\OPLZZ\šablony a loga OPLZZ\loga OPLZZ minimum\esf_eu_oplzz_Červenápodpora_horizo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LLZ admin\Dropbox\OPLZZ\šablony a loga OPLZZ\loga OPLZZ minimum\esf_eu_oplzz_Červenápodpora_horizo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2C" w:rsidRDefault="00EA00B3"/>
    <w:sectPr w:rsidR="00BC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2A"/>
    <w:rsid w:val="00225155"/>
    <w:rsid w:val="006150F2"/>
    <w:rsid w:val="0097232A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32A"/>
    <w:rPr>
      <w:b/>
      <w:bCs/>
    </w:rPr>
  </w:style>
  <w:style w:type="character" w:customStyle="1" w:styleId="apple-converted-space">
    <w:name w:val="apple-converted-space"/>
    <w:basedOn w:val="Standardnpsmoodstavce"/>
    <w:rsid w:val="0097232A"/>
  </w:style>
  <w:style w:type="character" w:styleId="Hypertextovodkaz">
    <w:name w:val="Hyperlink"/>
    <w:basedOn w:val="Standardnpsmoodstavce"/>
    <w:uiPriority w:val="99"/>
    <w:unhideWhenUsed/>
    <w:rsid w:val="00EA00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32A"/>
    <w:rPr>
      <w:b/>
      <w:bCs/>
    </w:rPr>
  </w:style>
  <w:style w:type="character" w:customStyle="1" w:styleId="apple-converted-space">
    <w:name w:val="apple-converted-space"/>
    <w:basedOn w:val="Standardnpsmoodstavce"/>
    <w:rsid w:val="0097232A"/>
  </w:style>
  <w:style w:type="character" w:styleId="Hypertextovodkaz">
    <w:name w:val="Hyperlink"/>
    <w:basedOn w:val="Standardnpsmoodstavce"/>
    <w:uiPriority w:val="99"/>
    <w:unhideWhenUsed/>
    <w:rsid w:val="00EA00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baz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420%20733%20785%20446" TargetMode="External"/><Relationship Id="rId5" Type="http://schemas.openxmlformats.org/officeDocument/2006/relationships/hyperlink" Target="http://www.sociokulturnimediator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OPLLZ admin</dc:creator>
  <cp:lastModifiedBy>OPLLZ admin</cp:lastModifiedBy>
  <cp:revision>2</cp:revision>
  <dcterms:created xsi:type="dcterms:W3CDTF">2013-04-02T09:54:00Z</dcterms:created>
  <dcterms:modified xsi:type="dcterms:W3CDTF">2013-04-02T14:18:00Z</dcterms:modified>
</cp:coreProperties>
</file>