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B" w:rsidRDefault="00A14F5B" w:rsidP="00B975ED">
      <w:pPr>
        <w:jc w:val="left"/>
        <w:rPr>
          <w:rFonts w:cs="Arial"/>
          <w:sz w:val="16"/>
        </w:rPr>
      </w:pPr>
    </w:p>
    <w:p w:rsidR="00347955" w:rsidRDefault="00347955" w:rsidP="00B975ED">
      <w:pPr>
        <w:jc w:val="left"/>
        <w:rPr>
          <w:rFonts w:cs="Arial"/>
          <w:sz w:val="16"/>
        </w:rPr>
      </w:pPr>
    </w:p>
    <w:p w:rsidR="003D6B65" w:rsidRPr="00423591" w:rsidRDefault="00347955" w:rsidP="00835904">
      <w:pPr>
        <w:pStyle w:val="Nadpis5"/>
        <w:jc w:val="left"/>
        <w:rPr>
          <w:rFonts w:cs="Arial"/>
          <w:sz w:val="48"/>
          <w:szCs w:val="48"/>
        </w:rPr>
      </w:pPr>
      <w:r>
        <w:rPr>
          <w:rFonts w:cs="Arial"/>
          <w:sz w:val="48"/>
          <w:szCs w:val="48"/>
        </w:rPr>
        <w:t>T</w:t>
      </w:r>
      <w:r w:rsidR="003D6B65" w:rsidRPr="00423591">
        <w:rPr>
          <w:rFonts w:cs="Arial"/>
          <w:sz w:val="48"/>
          <w:szCs w:val="48"/>
        </w:rPr>
        <w:t>ISKOVÁ ZPRÁVA</w:t>
      </w:r>
    </w:p>
    <w:p w:rsidR="00C624F8" w:rsidRPr="00C624F8" w:rsidRDefault="00C624F8" w:rsidP="00C624F8">
      <w:pPr>
        <w:pStyle w:val="Bezmezer"/>
        <w:jc w:val="center"/>
        <w:rPr>
          <w:b/>
          <w:sz w:val="32"/>
          <w:szCs w:val="32"/>
        </w:rPr>
      </w:pPr>
      <w:r>
        <w:rPr>
          <w:b/>
          <w:sz w:val="32"/>
          <w:szCs w:val="32"/>
        </w:rPr>
        <w:t>Vedení radnice Prahy 2</w:t>
      </w:r>
      <w:r w:rsidRPr="00C624F8">
        <w:rPr>
          <w:b/>
          <w:sz w:val="32"/>
          <w:szCs w:val="32"/>
        </w:rPr>
        <w:t xml:space="preserve">: Jde nám o děti i </w:t>
      </w:r>
      <w:r>
        <w:rPr>
          <w:b/>
          <w:sz w:val="32"/>
          <w:szCs w:val="32"/>
        </w:rPr>
        <w:t xml:space="preserve">o </w:t>
      </w:r>
      <w:r w:rsidRPr="00C624F8">
        <w:rPr>
          <w:b/>
          <w:sz w:val="32"/>
          <w:szCs w:val="32"/>
        </w:rPr>
        <w:t>přírodu</w:t>
      </w:r>
    </w:p>
    <w:p w:rsidR="00C624F8" w:rsidRDefault="00C624F8" w:rsidP="00C624F8">
      <w:pPr>
        <w:pStyle w:val="Bezmezer"/>
        <w:rPr>
          <w:b/>
        </w:rPr>
      </w:pPr>
      <w:r>
        <w:rPr>
          <w:b/>
        </w:rPr>
        <w:t xml:space="preserve"> </w:t>
      </w:r>
    </w:p>
    <w:p w:rsidR="00C624F8" w:rsidRPr="00540AE7" w:rsidRDefault="008E762A" w:rsidP="00C624F8">
      <w:pPr>
        <w:pStyle w:val="Bezmezer"/>
        <w:jc w:val="both"/>
        <w:rPr>
          <w:b/>
        </w:rPr>
      </w:pPr>
      <w:r w:rsidRPr="008E762A">
        <w:rPr>
          <w:b/>
        </w:rPr>
        <w:t>Sportovních ploch pro děti je nedostatek.</w:t>
      </w:r>
      <w:r w:rsidR="00235C68">
        <w:rPr>
          <w:b/>
        </w:rPr>
        <w:t xml:space="preserve"> I proto mají</w:t>
      </w:r>
      <w:r w:rsidRPr="008E762A">
        <w:rPr>
          <w:b/>
        </w:rPr>
        <w:t xml:space="preserve"> </w:t>
      </w:r>
      <w:r w:rsidR="00235C68">
        <w:rPr>
          <w:b/>
        </w:rPr>
        <w:t>k</w:t>
      </w:r>
      <w:r w:rsidRPr="008E762A">
        <w:rPr>
          <w:b/>
        </w:rPr>
        <w:t xml:space="preserve">aždý třetí chlapec a každá pátá dívka nadváhu. Vedení Prahy 2 tomuto novodobému negativnímu </w:t>
      </w:r>
      <w:proofErr w:type="gramStart"/>
      <w:r w:rsidRPr="008E762A">
        <w:rPr>
          <w:b/>
        </w:rPr>
        <w:t xml:space="preserve">trendu </w:t>
      </w:r>
      <w:r w:rsidR="00F025C4">
        <w:rPr>
          <w:b/>
        </w:rPr>
        <w:t xml:space="preserve"> čelí</w:t>
      </w:r>
      <w:proofErr w:type="gramEnd"/>
      <w:r w:rsidR="00F025C4">
        <w:rPr>
          <w:b/>
        </w:rPr>
        <w:t xml:space="preserve"> </w:t>
      </w:r>
      <w:r w:rsidR="00235C68">
        <w:rPr>
          <w:b/>
        </w:rPr>
        <w:t>různými způsoby, jedním z nich je vznik moderního sportoviště pro žáky</w:t>
      </w:r>
      <w:r w:rsidRPr="008E762A">
        <w:rPr>
          <w:b/>
        </w:rPr>
        <w:t xml:space="preserve"> v areálu ZŠ Na Smetance. </w:t>
      </w:r>
      <w:r w:rsidR="00C624F8" w:rsidRPr="008E762A">
        <w:rPr>
          <w:b/>
        </w:rPr>
        <w:t xml:space="preserve">V souladu s územním plánem </w:t>
      </w:r>
      <w:r w:rsidRPr="008E762A">
        <w:rPr>
          <w:b/>
        </w:rPr>
        <w:t>vznikne</w:t>
      </w:r>
      <w:r w:rsidR="00C624F8" w:rsidRPr="008E762A">
        <w:rPr>
          <w:b/>
        </w:rPr>
        <w:t xml:space="preserve"> na rohu ulic Na Smetance a Italská</w:t>
      </w:r>
      <w:r w:rsidR="00C624F8">
        <w:rPr>
          <w:b/>
        </w:rPr>
        <w:t xml:space="preserve"> dlouhodobě</w:t>
      </w:r>
      <w:r w:rsidR="00C624F8" w:rsidRPr="00F4472C">
        <w:rPr>
          <w:b/>
        </w:rPr>
        <w:t xml:space="preserve"> potřebné multifunkční </w:t>
      </w:r>
      <w:r w:rsidR="00C624F8">
        <w:rPr>
          <w:b/>
        </w:rPr>
        <w:t>hřiště</w:t>
      </w:r>
      <w:r w:rsidR="005B4792">
        <w:rPr>
          <w:b/>
        </w:rPr>
        <w:t xml:space="preserve"> (</w:t>
      </w:r>
      <w:r>
        <w:rPr>
          <w:b/>
        </w:rPr>
        <w:t xml:space="preserve">přičemž </w:t>
      </w:r>
      <w:r w:rsidR="00C624F8" w:rsidRPr="00540AE7">
        <w:rPr>
          <w:b/>
        </w:rPr>
        <w:t xml:space="preserve">v minulosti </w:t>
      </w:r>
      <w:r w:rsidR="005B4792">
        <w:rPr>
          <w:b/>
        </w:rPr>
        <w:t xml:space="preserve">zde </w:t>
      </w:r>
      <w:r w:rsidR="00C624F8" w:rsidRPr="00540AE7">
        <w:rPr>
          <w:b/>
        </w:rPr>
        <w:t>sportoviště roky existovalo</w:t>
      </w:r>
      <w:r w:rsidR="005B4792">
        <w:rPr>
          <w:b/>
        </w:rPr>
        <w:t>). S</w:t>
      </w:r>
      <w:r w:rsidR="00C624F8" w:rsidRPr="00540AE7">
        <w:rPr>
          <w:b/>
        </w:rPr>
        <w:t>portovat</w:t>
      </w:r>
      <w:r w:rsidR="005B4792">
        <w:rPr>
          <w:b/>
        </w:rPr>
        <w:t xml:space="preserve"> zde bude </w:t>
      </w:r>
      <w:r w:rsidR="00235C68">
        <w:rPr>
          <w:b/>
        </w:rPr>
        <w:t xml:space="preserve">nejen </w:t>
      </w:r>
      <w:r w:rsidR="00C624F8" w:rsidRPr="00540AE7">
        <w:rPr>
          <w:b/>
        </w:rPr>
        <w:t>téměř 600 žáků z</w:t>
      </w:r>
      <w:r w:rsidR="005B4792">
        <w:rPr>
          <w:b/>
        </w:rPr>
        <w:t>e</w:t>
      </w:r>
      <w:r w:rsidR="00C624F8" w:rsidRPr="00540AE7">
        <w:rPr>
          <w:b/>
        </w:rPr>
        <w:t xml:space="preserve"> ZŠ a MŠ Na Smetance, </w:t>
      </w:r>
      <w:r w:rsidR="005B4792">
        <w:rPr>
          <w:b/>
        </w:rPr>
        <w:t xml:space="preserve">ke které sportoviště patří, </w:t>
      </w:r>
      <w:r w:rsidR="00C624F8" w:rsidRPr="00540AE7">
        <w:rPr>
          <w:b/>
        </w:rPr>
        <w:t xml:space="preserve">ale i děti z dalších škol či z Domu dětí a mládeže Praha 2. Mimo školní hodiny </w:t>
      </w:r>
      <w:r w:rsidR="00235C68">
        <w:rPr>
          <w:b/>
        </w:rPr>
        <w:t xml:space="preserve">pak </w:t>
      </w:r>
      <w:r w:rsidR="00C624F8" w:rsidRPr="00540AE7">
        <w:rPr>
          <w:b/>
        </w:rPr>
        <w:t>b</w:t>
      </w:r>
      <w:r w:rsidR="005B4792">
        <w:rPr>
          <w:b/>
        </w:rPr>
        <w:t>ude</w:t>
      </w:r>
      <w:r w:rsidR="00C624F8">
        <w:rPr>
          <w:b/>
        </w:rPr>
        <w:t xml:space="preserve"> hřiště</w:t>
      </w:r>
      <w:r w:rsidR="00C624F8" w:rsidRPr="00540AE7">
        <w:rPr>
          <w:b/>
        </w:rPr>
        <w:t xml:space="preserve"> slouži</w:t>
      </w:r>
      <w:r w:rsidR="009A4078">
        <w:rPr>
          <w:b/>
        </w:rPr>
        <w:t>t</w:t>
      </w:r>
      <w:r w:rsidR="008504D8">
        <w:rPr>
          <w:b/>
        </w:rPr>
        <w:t xml:space="preserve"> </w:t>
      </w:r>
      <w:r w:rsidR="00C624F8" w:rsidRPr="00540AE7">
        <w:rPr>
          <w:b/>
        </w:rPr>
        <w:t>také širší veřejnosti.</w:t>
      </w:r>
    </w:p>
    <w:p w:rsidR="00C624F8" w:rsidRDefault="00C624F8" w:rsidP="00C624F8">
      <w:pPr>
        <w:pStyle w:val="Bezmezer"/>
        <w:jc w:val="both"/>
      </w:pPr>
    </w:p>
    <w:p w:rsidR="00C624F8" w:rsidRDefault="00C624F8" w:rsidP="00C624F8">
      <w:pPr>
        <w:pStyle w:val="Bezmezer"/>
        <w:jc w:val="both"/>
      </w:pPr>
      <w:r>
        <w:t>Bilance je alarmující. Počet sportujících dětí prudce klesá. Na vině je bohužel i nedostatek sportovišť a sportovních klubů. Průměrné stáří sportovišť v ČR je navíc 48 let! Podle Institutu plánování a rozvoje hl. m. Prahy chybí v metropoli nejméně 22 procent sportovních a rekreačních ploch</w:t>
      </w:r>
      <w:r w:rsidR="0065155B">
        <w:t>.</w:t>
      </w:r>
    </w:p>
    <w:p w:rsidR="00C624F8" w:rsidRDefault="00C624F8" w:rsidP="00C624F8">
      <w:pPr>
        <w:pStyle w:val="Bezmezer"/>
        <w:jc w:val="both"/>
      </w:pPr>
    </w:p>
    <w:p w:rsidR="00C624F8" w:rsidRDefault="00235C68" w:rsidP="00C624F8">
      <w:pPr>
        <w:pStyle w:val="Bezmezer"/>
        <w:jc w:val="both"/>
      </w:pPr>
      <w:r>
        <w:t>I p</w:t>
      </w:r>
      <w:r w:rsidR="00C624F8">
        <w:t xml:space="preserve">roto schválila radnice Prahy 2 výstavbu </w:t>
      </w:r>
      <w:r w:rsidR="00D30C32">
        <w:t xml:space="preserve">sportoviště </w:t>
      </w:r>
      <w:r w:rsidR="00C624F8">
        <w:t>Na Smetance</w:t>
      </w:r>
      <w:r w:rsidR="00D30C32">
        <w:t xml:space="preserve">. Projekt </w:t>
      </w:r>
      <w:r w:rsidR="003C0830">
        <w:t xml:space="preserve">je budován </w:t>
      </w:r>
      <w:bookmarkStart w:id="0" w:name="_GoBack"/>
      <w:bookmarkEnd w:id="0"/>
      <w:r w:rsidR="003C0830">
        <w:t>na ploše</w:t>
      </w:r>
      <w:r w:rsidR="00D30C32">
        <w:t>, která vznikla zničením původního objektu při bombardování na konci války, a která byla následně pro sportovní účely po desetiletí využívána</w:t>
      </w:r>
      <w:r w:rsidR="00C624F8">
        <w:t xml:space="preserve">. </w:t>
      </w:r>
      <w:r w:rsidR="005B4792">
        <w:t>Poté, co nabylo právní moci potřebné povolení, zača</w:t>
      </w:r>
      <w:r w:rsidR="00C624F8">
        <w:t>la v pátek 14. června stavební firma kácet jeden z</w:t>
      </w:r>
      <w:r w:rsidR="003C0830">
        <w:t>e</w:t>
      </w:r>
      <w:r w:rsidR="00D30C32">
        <w:t> </w:t>
      </w:r>
      <w:r w:rsidR="00C624F8">
        <w:t>stromů, které jsou v kolizi s projektem sportoviště</w:t>
      </w:r>
      <w:r w:rsidR="003C0830">
        <w:t>,</w:t>
      </w:r>
      <w:r w:rsidR="00C624F8">
        <w:t xml:space="preserve"> </w:t>
      </w:r>
      <w:r w:rsidR="00D30C32">
        <w:t>splňujícího požadované parametry</w:t>
      </w:r>
      <w:r w:rsidR="003C0830">
        <w:t>,</w:t>
      </w:r>
      <w:r w:rsidR="00D30C32">
        <w:t xml:space="preserve"> </w:t>
      </w:r>
      <w:r w:rsidR="00C624F8">
        <w:t xml:space="preserve">a </w:t>
      </w:r>
      <w:r w:rsidR="00706F10">
        <w:t xml:space="preserve">příslušného </w:t>
      </w:r>
      <w:r w:rsidR="00C624F8">
        <w:t>zázemí. Tento krok však vzbudil nesouhlas opozice i několika místních obyvatel, i když byl již dávno znám.</w:t>
      </w:r>
    </w:p>
    <w:p w:rsidR="00C624F8" w:rsidRDefault="00C624F8" w:rsidP="00C624F8">
      <w:pPr>
        <w:pStyle w:val="Bezmezer"/>
        <w:jc w:val="both"/>
      </w:pPr>
    </w:p>
    <w:p w:rsidR="0065155B" w:rsidRDefault="00C624F8" w:rsidP="00C624F8">
      <w:pPr>
        <w:pStyle w:val="Bezmezer"/>
        <w:jc w:val="both"/>
      </w:pPr>
      <w:r>
        <w:t>Radní si přitom důležitost zeleně ve městě velice dobře uvědomují. Za poslední čtyři roky nechala vysadit městská část přes 550 nových stromů a přes 22 000 keřů a dalších rostlin do parků i ulic, což je v pražských poměrech ojediněle vysoký počet. K adekvátní náhradní výsadbě dochází i v rámci stavby sportoviště</w:t>
      </w:r>
      <w:r w:rsidR="00A37DAF">
        <w:t xml:space="preserve">, a to v těsné blízkosti </w:t>
      </w:r>
      <w:r w:rsidR="00D30C32">
        <w:t xml:space="preserve">areálu </w:t>
      </w:r>
      <w:r w:rsidR="00A37DAF">
        <w:t>školy</w:t>
      </w:r>
      <w:r>
        <w:t>.</w:t>
      </w:r>
    </w:p>
    <w:p w:rsidR="0065155B" w:rsidRDefault="0065155B" w:rsidP="00C624F8">
      <w:pPr>
        <w:pStyle w:val="Bezmezer"/>
        <w:jc w:val="both"/>
      </w:pPr>
    </w:p>
    <w:p w:rsidR="00C624F8" w:rsidRDefault="00C624F8" w:rsidP="00C624F8">
      <w:pPr>
        <w:pStyle w:val="Bezmezer"/>
        <w:jc w:val="both"/>
      </w:pPr>
      <w:r>
        <w:t xml:space="preserve"> </w:t>
      </w:r>
      <w:r w:rsidRPr="003721AD">
        <w:rPr>
          <w:i/>
        </w:rPr>
        <w:t>„Je samozřejmé, že jsme zvažovali slučitelnost stromů se vznikajícím sportovištěm, ale nadřadili jsme bezpečnost dětí a kvalitu stavby,“</w:t>
      </w:r>
      <w:r>
        <w:t xml:space="preserve"> vysvětlil místostarosta Prahy 2 pro oblast majetku Michael Grundler.</w:t>
      </w:r>
      <w:r w:rsidR="008E762A">
        <w:t xml:space="preserve"> </w:t>
      </w:r>
      <w:r w:rsidR="008E762A" w:rsidRPr="008E762A">
        <w:rPr>
          <w:i/>
        </w:rPr>
        <w:t xml:space="preserve">„Upozorňuji, </w:t>
      </w:r>
      <w:r w:rsidR="009C4A2E">
        <w:rPr>
          <w:i/>
        </w:rPr>
        <w:t xml:space="preserve">že </w:t>
      </w:r>
      <w:r w:rsidR="008E762A" w:rsidRPr="008E762A">
        <w:rPr>
          <w:i/>
        </w:rPr>
        <w:t>předložená dokumentace splňuje další dispoziční požadavky, zejména umožňuje vjezd hasičským vozidlům k hasičským nástupním plochám, či příjezd sanity do areálu,“</w:t>
      </w:r>
      <w:r w:rsidR="008E762A">
        <w:t xml:space="preserve"> doplnil místostarosta.</w:t>
      </w:r>
    </w:p>
    <w:p w:rsidR="008E762A" w:rsidRDefault="008E762A" w:rsidP="00C624F8">
      <w:pPr>
        <w:pStyle w:val="Bezmezer"/>
        <w:jc w:val="both"/>
      </w:pPr>
    </w:p>
    <w:p w:rsidR="008E762A" w:rsidRDefault="008E762A" w:rsidP="008E762A">
      <w:pPr>
        <w:pStyle w:val="Bezmezer"/>
        <w:jc w:val="both"/>
      </w:pPr>
      <w:r w:rsidRPr="00C624F8">
        <w:rPr>
          <w:i/>
        </w:rPr>
        <w:t>„Byla bych velmi ráda, aby multifunkční hřiště mohlo být dle projektu co nejdříve dokončeno a žáci i mládež Prahy 2 tak získali konečně důstojný prostor pro sportování,“</w:t>
      </w:r>
      <w:r>
        <w:t xml:space="preserve"> přeje si ředitelka školy Na Smetance Hana Vítová. A spousta rodičů s ní.</w:t>
      </w:r>
    </w:p>
    <w:p w:rsidR="008E762A" w:rsidRDefault="008E762A" w:rsidP="00C624F8">
      <w:pPr>
        <w:pStyle w:val="Bezmezer"/>
        <w:jc w:val="both"/>
      </w:pPr>
    </w:p>
    <w:p w:rsidR="00C624F8" w:rsidRDefault="00C624F8" w:rsidP="00C624F8">
      <w:pPr>
        <w:pStyle w:val="Bezmezer"/>
        <w:jc w:val="both"/>
      </w:pPr>
      <w:r>
        <w:t xml:space="preserve">Vedení městské části také na </w:t>
      </w:r>
      <w:r w:rsidR="005B4792">
        <w:t xml:space="preserve">úterní </w:t>
      </w:r>
      <w:r w:rsidR="002B76DF">
        <w:t xml:space="preserve">veřejné </w:t>
      </w:r>
      <w:r>
        <w:t>debatě na pravou míru uved</w:t>
      </w:r>
      <w:r w:rsidR="002B76DF">
        <w:t>lo</w:t>
      </w:r>
      <w:r>
        <w:t xml:space="preserve"> několik nepravd, které v poslední době zazněly</w:t>
      </w:r>
      <w:r w:rsidR="002B76DF">
        <w:t>:</w:t>
      </w:r>
    </w:p>
    <w:p w:rsidR="00CC3318" w:rsidRDefault="00CC3318" w:rsidP="00C624F8">
      <w:pPr>
        <w:pStyle w:val="Bezmezer"/>
        <w:jc w:val="both"/>
        <w:rPr>
          <w:b/>
        </w:rPr>
      </w:pPr>
    </w:p>
    <w:p w:rsidR="006028AD" w:rsidRDefault="006028AD" w:rsidP="00C624F8">
      <w:pPr>
        <w:pStyle w:val="Bezmezer"/>
        <w:jc w:val="both"/>
        <w:rPr>
          <w:b/>
        </w:rPr>
      </w:pPr>
    </w:p>
    <w:p w:rsidR="006028AD" w:rsidRDefault="006028AD" w:rsidP="00C624F8">
      <w:pPr>
        <w:pStyle w:val="Bezmezer"/>
        <w:jc w:val="both"/>
        <w:rPr>
          <w:b/>
        </w:rPr>
      </w:pPr>
    </w:p>
    <w:p w:rsidR="00C624F8" w:rsidRPr="008E15F0" w:rsidRDefault="00C624F8" w:rsidP="00C624F8">
      <w:pPr>
        <w:pStyle w:val="Bezmezer"/>
        <w:jc w:val="both"/>
        <w:rPr>
          <w:b/>
        </w:rPr>
      </w:pPr>
      <w:r>
        <w:rPr>
          <w:b/>
        </w:rPr>
        <w:t>Řádné povolení ke k</w:t>
      </w:r>
      <w:r w:rsidRPr="008E15F0">
        <w:rPr>
          <w:b/>
        </w:rPr>
        <w:t>ácení</w:t>
      </w:r>
    </w:p>
    <w:p w:rsidR="00784266" w:rsidRDefault="00C624F8" w:rsidP="00784266">
      <w:pPr>
        <w:pStyle w:val="Bezmezer"/>
        <w:numPr>
          <w:ilvl w:val="0"/>
          <w:numId w:val="6"/>
        </w:numPr>
        <w:jc w:val="both"/>
      </w:pPr>
      <w:r>
        <w:t xml:space="preserve">K žádnému porušení pravidel při kácení nedošlo. Povolení ke kácení bylo potvrzeno Magistrátem hl. m. Prahy v červnu. V prováděcí vyhlášce k zákonu o ochraně přírody a krajiny </w:t>
      </w:r>
      <w:r w:rsidR="00784266" w:rsidRPr="00784266">
        <w:rPr>
          <w:iCs/>
        </w:rPr>
        <w:t xml:space="preserve">je kácení v období mimo vegetační klid pouze nedoporučeno. Pokud by nedocházelo k účelovému blokování formou odvolání, kácení </w:t>
      </w:r>
      <w:r w:rsidR="00784266">
        <w:rPr>
          <w:iCs/>
        </w:rPr>
        <w:t>se mohlo uskutečnit</w:t>
      </w:r>
      <w:r w:rsidR="00784266" w:rsidRPr="00784266">
        <w:rPr>
          <w:iCs/>
        </w:rPr>
        <w:t xml:space="preserve"> již před zahájením vegetačního období.</w:t>
      </w:r>
    </w:p>
    <w:p w:rsidR="00C624F8" w:rsidRDefault="00C624F8" w:rsidP="00C624F8">
      <w:pPr>
        <w:pStyle w:val="Bezmezer"/>
        <w:jc w:val="both"/>
      </w:pPr>
    </w:p>
    <w:p w:rsidR="00C624F8" w:rsidRPr="008E15F0" w:rsidRDefault="00C624F8" w:rsidP="00C624F8">
      <w:pPr>
        <w:pStyle w:val="Bezmezer"/>
        <w:jc w:val="both"/>
        <w:rPr>
          <w:b/>
        </w:rPr>
      </w:pPr>
      <w:r>
        <w:rPr>
          <w:b/>
        </w:rPr>
        <w:t>Pochopitelné d</w:t>
      </w:r>
      <w:r w:rsidRPr="008E15F0">
        <w:rPr>
          <w:b/>
        </w:rPr>
        <w:t>ůvod</w:t>
      </w:r>
      <w:r>
        <w:rPr>
          <w:b/>
        </w:rPr>
        <w:t>y</w:t>
      </w:r>
      <w:r w:rsidRPr="008E15F0">
        <w:rPr>
          <w:b/>
        </w:rPr>
        <w:t xml:space="preserve"> ke kácení</w:t>
      </w:r>
    </w:p>
    <w:p w:rsidR="00C624F8" w:rsidRDefault="00C624F8" w:rsidP="00C624F8">
      <w:pPr>
        <w:pStyle w:val="Bezmezer"/>
        <w:numPr>
          <w:ilvl w:val="0"/>
          <w:numId w:val="6"/>
        </w:numPr>
        <w:jc w:val="both"/>
      </w:pPr>
      <w:r>
        <w:t xml:space="preserve">Na sportovních hřištích bylo zachování stromů nemožné.  Plocha hřiště by musela být zmenšena mimo „normové“ rozměry pro dané sporty nebo by byly zmenšeny bezpečnostní zóny mimo „normovou“ hrací plochu, určené pro „přeběhy“ či „bezpečné“ pády, atd. Kořeny by navíc po čase poškodily povrch </w:t>
      </w:r>
      <w:r w:rsidR="008E762A">
        <w:t>sportoviště, jako se to děje již nyní na školním hřišti na dvoře školy</w:t>
      </w:r>
      <w:r>
        <w:t>.</w:t>
      </w:r>
    </w:p>
    <w:p w:rsidR="00C624F8" w:rsidRDefault="00C624F8" w:rsidP="00C624F8">
      <w:pPr>
        <w:pStyle w:val="Bezmezer"/>
        <w:ind w:left="720"/>
        <w:jc w:val="both"/>
      </w:pPr>
    </w:p>
    <w:p w:rsidR="00C624F8" w:rsidRPr="008E15F0" w:rsidRDefault="00C624F8" w:rsidP="00C624F8">
      <w:pPr>
        <w:pStyle w:val="Bezmezer"/>
        <w:jc w:val="both"/>
        <w:rPr>
          <w:b/>
        </w:rPr>
      </w:pPr>
      <w:r>
        <w:rPr>
          <w:b/>
        </w:rPr>
        <w:t>Ptáci jsou v bezpečí</w:t>
      </w:r>
    </w:p>
    <w:p w:rsidR="00C624F8" w:rsidRDefault="00C624F8" w:rsidP="00C624F8">
      <w:pPr>
        <w:pStyle w:val="Bezmezer"/>
        <w:numPr>
          <w:ilvl w:val="0"/>
          <w:numId w:val="6"/>
        </w:numPr>
        <w:jc w:val="both"/>
      </w:pPr>
      <w:r>
        <w:t>Životy holubů ani dalších zvířat ohroženy nebyly. Byl proveden řádný ornitologický průzkum. Stromy byly před pokácením prohlédnuty oprávněnou osobou. Poslední strom nyní brání stavebním pracím právě proto, aby holubi z hnízda v jeho koruně mohli vyvést mladé.</w:t>
      </w: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C624F8" w:rsidRDefault="00C624F8" w:rsidP="00C624F8">
      <w:pPr>
        <w:rPr>
          <w:rFonts w:cs="Arial"/>
          <w:i/>
          <w:sz w:val="18"/>
          <w:szCs w:val="18"/>
        </w:rPr>
      </w:pPr>
    </w:p>
    <w:p w:rsidR="00072818" w:rsidRDefault="0094008C" w:rsidP="00C624F8">
      <w:pPr>
        <w:rPr>
          <w:rFonts w:cs="Arial"/>
          <w:i/>
          <w:sz w:val="18"/>
          <w:szCs w:val="18"/>
        </w:rPr>
      </w:pPr>
      <w:r w:rsidRPr="00A16240">
        <w:rPr>
          <w:rFonts w:cs="Arial"/>
          <w:i/>
          <w:sz w:val="18"/>
          <w:szCs w:val="18"/>
        </w:rPr>
        <w:t>Zprávu zpracoval odbor Kancelář starostky a vnějších vztahů ÚMČ Praha 2.</w:t>
      </w:r>
      <w:r w:rsidR="00A16240">
        <w:rPr>
          <w:rFonts w:cs="Arial"/>
          <w:i/>
          <w:sz w:val="18"/>
          <w:szCs w:val="18"/>
        </w:rPr>
        <w:t xml:space="preserve"> </w:t>
      </w:r>
    </w:p>
    <w:p w:rsidR="005D7C34" w:rsidRDefault="00423591" w:rsidP="00C624F8">
      <w:pPr>
        <w:rPr>
          <w:rFonts w:cs="Arial"/>
          <w:i/>
          <w:sz w:val="18"/>
          <w:szCs w:val="18"/>
        </w:rPr>
      </w:pPr>
      <w:r w:rsidRPr="00A16240">
        <w:rPr>
          <w:rFonts w:cs="Arial"/>
          <w:i/>
          <w:sz w:val="18"/>
          <w:szCs w:val="18"/>
        </w:rPr>
        <w:t xml:space="preserve">Další podrobnosti: Mgr. Ilona Chalupská, vedoucí odboru </w:t>
      </w:r>
      <w:r w:rsidR="00C32B74" w:rsidRPr="00A16240">
        <w:rPr>
          <w:rFonts w:cs="Arial"/>
          <w:i/>
          <w:sz w:val="18"/>
          <w:szCs w:val="18"/>
        </w:rPr>
        <w:t>K</w:t>
      </w:r>
      <w:r w:rsidRPr="00A16240">
        <w:rPr>
          <w:rFonts w:cs="Arial"/>
          <w:i/>
          <w:sz w:val="18"/>
          <w:szCs w:val="18"/>
        </w:rPr>
        <w:t xml:space="preserve">ancelář starostky a vnějších vztahů, </w:t>
      </w:r>
    </w:p>
    <w:p w:rsidR="00347955" w:rsidRPr="00A16240" w:rsidRDefault="00423591" w:rsidP="00C624F8">
      <w:pPr>
        <w:rPr>
          <w:rFonts w:cs="Arial"/>
          <w:i/>
          <w:sz w:val="18"/>
          <w:szCs w:val="18"/>
        </w:rPr>
      </w:pPr>
      <w:r w:rsidRPr="00A16240">
        <w:rPr>
          <w:rFonts w:cs="Arial"/>
          <w:i/>
          <w:sz w:val="18"/>
          <w:szCs w:val="18"/>
        </w:rPr>
        <w:t>tel.: 2</w:t>
      </w:r>
      <w:r w:rsidR="00624DC7">
        <w:rPr>
          <w:rFonts w:cs="Arial"/>
          <w:i/>
          <w:sz w:val="18"/>
          <w:szCs w:val="18"/>
        </w:rPr>
        <w:t>36 044 282</w:t>
      </w:r>
      <w:r w:rsidRPr="00A16240">
        <w:rPr>
          <w:rFonts w:cs="Arial"/>
          <w:i/>
          <w:sz w:val="18"/>
          <w:szCs w:val="18"/>
        </w:rPr>
        <w:t>, mobil: 724 727</w:t>
      </w:r>
      <w:r w:rsidR="00A16240" w:rsidRPr="00A16240">
        <w:rPr>
          <w:rFonts w:cs="Arial"/>
          <w:i/>
          <w:sz w:val="18"/>
          <w:szCs w:val="18"/>
        </w:rPr>
        <w:t> </w:t>
      </w:r>
      <w:r w:rsidRPr="00A16240">
        <w:rPr>
          <w:rFonts w:cs="Arial"/>
          <w:i/>
          <w:sz w:val="18"/>
          <w:szCs w:val="18"/>
        </w:rPr>
        <w:t>224</w:t>
      </w:r>
      <w:r w:rsidR="00A16240" w:rsidRPr="00A16240">
        <w:rPr>
          <w:rFonts w:cs="Arial"/>
          <w:i/>
          <w:sz w:val="18"/>
          <w:szCs w:val="18"/>
        </w:rPr>
        <w:t xml:space="preserve">, </w:t>
      </w:r>
      <w:r w:rsidRPr="00A16240">
        <w:rPr>
          <w:rFonts w:cs="Arial"/>
          <w:i/>
          <w:sz w:val="18"/>
          <w:szCs w:val="18"/>
        </w:rPr>
        <w:t>e-mail</w:t>
      </w:r>
      <w:r w:rsidRPr="00A16240">
        <w:rPr>
          <w:rFonts w:cs="Arial"/>
          <w:sz w:val="18"/>
          <w:szCs w:val="18"/>
        </w:rPr>
        <w:t>:</w:t>
      </w:r>
      <w:r w:rsidR="00A16240" w:rsidRPr="00A16240">
        <w:rPr>
          <w:rFonts w:cs="Arial"/>
          <w:sz w:val="18"/>
          <w:szCs w:val="18"/>
        </w:rPr>
        <w:t xml:space="preserve"> </w:t>
      </w:r>
      <w:hyperlink r:id="rId8" w:history="1">
        <w:r w:rsidR="00110CA5" w:rsidRPr="00A16240">
          <w:rPr>
            <w:rStyle w:val="Hypertextovodkaz"/>
            <w:i/>
            <w:sz w:val="18"/>
            <w:szCs w:val="18"/>
          </w:rPr>
          <w:t>ilona.chalupska@praha2.cz</w:t>
        </w:r>
      </w:hyperlink>
      <w:r w:rsidR="00A16240" w:rsidRPr="00A16240">
        <w:rPr>
          <w:i/>
          <w:sz w:val="18"/>
          <w:szCs w:val="18"/>
        </w:rPr>
        <w:t>.</w:t>
      </w:r>
      <w:r w:rsidR="00072818" w:rsidRPr="00A16240">
        <w:rPr>
          <w:rFonts w:cs="Arial"/>
          <w:i/>
          <w:sz w:val="18"/>
          <w:szCs w:val="18"/>
        </w:rPr>
        <w:t xml:space="preserve"> </w:t>
      </w:r>
    </w:p>
    <w:sectPr w:rsidR="00347955" w:rsidRPr="00A16240" w:rsidSect="006D1939">
      <w:headerReference w:type="default" r:id="rId9"/>
      <w:footerReference w:type="default" r:id="rId10"/>
      <w:headerReference w:type="first" r:id="rId11"/>
      <w:footerReference w:type="first" r:id="rId12"/>
      <w:pgSz w:w="11906" w:h="16838" w:code="9"/>
      <w:pgMar w:top="1418" w:right="1469" w:bottom="1701" w:left="1985" w:header="1332"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D3" w:rsidRDefault="009C40D3">
      <w:r>
        <w:separator/>
      </w:r>
    </w:p>
  </w:endnote>
  <w:endnote w:type="continuationSeparator" w:id="0">
    <w:p w:rsidR="009C40D3" w:rsidRDefault="009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55" w:rsidRDefault="00347955" w:rsidP="00347955">
    <w:pPr>
      <w:pStyle w:val="Zpat"/>
      <w:rPr>
        <w:b/>
        <w:kern w:val="2"/>
        <w:sz w:val="16"/>
        <w:szCs w:val="16"/>
      </w:rPr>
    </w:pPr>
    <w:r>
      <w:rPr>
        <w:b/>
        <w:kern w:val="2"/>
        <w:sz w:val="16"/>
        <w:szCs w:val="16"/>
      </w:rPr>
      <w:t xml:space="preserve">Městská část Praha 2 – vítěz Město pro </w:t>
    </w:r>
    <w:proofErr w:type="gramStart"/>
    <w:r>
      <w:rPr>
        <w:b/>
        <w:kern w:val="2"/>
        <w:sz w:val="16"/>
        <w:szCs w:val="16"/>
      </w:rPr>
      <w:t>byznys  2012</w:t>
    </w:r>
    <w:proofErr w:type="gramEnd"/>
    <w:r w:rsidR="00242A01">
      <w:rPr>
        <w:b/>
        <w:kern w:val="2"/>
        <w:sz w:val="16"/>
        <w:szCs w:val="16"/>
      </w:rPr>
      <w:t>,</w:t>
    </w:r>
    <w:r>
      <w:rPr>
        <w:b/>
        <w:kern w:val="2"/>
        <w:sz w:val="16"/>
        <w:szCs w:val="16"/>
      </w:rPr>
      <w:t xml:space="preserve"> 2013</w:t>
    </w:r>
    <w:r w:rsidR="00242A01">
      <w:rPr>
        <w:b/>
        <w:kern w:val="2"/>
        <w:sz w:val="16"/>
        <w:szCs w:val="16"/>
      </w:rPr>
      <w:t>, 2014 a 2017</w:t>
    </w:r>
    <w:r>
      <w:rPr>
        <w:b/>
        <w:kern w:val="2"/>
        <w:sz w:val="16"/>
        <w:szCs w:val="16"/>
      </w:rPr>
      <w:t xml:space="preserve"> – cena týdeníku Ekonom</w:t>
    </w:r>
  </w:p>
  <w:p w:rsidR="00347955" w:rsidRDefault="00347955" w:rsidP="00347955">
    <w:pPr>
      <w:jc w:val="left"/>
      <w:rPr>
        <w:rFonts w:cs="Arial"/>
        <w:kern w:val="2"/>
        <w:sz w:val="16"/>
      </w:rPr>
    </w:pPr>
    <w:r>
      <w:rPr>
        <w:rFonts w:cs="Arial"/>
        <w:kern w:val="2"/>
        <w:sz w:val="16"/>
      </w:rPr>
      <w:t>ÚMČ Praha 2, náměstí Míru 20, 120 39 Praha 2</w:t>
    </w:r>
  </w:p>
  <w:p w:rsidR="00347955" w:rsidRDefault="00347955" w:rsidP="00347955">
    <w:pPr>
      <w:jc w:val="left"/>
      <w:rPr>
        <w:rFonts w:cs="Arial"/>
        <w:kern w:val="2"/>
        <w:sz w:val="16"/>
      </w:rPr>
    </w:pPr>
    <w:r>
      <w:rPr>
        <w:rFonts w:cs="Arial"/>
        <w:kern w:val="2"/>
        <w:sz w:val="16"/>
      </w:rPr>
      <w:t xml:space="preserve">ústředna: 236 044 111, </w:t>
    </w:r>
    <w:proofErr w:type="spellStart"/>
    <w:r>
      <w:rPr>
        <w:rFonts w:cs="Arial"/>
        <w:kern w:val="2"/>
        <w:sz w:val="16"/>
      </w:rPr>
      <w:t>ved</w:t>
    </w:r>
    <w:proofErr w:type="spellEnd"/>
    <w:r>
      <w:rPr>
        <w:rFonts w:cs="Arial"/>
        <w:kern w:val="2"/>
        <w:sz w:val="16"/>
      </w:rPr>
      <w:t xml:space="preserve">. </w:t>
    </w:r>
    <w:proofErr w:type="gramStart"/>
    <w:r>
      <w:rPr>
        <w:rFonts w:cs="Arial"/>
        <w:kern w:val="2"/>
        <w:sz w:val="16"/>
      </w:rPr>
      <w:t>odboru</w:t>
    </w:r>
    <w:proofErr w:type="gramEnd"/>
    <w:r>
      <w:rPr>
        <w:rFonts w:cs="Arial"/>
        <w:kern w:val="2"/>
        <w:sz w:val="16"/>
      </w:rPr>
      <w:t>: 236 044 282, 724 727 224</w:t>
    </w:r>
  </w:p>
  <w:p w:rsidR="00347955" w:rsidRDefault="00347955" w:rsidP="00347955">
    <w:pPr>
      <w:pStyle w:val="Zpat"/>
    </w:pPr>
    <w:r>
      <w:rPr>
        <w:sz w:val="16"/>
      </w:rPr>
      <w:t>e-mail: chalupskai@praha2.cz, www.praha2.cz, IČ: 00063461, DIČ: CZ00063461, ID datové schránky: y7yb44i</w:t>
    </w:r>
  </w:p>
  <w:p w:rsidR="00914024" w:rsidRPr="00347955" w:rsidRDefault="00914024" w:rsidP="003479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D6" w:rsidRDefault="002428D6" w:rsidP="002428D6">
    <w:pPr>
      <w:pStyle w:val="Zpat"/>
      <w:rPr>
        <w:b/>
        <w:kern w:val="2"/>
        <w:sz w:val="16"/>
        <w:szCs w:val="16"/>
      </w:rPr>
    </w:pPr>
    <w:r>
      <w:rPr>
        <w:b/>
        <w:kern w:val="2"/>
        <w:sz w:val="16"/>
        <w:szCs w:val="16"/>
      </w:rPr>
      <w:t>Městská část Praha 2 – vítěz Město pro byznys 2012, 2013, 2014 a 2017 – cena týdeníku Ekonom</w:t>
    </w:r>
  </w:p>
  <w:p w:rsidR="00347955" w:rsidRDefault="00347955" w:rsidP="00347955">
    <w:pPr>
      <w:jc w:val="left"/>
      <w:rPr>
        <w:rFonts w:cs="Arial"/>
        <w:kern w:val="2"/>
        <w:sz w:val="16"/>
      </w:rPr>
    </w:pPr>
    <w:r>
      <w:rPr>
        <w:rFonts w:cs="Arial"/>
        <w:kern w:val="2"/>
        <w:sz w:val="16"/>
      </w:rPr>
      <w:t>ÚMČ Praha 2, náměstí Míru 20, 120 39 Praha 2</w:t>
    </w:r>
  </w:p>
  <w:p w:rsidR="00347955" w:rsidRDefault="00347955" w:rsidP="00347955">
    <w:pPr>
      <w:jc w:val="left"/>
      <w:rPr>
        <w:rFonts w:cs="Arial"/>
        <w:kern w:val="2"/>
        <w:sz w:val="16"/>
      </w:rPr>
    </w:pPr>
    <w:r>
      <w:rPr>
        <w:rFonts w:cs="Arial"/>
        <w:kern w:val="2"/>
        <w:sz w:val="16"/>
      </w:rPr>
      <w:t>ústředna: 236 044 111, ved</w:t>
    </w:r>
    <w:r w:rsidR="009A6962">
      <w:rPr>
        <w:rFonts w:cs="Arial"/>
        <w:kern w:val="2"/>
        <w:sz w:val="16"/>
      </w:rPr>
      <w:t>oucí</w:t>
    </w:r>
    <w:r>
      <w:rPr>
        <w:rFonts w:cs="Arial"/>
        <w:kern w:val="2"/>
        <w:sz w:val="16"/>
      </w:rPr>
      <w:t xml:space="preserve"> odboru: 236 044 282, 724 727 224</w:t>
    </w:r>
  </w:p>
  <w:p w:rsidR="00347955" w:rsidRDefault="00347955" w:rsidP="00347955">
    <w:pPr>
      <w:pStyle w:val="Zpat"/>
    </w:pPr>
    <w:r>
      <w:rPr>
        <w:sz w:val="16"/>
      </w:rPr>
      <w:t>e-mail: chalupskai@praha2.cz, www.praha2.cz, IČ: 00063461, DIČ: CZ00063461, ID datové schránky: y7yb44i</w:t>
    </w:r>
  </w:p>
  <w:p w:rsidR="00914024" w:rsidRPr="00347955" w:rsidRDefault="00914024" w:rsidP="003479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D3" w:rsidRDefault="009C40D3">
      <w:r>
        <w:separator/>
      </w:r>
    </w:p>
  </w:footnote>
  <w:footnote w:type="continuationSeparator" w:id="0">
    <w:p w:rsidR="009C40D3" w:rsidRDefault="009C4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24" w:rsidRDefault="00914024">
    <w:pPr>
      <w:pStyle w:val="Zhlav"/>
      <w:ind w:left="360"/>
      <w:jc w:val="center"/>
      <w:rPr>
        <w:rStyle w:val="slostrnky"/>
        <w:sz w:val="16"/>
      </w:rPr>
    </w:pPr>
    <w:r>
      <w:rPr>
        <w:sz w:val="16"/>
      </w:rPr>
      <w:t xml:space="preserve">strana </w:t>
    </w:r>
    <w:r w:rsidR="00E665D8">
      <w:rPr>
        <w:rStyle w:val="slostrnky"/>
        <w:sz w:val="16"/>
      </w:rPr>
      <w:fldChar w:fldCharType="begin"/>
    </w:r>
    <w:r>
      <w:rPr>
        <w:rStyle w:val="slostrnky"/>
        <w:sz w:val="16"/>
      </w:rPr>
      <w:instrText xml:space="preserve"> PAGE </w:instrText>
    </w:r>
    <w:r w:rsidR="00E665D8">
      <w:rPr>
        <w:rStyle w:val="slostrnky"/>
        <w:sz w:val="16"/>
      </w:rPr>
      <w:fldChar w:fldCharType="separate"/>
    </w:r>
    <w:r w:rsidR="003C0830">
      <w:rPr>
        <w:rStyle w:val="slostrnky"/>
        <w:noProof/>
        <w:sz w:val="16"/>
      </w:rPr>
      <w:t>2</w:t>
    </w:r>
    <w:r w:rsidR="00E665D8">
      <w:rPr>
        <w:rStyle w:val="slostrnky"/>
        <w:sz w:val="16"/>
      </w:rPr>
      <w:fldChar w:fldCharType="end"/>
    </w:r>
    <w:r>
      <w:rPr>
        <w:rStyle w:val="slostrnky"/>
        <w:sz w:val="16"/>
      </w:rPr>
      <w:t xml:space="preserve"> / </w:t>
    </w:r>
    <w:r w:rsidR="00E665D8">
      <w:rPr>
        <w:rStyle w:val="slostrnky"/>
        <w:sz w:val="16"/>
      </w:rPr>
      <w:fldChar w:fldCharType="begin"/>
    </w:r>
    <w:r>
      <w:rPr>
        <w:rStyle w:val="slostrnky"/>
        <w:sz w:val="16"/>
      </w:rPr>
      <w:instrText xml:space="preserve"> NUMPAGES </w:instrText>
    </w:r>
    <w:r w:rsidR="00E665D8">
      <w:rPr>
        <w:rStyle w:val="slostrnky"/>
        <w:sz w:val="16"/>
      </w:rPr>
      <w:fldChar w:fldCharType="separate"/>
    </w:r>
    <w:r w:rsidR="003C0830">
      <w:rPr>
        <w:rStyle w:val="slostrnky"/>
        <w:noProof/>
        <w:sz w:val="16"/>
      </w:rPr>
      <w:t>2</w:t>
    </w:r>
    <w:r w:rsidR="00E665D8">
      <w:rPr>
        <w:rStyle w:val="slostrnky"/>
        <w:sz w:val="16"/>
      </w:rPr>
      <w:fldChar w:fldCharType="end"/>
    </w:r>
  </w:p>
  <w:p w:rsidR="00914024" w:rsidRDefault="00914024">
    <w:pPr>
      <w:pStyle w:val="Zhlav"/>
      <w:ind w:left="360"/>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24" w:rsidRDefault="003D6B65" w:rsidP="006F276E">
    <w:pPr>
      <w:pStyle w:val="Zhlav"/>
      <w:ind w:left="-720"/>
    </w:pPr>
    <w:r>
      <w:rPr>
        <w:noProof/>
      </w:rPr>
      <w:drawing>
        <wp:inline distT="0" distB="0" distL="0" distR="0">
          <wp:extent cx="2491740" cy="739140"/>
          <wp:effectExtent l="0" t="0" r="3810" b="3810"/>
          <wp:docPr id="1" name="obrázek 1" descr="symbol_cb_+_text_p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b_+_text_pul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739140"/>
                  </a:xfrm>
                  <a:prstGeom prst="rect">
                    <a:avLst/>
                  </a:prstGeom>
                  <a:noFill/>
                  <a:ln>
                    <a:noFill/>
                  </a:ln>
                </pic:spPr>
              </pic:pic>
            </a:graphicData>
          </a:graphic>
        </wp:inline>
      </w:drawing>
    </w:r>
  </w:p>
  <w:p w:rsidR="00914024" w:rsidRDefault="00914024" w:rsidP="006F276E">
    <w:pPr>
      <w:pStyle w:val="Zhlav"/>
    </w:pPr>
    <w:r>
      <w:rPr>
        <w:b/>
        <w:bCs/>
        <w:sz w:val="20"/>
      </w:rPr>
      <w:t xml:space="preserve">ODBOR </w:t>
    </w:r>
    <w:r w:rsidR="009A34FB">
      <w:rPr>
        <w:b/>
        <w:bCs/>
        <w:caps/>
        <w:sz w:val="20"/>
        <w:szCs w:val="20"/>
      </w:rPr>
      <w:t>kancelář starost</w:t>
    </w:r>
    <w:r w:rsidR="000F7CF7">
      <w:rPr>
        <w:b/>
        <w:bCs/>
        <w:caps/>
        <w:sz w:val="20"/>
        <w:szCs w:val="20"/>
      </w:rPr>
      <w:t>K</w:t>
    </w:r>
    <w:r>
      <w:rPr>
        <w:b/>
        <w:bCs/>
        <w:caps/>
        <w:sz w:val="20"/>
        <w:szCs w:val="20"/>
      </w:rPr>
      <w:t>y A VNĚJŠÍCH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FF"/>
    <w:multiLevelType w:val="multilevel"/>
    <w:tmpl w:val="664E555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794"/>
        </w:tabs>
        <w:ind w:left="794" w:hanging="794"/>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AF0E34"/>
    <w:multiLevelType w:val="hybridMultilevel"/>
    <w:tmpl w:val="C1AEE406"/>
    <w:lvl w:ilvl="0" w:tplc="2FEA71F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134A74"/>
    <w:multiLevelType w:val="hybridMultilevel"/>
    <w:tmpl w:val="FAA42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5F3A7AA0"/>
    <w:multiLevelType w:val="hybridMultilevel"/>
    <w:tmpl w:val="2864E4D0"/>
    <w:lvl w:ilvl="0" w:tplc="ACB67018">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65"/>
    <w:rsid w:val="00013AC8"/>
    <w:rsid w:val="00045844"/>
    <w:rsid w:val="00072818"/>
    <w:rsid w:val="00075C4D"/>
    <w:rsid w:val="00076386"/>
    <w:rsid w:val="00081D24"/>
    <w:rsid w:val="00091BE2"/>
    <w:rsid w:val="000A111F"/>
    <w:rsid w:val="000F1CC1"/>
    <w:rsid w:val="000F7CF7"/>
    <w:rsid w:val="0010649D"/>
    <w:rsid w:val="00110CA5"/>
    <w:rsid w:val="0011263D"/>
    <w:rsid w:val="001275D3"/>
    <w:rsid w:val="00136F5C"/>
    <w:rsid w:val="00140A09"/>
    <w:rsid w:val="001A1103"/>
    <w:rsid w:val="001A2078"/>
    <w:rsid w:val="001C305C"/>
    <w:rsid w:val="001C6431"/>
    <w:rsid w:val="001D7FA9"/>
    <w:rsid w:val="00225261"/>
    <w:rsid w:val="002304CE"/>
    <w:rsid w:val="00235C68"/>
    <w:rsid w:val="002428D6"/>
    <w:rsid w:val="00242A01"/>
    <w:rsid w:val="00250933"/>
    <w:rsid w:val="002519C9"/>
    <w:rsid w:val="002521A8"/>
    <w:rsid w:val="002751E0"/>
    <w:rsid w:val="00281016"/>
    <w:rsid w:val="002B28BF"/>
    <w:rsid w:val="002B76DF"/>
    <w:rsid w:val="002C0F4A"/>
    <w:rsid w:val="002D1766"/>
    <w:rsid w:val="002F4C81"/>
    <w:rsid w:val="002F5B3A"/>
    <w:rsid w:val="0030209E"/>
    <w:rsid w:val="0031250D"/>
    <w:rsid w:val="00347955"/>
    <w:rsid w:val="00352C1F"/>
    <w:rsid w:val="0037408E"/>
    <w:rsid w:val="0038315B"/>
    <w:rsid w:val="00397CCA"/>
    <w:rsid w:val="003A017E"/>
    <w:rsid w:val="003A600C"/>
    <w:rsid w:val="003C0830"/>
    <w:rsid w:val="003C0B98"/>
    <w:rsid w:val="003D6B65"/>
    <w:rsid w:val="003E0B7B"/>
    <w:rsid w:val="00417AEF"/>
    <w:rsid w:val="00423591"/>
    <w:rsid w:val="00435D7C"/>
    <w:rsid w:val="004507F3"/>
    <w:rsid w:val="004544B2"/>
    <w:rsid w:val="00476620"/>
    <w:rsid w:val="00484818"/>
    <w:rsid w:val="00494EA8"/>
    <w:rsid w:val="004A65EA"/>
    <w:rsid w:val="004D252C"/>
    <w:rsid w:val="004D3D51"/>
    <w:rsid w:val="004E0A51"/>
    <w:rsid w:val="00531D92"/>
    <w:rsid w:val="005331BD"/>
    <w:rsid w:val="00541074"/>
    <w:rsid w:val="005826C2"/>
    <w:rsid w:val="005A3E77"/>
    <w:rsid w:val="005B4792"/>
    <w:rsid w:val="005C06D4"/>
    <w:rsid w:val="005D7C34"/>
    <w:rsid w:val="005E3046"/>
    <w:rsid w:val="005F0937"/>
    <w:rsid w:val="006028AD"/>
    <w:rsid w:val="006220C3"/>
    <w:rsid w:val="00624DC7"/>
    <w:rsid w:val="00642287"/>
    <w:rsid w:val="0065155B"/>
    <w:rsid w:val="00660456"/>
    <w:rsid w:val="006674A1"/>
    <w:rsid w:val="00676454"/>
    <w:rsid w:val="006A0AD4"/>
    <w:rsid w:val="006A4EA8"/>
    <w:rsid w:val="006C3275"/>
    <w:rsid w:val="006D1939"/>
    <w:rsid w:val="006D6BCB"/>
    <w:rsid w:val="006F276E"/>
    <w:rsid w:val="006F436C"/>
    <w:rsid w:val="00706F10"/>
    <w:rsid w:val="007075D9"/>
    <w:rsid w:val="0073093C"/>
    <w:rsid w:val="00747DB9"/>
    <w:rsid w:val="00752BD0"/>
    <w:rsid w:val="00765D14"/>
    <w:rsid w:val="0076761C"/>
    <w:rsid w:val="007713A6"/>
    <w:rsid w:val="00775CA7"/>
    <w:rsid w:val="00781C8B"/>
    <w:rsid w:val="00784266"/>
    <w:rsid w:val="007D5930"/>
    <w:rsid w:val="00823AB0"/>
    <w:rsid w:val="00835904"/>
    <w:rsid w:val="00836457"/>
    <w:rsid w:val="00842F41"/>
    <w:rsid w:val="008504D8"/>
    <w:rsid w:val="0088398A"/>
    <w:rsid w:val="00897339"/>
    <w:rsid w:val="008B39EB"/>
    <w:rsid w:val="008B7EEA"/>
    <w:rsid w:val="008C12BC"/>
    <w:rsid w:val="008C2F3E"/>
    <w:rsid w:val="008C39B2"/>
    <w:rsid w:val="008D6107"/>
    <w:rsid w:val="008E762A"/>
    <w:rsid w:val="008F2476"/>
    <w:rsid w:val="00914024"/>
    <w:rsid w:val="009143A8"/>
    <w:rsid w:val="00915EAB"/>
    <w:rsid w:val="00935CDF"/>
    <w:rsid w:val="0094008C"/>
    <w:rsid w:val="00946CFB"/>
    <w:rsid w:val="00957804"/>
    <w:rsid w:val="00972FA0"/>
    <w:rsid w:val="00995467"/>
    <w:rsid w:val="009A34FB"/>
    <w:rsid w:val="009A4078"/>
    <w:rsid w:val="009A53F5"/>
    <w:rsid w:val="009A6962"/>
    <w:rsid w:val="009A6E83"/>
    <w:rsid w:val="009A6F03"/>
    <w:rsid w:val="009C40D3"/>
    <w:rsid w:val="009C4A2E"/>
    <w:rsid w:val="009D2FAB"/>
    <w:rsid w:val="00A12C79"/>
    <w:rsid w:val="00A14BBB"/>
    <w:rsid w:val="00A14F5B"/>
    <w:rsid w:val="00A16240"/>
    <w:rsid w:val="00A31D36"/>
    <w:rsid w:val="00A31E3D"/>
    <w:rsid w:val="00A32250"/>
    <w:rsid w:val="00A37DAF"/>
    <w:rsid w:val="00A41A6C"/>
    <w:rsid w:val="00A64C04"/>
    <w:rsid w:val="00A8054B"/>
    <w:rsid w:val="00A826A8"/>
    <w:rsid w:val="00A95086"/>
    <w:rsid w:val="00AA55E4"/>
    <w:rsid w:val="00AA749C"/>
    <w:rsid w:val="00AB2E19"/>
    <w:rsid w:val="00AC6631"/>
    <w:rsid w:val="00AC694D"/>
    <w:rsid w:val="00AF6587"/>
    <w:rsid w:val="00AF6967"/>
    <w:rsid w:val="00B05267"/>
    <w:rsid w:val="00B17AB2"/>
    <w:rsid w:val="00B27D36"/>
    <w:rsid w:val="00B43069"/>
    <w:rsid w:val="00B936AF"/>
    <w:rsid w:val="00B956DB"/>
    <w:rsid w:val="00B975ED"/>
    <w:rsid w:val="00BA3D07"/>
    <w:rsid w:val="00BA582B"/>
    <w:rsid w:val="00BE602B"/>
    <w:rsid w:val="00BF5BA6"/>
    <w:rsid w:val="00C032ED"/>
    <w:rsid w:val="00C12203"/>
    <w:rsid w:val="00C32B74"/>
    <w:rsid w:val="00C539DA"/>
    <w:rsid w:val="00C624F8"/>
    <w:rsid w:val="00C65B5E"/>
    <w:rsid w:val="00CC3318"/>
    <w:rsid w:val="00CD2964"/>
    <w:rsid w:val="00D02798"/>
    <w:rsid w:val="00D119CD"/>
    <w:rsid w:val="00D2145E"/>
    <w:rsid w:val="00D30C32"/>
    <w:rsid w:val="00D961AC"/>
    <w:rsid w:val="00DA560C"/>
    <w:rsid w:val="00DD43B8"/>
    <w:rsid w:val="00E001F8"/>
    <w:rsid w:val="00E23F90"/>
    <w:rsid w:val="00E53016"/>
    <w:rsid w:val="00E61151"/>
    <w:rsid w:val="00E66181"/>
    <w:rsid w:val="00E665D8"/>
    <w:rsid w:val="00EA2F33"/>
    <w:rsid w:val="00EB5CFF"/>
    <w:rsid w:val="00EC333A"/>
    <w:rsid w:val="00ED5BC5"/>
    <w:rsid w:val="00EE2F66"/>
    <w:rsid w:val="00EE5CC6"/>
    <w:rsid w:val="00EE5D29"/>
    <w:rsid w:val="00F0087A"/>
    <w:rsid w:val="00F025C4"/>
    <w:rsid w:val="00F25E94"/>
    <w:rsid w:val="00F703F4"/>
    <w:rsid w:val="00F867E0"/>
    <w:rsid w:val="00F97459"/>
    <w:rsid w:val="00FC0F17"/>
    <w:rsid w:val="00FE5027"/>
    <w:rsid w:val="00FF6A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6B65"/>
    <w:pPr>
      <w:suppressAutoHyphens/>
      <w:jc w:val="both"/>
    </w:pPr>
    <w:rPr>
      <w:rFonts w:ascii="Arial" w:hAnsi="Arial"/>
      <w:sz w:val="22"/>
      <w:szCs w:val="24"/>
    </w:rPr>
  </w:style>
  <w:style w:type="paragraph" w:styleId="Nadpis1">
    <w:name w:val="heading 1"/>
    <w:basedOn w:val="Normln"/>
    <w:next w:val="Normln"/>
    <w:autoRedefine/>
    <w:qFormat/>
    <w:pPr>
      <w:keepNext/>
      <w:widowControl w:val="0"/>
      <w:numPr>
        <w:numId w:val="4"/>
      </w:numPr>
      <w:shd w:val="pct20" w:color="auto" w:fill="auto"/>
      <w:suppressAutoHyphens w:val="0"/>
      <w:spacing w:before="600" w:after="300"/>
      <w:jc w:val="left"/>
      <w:outlineLvl w:val="0"/>
    </w:pPr>
    <w:rPr>
      <w:b/>
      <w:kern w:val="28"/>
      <w:sz w:val="28"/>
      <w:szCs w:val="20"/>
    </w:rPr>
  </w:style>
  <w:style w:type="paragraph" w:styleId="Nadpis2">
    <w:name w:val="heading 2"/>
    <w:basedOn w:val="Normln"/>
    <w:next w:val="Normln"/>
    <w:qFormat/>
    <w:pPr>
      <w:keepNext/>
      <w:numPr>
        <w:ilvl w:val="1"/>
        <w:numId w:val="4"/>
      </w:numPr>
      <w:spacing w:before="140"/>
      <w:jc w:val="left"/>
      <w:outlineLvl w:val="1"/>
    </w:pPr>
    <w:rPr>
      <w:b/>
      <w:bCs/>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ind w:left="360"/>
      <w:outlineLvl w:val="3"/>
    </w:pPr>
    <w:rPr>
      <w:rFonts w:cs="Arial"/>
      <w:b/>
      <w:bCs/>
      <w:iCs/>
      <w:kern w:val="2"/>
      <w:sz w:val="24"/>
    </w:rPr>
  </w:style>
  <w:style w:type="paragraph" w:styleId="Nadpis5">
    <w:name w:val="heading 5"/>
    <w:basedOn w:val="Normln"/>
    <w:next w:val="Normln"/>
    <w:link w:val="Nadpis5Char"/>
    <w:semiHidden/>
    <w:unhideWhenUsed/>
    <w:qFormat/>
    <w:rsid w:val="003D6B65"/>
    <w:pPr>
      <w:keepNext/>
      <w:ind w:left="1416" w:firstLine="708"/>
      <w:outlineLvl w:val="4"/>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0">
    <w:name w:val="nadpis 4"/>
    <w:basedOn w:val="Nadpis3"/>
    <w:pPr>
      <w:spacing w:before="0" w:after="0"/>
      <w:jc w:val="center"/>
    </w:pPr>
    <w:rPr>
      <w:rFonts w:ascii="Times New Roman" w:hAnsi="Times New Roman"/>
    </w:rPr>
  </w:style>
  <w:style w:type="paragraph" w:customStyle="1" w:styleId="StylNadpis3vzorekdnSvtlezelen">
    <w:name w:val="Styl Nadpis 3 + vzorek: Žádný (Světle zelená)"/>
    <w:basedOn w:val="Nadpis3"/>
    <w:pPr>
      <w:keepNext w:val="0"/>
      <w:widowControl w:val="0"/>
      <w:shd w:val="clear" w:color="auto" w:fill="CCFFCC"/>
      <w:suppressAutoHyphens w:val="0"/>
      <w:spacing w:before="160" w:after="100"/>
      <w:ind w:left="720"/>
      <w:jc w:val="left"/>
    </w:pPr>
    <w:rPr>
      <w:rFonts w:cs="Times New Roman"/>
      <w:sz w:val="20"/>
      <w:szCs w:val="20"/>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iln">
    <w:name w:val="Strong"/>
    <w:basedOn w:val="Standardnpsmoodstavce"/>
    <w:qFormat/>
    <w:rPr>
      <w:b/>
      <w:bCs/>
    </w:rPr>
  </w:style>
  <w:style w:type="character" w:styleId="Hypertextovodkaz">
    <w:name w:val="Hyperlink"/>
    <w:basedOn w:val="Standardnpsmoodstavce"/>
    <w:rPr>
      <w:color w:val="0000FF"/>
      <w:u w:val="single"/>
    </w:rPr>
  </w:style>
  <w:style w:type="paragraph" w:styleId="Zkladntext">
    <w:name w:val="Body Text"/>
    <w:basedOn w:val="Normln"/>
    <w:pPr>
      <w:suppressAutoHyphens w:val="0"/>
      <w:jc w:val="left"/>
    </w:pPr>
    <w:rPr>
      <w:rFonts w:cs="Arial"/>
      <w:kern w:val="2"/>
      <w:sz w:val="18"/>
    </w:rPr>
  </w:style>
  <w:style w:type="paragraph" w:styleId="Zkladntext2">
    <w:name w:val="Body Text 2"/>
    <w:basedOn w:val="Normln"/>
    <w:pPr>
      <w:jc w:val="left"/>
    </w:pPr>
    <w:rPr>
      <w:rFonts w:cs="Arial"/>
      <w:kern w:val="2"/>
    </w:rPr>
  </w:style>
  <w:style w:type="character" w:styleId="slostrnky">
    <w:name w:val="page number"/>
    <w:basedOn w:val="Standardnpsmoodstavce"/>
  </w:style>
  <w:style w:type="paragraph" w:styleId="Textbubliny">
    <w:name w:val="Balloon Text"/>
    <w:basedOn w:val="Normln"/>
    <w:semiHidden/>
    <w:rsid w:val="006F276E"/>
    <w:rPr>
      <w:rFonts w:ascii="Tahoma" w:hAnsi="Tahoma" w:cs="Tahoma"/>
      <w:sz w:val="16"/>
      <w:szCs w:val="16"/>
    </w:rPr>
  </w:style>
  <w:style w:type="character" w:customStyle="1" w:styleId="Nadpis5Char">
    <w:name w:val="Nadpis 5 Char"/>
    <w:basedOn w:val="Standardnpsmoodstavce"/>
    <w:link w:val="Nadpis5"/>
    <w:semiHidden/>
    <w:rsid w:val="003D6B65"/>
    <w:rPr>
      <w:rFonts w:ascii="Arial" w:hAnsi="Arial"/>
      <w:b/>
      <w:bCs/>
      <w:sz w:val="44"/>
      <w:szCs w:val="24"/>
    </w:rPr>
  </w:style>
  <w:style w:type="character" w:customStyle="1" w:styleId="ZhlavChar">
    <w:name w:val="Záhlaví Char"/>
    <w:link w:val="Zhlav"/>
    <w:rsid w:val="003D6B65"/>
    <w:rPr>
      <w:rFonts w:ascii="Arial" w:hAnsi="Arial"/>
      <w:sz w:val="22"/>
      <w:szCs w:val="24"/>
    </w:rPr>
  </w:style>
  <w:style w:type="paragraph" w:styleId="Normlnweb">
    <w:name w:val="Normal (Web)"/>
    <w:basedOn w:val="Normln"/>
    <w:uiPriority w:val="99"/>
    <w:unhideWhenUsed/>
    <w:rsid w:val="0037408E"/>
    <w:pPr>
      <w:suppressAutoHyphens w:val="0"/>
      <w:spacing w:before="100" w:beforeAutospacing="1" w:after="100" w:afterAutospacing="1"/>
      <w:jc w:val="left"/>
    </w:pPr>
    <w:rPr>
      <w:rFonts w:ascii="Times New Roman" w:eastAsiaTheme="minorHAnsi" w:hAnsi="Times New Roman"/>
      <w:sz w:val="24"/>
    </w:rPr>
  </w:style>
  <w:style w:type="paragraph" w:styleId="Bezmezer">
    <w:name w:val="No Spacing"/>
    <w:uiPriority w:val="1"/>
    <w:qFormat/>
    <w:rsid w:val="006A0AD4"/>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347955"/>
    <w:rPr>
      <w:rFonts w:ascii="Arial" w:hAnsi="Arial"/>
      <w:sz w:val="22"/>
      <w:szCs w:val="24"/>
    </w:rPr>
  </w:style>
  <w:style w:type="paragraph" w:styleId="Odstavecseseznamem">
    <w:name w:val="List Paragraph"/>
    <w:basedOn w:val="Normln"/>
    <w:uiPriority w:val="34"/>
    <w:qFormat/>
    <w:rsid w:val="00784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6B65"/>
    <w:pPr>
      <w:suppressAutoHyphens/>
      <w:jc w:val="both"/>
    </w:pPr>
    <w:rPr>
      <w:rFonts w:ascii="Arial" w:hAnsi="Arial"/>
      <w:sz w:val="22"/>
      <w:szCs w:val="24"/>
    </w:rPr>
  </w:style>
  <w:style w:type="paragraph" w:styleId="Nadpis1">
    <w:name w:val="heading 1"/>
    <w:basedOn w:val="Normln"/>
    <w:next w:val="Normln"/>
    <w:autoRedefine/>
    <w:qFormat/>
    <w:pPr>
      <w:keepNext/>
      <w:widowControl w:val="0"/>
      <w:numPr>
        <w:numId w:val="4"/>
      </w:numPr>
      <w:shd w:val="pct20" w:color="auto" w:fill="auto"/>
      <w:suppressAutoHyphens w:val="0"/>
      <w:spacing w:before="600" w:after="300"/>
      <w:jc w:val="left"/>
      <w:outlineLvl w:val="0"/>
    </w:pPr>
    <w:rPr>
      <w:b/>
      <w:kern w:val="28"/>
      <w:sz w:val="28"/>
      <w:szCs w:val="20"/>
    </w:rPr>
  </w:style>
  <w:style w:type="paragraph" w:styleId="Nadpis2">
    <w:name w:val="heading 2"/>
    <w:basedOn w:val="Normln"/>
    <w:next w:val="Normln"/>
    <w:qFormat/>
    <w:pPr>
      <w:keepNext/>
      <w:numPr>
        <w:ilvl w:val="1"/>
        <w:numId w:val="4"/>
      </w:numPr>
      <w:spacing w:before="140"/>
      <w:jc w:val="left"/>
      <w:outlineLvl w:val="1"/>
    </w:pPr>
    <w:rPr>
      <w:b/>
      <w:bCs/>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ind w:left="360"/>
      <w:outlineLvl w:val="3"/>
    </w:pPr>
    <w:rPr>
      <w:rFonts w:cs="Arial"/>
      <w:b/>
      <w:bCs/>
      <w:iCs/>
      <w:kern w:val="2"/>
      <w:sz w:val="24"/>
    </w:rPr>
  </w:style>
  <w:style w:type="paragraph" w:styleId="Nadpis5">
    <w:name w:val="heading 5"/>
    <w:basedOn w:val="Normln"/>
    <w:next w:val="Normln"/>
    <w:link w:val="Nadpis5Char"/>
    <w:semiHidden/>
    <w:unhideWhenUsed/>
    <w:qFormat/>
    <w:rsid w:val="003D6B65"/>
    <w:pPr>
      <w:keepNext/>
      <w:ind w:left="1416" w:firstLine="708"/>
      <w:outlineLvl w:val="4"/>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0">
    <w:name w:val="nadpis 4"/>
    <w:basedOn w:val="Nadpis3"/>
    <w:pPr>
      <w:spacing w:before="0" w:after="0"/>
      <w:jc w:val="center"/>
    </w:pPr>
    <w:rPr>
      <w:rFonts w:ascii="Times New Roman" w:hAnsi="Times New Roman"/>
    </w:rPr>
  </w:style>
  <w:style w:type="paragraph" w:customStyle="1" w:styleId="StylNadpis3vzorekdnSvtlezelen">
    <w:name w:val="Styl Nadpis 3 + vzorek: Žádný (Světle zelená)"/>
    <w:basedOn w:val="Nadpis3"/>
    <w:pPr>
      <w:keepNext w:val="0"/>
      <w:widowControl w:val="0"/>
      <w:shd w:val="clear" w:color="auto" w:fill="CCFFCC"/>
      <w:suppressAutoHyphens w:val="0"/>
      <w:spacing w:before="160" w:after="100"/>
      <w:ind w:left="720"/>
      <w:jc w:val="left"/>
    </w:pPr>
    <w:rPr>
      <w:rFonts w:cs="Times New Roman"/>
      <w:sz w:val="20"/>
      <w:szCs w:val="20"/>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iln">
    <w:name w:val="Strong"/>
    <w:basedOn w:val="Standardnpsmoodstavce"/>
    <w:qFormat/>
    <w:rPr>
      <w:b/>
      <w:bCs/>
    </w:rPr>
  </w:style>
  <w:style w:type="character" w:styleId="Hypertextovodkaz">
    <w:name w:val="Hyperlink"/>
    <w:basedOn w:val="Standardnpsmoodstavce"/>
    <w:rPr>
      <w:color w:val="0000FF"/>
      <w:u w:val="single"/>
    </w:rPr>
  </w:style>
  <w:style w:type="paragraph" w:styleId="Zkladntext">
    <w:name w:val="Body Text"/>
    <w:basedOn w:val="Normln"/>
    <w:pPr>
      <w:suppressAutoHyphens w:val="0"/>
      <w:jc w:val="left"/>
    </w:pPr>
    <w:rPr>
      <w:rFonts w:cs="Arial"/>
      <w:kern w:val="2"/>
      <w:sz w:val="18"/>
    </w:rPr>
  </w:style>
  <w:style w:type="paragraph" w:styleId="Zkladntext2">
    <w:name w:val="Body Text 2"/>
    <w:basedOn w:val="Normln"/>
    <w:pPr>
      <w:jc w:val="left"/>
    </w:pPr>
    <w:rPr>
      <w:rFonts w:cs="Arial"/>
      <w:kern w:val="2"/>
    </w:rPr>
  </w:style>
  <w:style w:type="character" w:styleId="slostrnky">
    <w:name w:val="page number"/>
    <w:basedOn w:val="Standardnpsmoodstavce"/>
  </w:style>
  <w:style w:type="paragraph" w:styleId="Textbubliny">
    <w:name w:val="Balloon Text"/>
    <w:basedOn w:val="Normln"/>
    <w:semiHidden/>
    <w:rsid w:val="006F276E"/>
    <w:rPr>
      <w:rFonts w:ascii="Tahoma" w:hAnsi="Tahoma" w:cs="Tahoma"/>
      <w:sz w:val="16"/>
      <w:szCs w:val="16"/>
    </w:rPr>
  </w:style>
  <w:style w:type="character" w:customStyle="1" w:styleId="Nadpis5Char">
    <w:name w:val="Nadpis 5 Char"/>
    <w:basedOn w:val="Standardnpsmoodstavce"/>
    <w:link w:val="Nadpis5"/>
    <w:semiHidden/>
    <w:rsid w:val="003D6B65"/>
    <w:rPr>
      <w:rFonts w:ascii="Arial" w:hAnsi="Arial"/>
      <w:b/>
      <w:bCs/>
      <w:sz w:val="44"/>
      <w:szCs w:val="24"/>
    </w:rPr>
  </w:style>
  <w:style w:type="character" w:customStyle="1" w:styleId="ZhlavChar">
    <w:name w:val="Záhlaví Char"/>
    <w:link w:val="Zhlav"/>
    <w:rsid w:val="003D6B65"/>
    <w:rPr>
      <w:rFonts w:ascii="Arial" w:hAnsi="Arial"/>
      <w:sz w:val="22"/>
      <w:szCs w:val="24"/>
    </w:rPr>
  </w:style>
  <w:style w:type="paragraph" w:styleId="Normlnweb">
    <w:name w:val="Normal (Web)"/>
    <w:basedOn w:val="Normln"/>
    <w:uiPriority w:val="99"/>
    <w:unhideWhenUsed/>
    <w:rsid w:val="0037408E"/>
    <w:pPr>
      <w:suppressAutoHyphens w:val="0"/>
      <w:spacing w:before="100" w:beforeAutospacing="1" w:after="100" w:afterAutospacing="1"/>
      <w:jc w:val="left"/>
    </w:pPr>
    <w:rPr>
      <w:rFonts w:ascii="Times New Roman" w:eastAsiaTheme="minorHAnsi" w:hAnsi="Times New Roman"/>
      <w:sz w:val="24"/>
    </w:rPr>
  </w:style>
  <w:style w:type="paragraph" w:styleId="Bezmezer">
    <w:name w:val="No Spacing"/>
    <w:uiPriority w:val="1"/>
    <w:qFormat/>
    <w:rsid w:val="006A0AD4"/>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347955"/>
    <w:rPr>
      <w:rFonts w:ascii="Arial" w:hAnsi="Arial"/>
      <w:sz w:val="22"/>
      <w:szCs w:val="24"/>
    </w:rPr>
  </w:style>
  <w:style w:type="paragraph" w:styleId="Odstavecseseznamem">
    <w:name w:val="List Paragraph"/>
    <w:basedOn w:val="Normln"/>
    <w:uiPriority w:val="34"/>
    <w:qFormat/>
    <w:rsid w:val="0078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5450">
      <w:bodyDiv w:val="1"/>
      <w:marLeft w:val="0"/>
      <w:marRight w:val="0"/>
      <w:marTop w:val="0"/>
      <w:marBottom w:val="0"/>
      <w:divBdr>
        <w:top w:val="none" w:sz="0" w:space="0" w:color="auto"/>
        <w:left w:val="none" w:sz="0" w:space="0" w:color="auto"/>
        <w:bottom w:val="none" w:sz="0" w:space="0" w:color="auto"/>
        <w:right w:val="none" w:sz="0" w:space="0" w:color="auto"/>
      </w:divBdr>
    </w:div>
    <w:div w:id="208230031">
      <w:bodyDiv w:val="1"/>
      <w:marLeft w:val="0"/>
      <w:marRight w:val="0"/>
      <w:marTop w:val="0"/>
      <w:marBottom w:val="0"/>
      <w:divBdr>
        <w:top w:val="none" w:sz="0" w:space="0" w:color="auto"/>
        <w:left w:val="none" w:sz="0" w:space="0" w:color="auto"/>
        <w:bottom w:val="none" w:sz="0" w:space="0" w:color="auto"/>
        <w:right w:val="none" w:sz="0" w:space="0" w:color="auto"/>
      </w:divBdr>
    </w:div>
    <w:div w:id="209808448">
      <w:bodyDiv w:val="1"/>
      <w:marLeft w:val="0"/>
      <w:marRight w:val="0"/>
      <w:marTop w:val="0"/>
      <w:marBottom w:val="0"/>
      <w:divBdr>
        <w:top w:val="none" w:sz="0" w:space="0" w:color="auto"/>
        <w:left w:val="none" w:sz="0" w:space="0" w:color="auto"/>
        <w:bottom w:val="none" w:sz="0" w:space="0" w:color="auto"/>
        <w:right w:val="none" w:sz="0" w:space="0" w:color="auto"/>
      </w:divBdr>
    </w:div>
    <w:div w:id="550380844">
      <w:bodyDiv w:val="1"/>
      <w:marLeft w:val="0"/>
      <w:marRight w:val="0"/>
      <w:marTop w:val="0"/>
      <w:marBottom w:val="0"/>
      <w:divBdr>
        <w:top w:val="none" w:sz="0" w:space="0" w:color="auto"/>
        <w:left w:val="none" w:sz="0" w:space="0" w:color="auto"/>
        <w:bottom w:val="none" w:sz="0" w:space="0" w:color="auto"/>
        <w:right w:val="none" w:sz="0" w:space="0" w:color="auto"/>
      </w:divBdr>
    </w:div>
    <w:div w:id="879896136">
      <w:bodyDiv w:val="1"/>
      <w:marLeft w:val="0"/>
      <w:marRight w:val="0"/>
      <w:marTop w:val="0"/>
      <w:marBottom w:val="0"/>
      <w:divBdr>
        <w:top w:val="none" w:sz="0" w:space="0" w:color="auto"/>
        <w:left w:val="none" w:sz="0" w:space="0" w:color="auto"/>
        <w:bottom w:val="none" w:sz="0" w:space="0" w:color="auto"/>
        <w:right w:val="none" w:sz="0" w:space="0" w:color="auto"/>
      </w:divBdr>
      <w:divsChild>
        <w:div w:id="1749767972">
          <w:marLeft w:val="0"/>
          <w:marRight w:val="0"/>
          <w:marTop w:val="0"/>
          <w:marBottom w:val="0"/>
          <w:divBdr>
            <w:top w:val="none" w:sz="0" w:space="0" w:color="auto"/>
            <w:left w:val="none" w:sz="0" w:space="0" w:color="auto"/>
            <w:bottom w:val="none" w:sz="0" w:space="0" w:color="auto"/>
            <w:right w:val="none" w:sz="0" w:space="0" w:color="auto"/>
          </w:divBdr>
          <w:divsChild>
            <w:div w:id="1306854046">
              <w:marLeft w:val="0"/>
              <w:marRight w:val="0"/>
              <w:marTop w:val="0"/>
              <w:marBottom w:val="0"/>
              <w:divBdr>
                <w:top w:val="none" w:sz="0" w:space="0" w:color="auto"/>
                <w:left w:val="none" w:sz="0" w:space="0" w:color="auto"/>
                <w:bottom w:val="none" w:sz="0" w:space="0" w:color="auto"/>
                <w:right w:val="none" w:sz="0" w:space="0" w:color="auto"/>
              </w:divBdr>
              <w:divsChild>
                <w:div w:id="1671562899">
                  <w:marLeft w:val="0"/>
                  <w:marRight w:val="0"/>
                  <w:marTop w:val="0"/>
                  <w:marBottom w:val="0"/>
                  <w:divBdr>
                    <w:top w:val="none" w:sz="0" w:space="0" w:color="auto"/>
                    <w:left w:val="none" w:sz="0" w:space="0" w:color="auto"/>
                    <w:bottom w:val="none" w:sz="0" w:space="0" w:color="auto"/>
                    <w:right w:val="none" w:sz="0" w:space="0" w:color="auto"/>
                  </w:divBdr>
                  <w:divsChild>
                    <w:div w:id="235020016">
                      <w:marLeft w:val="0"/>
                      <w:marRight w:val="0"/>
                      <w:marTop w:val="0"/>
                      <w:marBottom w:val="0"/>
                      <w:divBdr>
                        <w:top w:val="none" w:sz="0" w:space="0" w:color="auto"/>
                        <w:left w:val="none" w:sz="0" w:space="0" w:color="auto"/>
                        <w:bottom w:val="none" w:sz="0" w:space="0" w:color="auto"/>
                        <w:right w:val="none" w:sz="0" w:space="0" w:color="auto"/>
                      </w:divBdr>
                      <w:divsChild>
                        <w:div w:id="17454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2198">
      <w:bodyDiv w:val="1"/>
      <w:marLeft w:val="0"/>
      <w:marRight w:val="0"/>
      <w:marTop w:val="0"/>
      <w:marBottom w:val="0"/>
      <w:divBdr>
        <w:top w:val="none" w:sz="0" w:space="0" w:color="auto"/>
        <w:left w:val="none" w:sz="0" w:space="0" w:color="auto"/>
        <w:bottom w:val="none" w:sz="0" w:space="0" w:color="auto"/>
        <w:right w:val="none" w:sz="0" w:space="0" w:color="auto"/>
      </w:divBdr>
    </w:div>
    <w:div w:id="1268536247">
      <w:bodyDiv w:val="1"/>
      <w:marLeft w:val="0"/>
      <w:marRight w:val="0"/>
      <w:marTop w:val="0"/>
      <w:marBottom w:val="0"/>
      <w:divBdr>
        <w:top w:val="none" w:sz="0" w:space="0" w:color="auto"/>
        <w:left w:val="none" w:sz="0" w:space="0" w:color="auto"/>
        <w:bottom w:val="none" w:sz="0" w:space="0" w:color="auto"/>
        <w:right w:val="none" w:sz="0" w:space="0" w:color="auto"/>
      </w:divBdr>
    </w:div>
    <w:div w:id="1272123597">
      <w:bodyDiv w:val="1"/>
      <w:marLeft w:val="0"/>
      <w:marRight w:val="0"/>
      <w:marTop w:val="0"/>
      <w:marBottom w:val="0"/>
      <w:divBdr>
        <w:top w:val="none" w:sz="0" w:space="0" w:color="auto"/>
        <w:left w:val="none" w:sz="0" w:space="0" w:color="auto"/>
        <w:bottom w:val="none" w:sz="0" w:space="0" w:color="auto"/>
        <w:right w:val="none" w:sz="0" w:space="0" w:color="auto"/>
      </w:divBdr>
    </w:div>
    <w:div w:id="1273048389">
      <w:bodyDiv w:val="1"/>
      <w:marLeft w:val="0"/>
      <w:marRight w:val="0"/>
      <w:marTop w:val="0"/>
      <w:marBottom w:val="0"/>
      <w:divBdr>
        <w:top w:val="none" w:sz="0" w:space="0" w:color="auto"/>
        <w:left w:val="none" w:sz="0" w:space="0" w:color="auto"/>
        <w:bottom w:val="none" w:sz="0" w:space="0" w:color="auto"/>
        <w:right w:val="none" w:sz="0" w:space="0" w:color="auto"/>
      </w:divBdr>
    </w:div>
    <w:div w:id="1466317311">
      <w:bodyDiv w:val="1"/>
      <w:marLeft w:val="0"/>
      <w:marRight w:val="0"/>
      <w:marTop w:val="0"/>
      <w:marBottom w:val="0"/>
      <w:divBdr>
        <w:top w:val="none" w:sz="0" w:space="0" w:color="auto"/>
        <w:left w:val="none" w:sz="0" w:space="0" w:color="auto"/>
        <w:bottom w:val="none" w:sz="0" w:space="0" w:color="auto"/>
        <w:right w:val="none" w:sz="0" w:space="0" w:color="auto"/>
      </w:divBdr>
      <w:divsChild>
        <w:div w:id="742138835">
          <w:marLeft w:val="0"/>
          <w:marRight w:val="0"/>
          <w:marTop w:val="0"/>
          <w:marBottom w:val="0"/>
          <w:divBdr>
            <w:top w:val="none" w:sz="0" w:space="0" w:color="auto"/>
            <w:left w:val="none" w:sz="0" w:space="0" w:color="auto"/>
            <w:bottom w:val="none" w:sz="0" w:space="0" w:color="auto"/>
            <w:right w:val="none" w:sz="0" w:space="0" w:color="auto"/>
          </w:divBdr>
        </w:div>
      </w:divsChild>
    </w:div>
    <w:div w:id="1600943644">
      <w:bodyDiv w:val="1"/>
      <w:marLeft w:val="0"/>
      <w:marRight w:val="0"/>
      <w:marTop w:val="0"/>
      <w:marBottom w:val="0"/>
      <w:divBdr>
        <w:top w:val="none" w:sz="0" w:space="0" w:color="auto"/>
        <w:left w:val="none" w:sz="0" w:space="0" w:color="auto"/>
        <w:bottom w:val="none" w:sz="0" w:space="0" w:color="auto"/>
        <w:right w:val="none" w:sz="0" w:space="0" w:color="auto"/>
      </w:divBdr>
    </w:div>
    <w:div w:id="1934896259">
      <w:bodyDiv w:val="1"/>
      <w:marLeft w:val="0"/>
      <w:marRight w:val="0"/>
      <w:marTop w:val="0"/>
      <w:marBottom w:val="0"/>
      <w:divBdr>
        <w:top w:val="none" w:sz="0" w:space="0" w:color="auto"/>
        <w:left w:val="none" w:sz="0" w:space="0" w:color="auto"/>
        <w:bottom w:val="none" w:sz="0" w:space="0" w:color="auto"/>
        <w:right w:val="none" w:sz="0" w:space="0" w:color="auto"/>
      </w:divBdr>
    </w:div>
    <w:div w:id="2039158898">
      <w:bodyDiv w:val="1"/>
      <w:marLeft w:val="0"/>
      <w:marRight w:val="0"/>
      <w:marTop w:val="0"/>
      <w:marBottom w:val="0"/>
      <w:divBdr>
        <w:top w:val="none" w:sz="0" w:space="0" w:color="auto"/>
        <w:left w:val="none" w:sz="0" w:space="0" w:color="auto"/>
        <w:bottom w:val="none" w:sz="0" w:space="0" w:color="auto"/>
        <w:right w:val="none" w:sz="0" w:space="0" w:color="auto"/>
      </w:divBdr>
    </w:div>
    <w:div w:id="2132940630">
      <w:bodyDiv w:val="1"/>
      <w:marLeft w:val="0"/>
      <w:marRight w:val="0"/>
      <w:marTop w:val="0"/>
      <w:marBottom w:val="0"/>
      <w:divBdr>
        <w:top w:val="none" w:sz="0" w:space="0" w:color="auto"/>
        <w:left w:val="none" w:sz="0" w:space="0" w:color="auto"/>
        <w:bottom w:val="none" w:sz="0" w:space="0" w:color="auto"/>
        <w:right w:val="none" w:sz="0" w:space="0" w:color="auto"/>
      </w:divBdr>
      <w:divsChild>
        <w:div w:id="30497852">
          <w:marLeft w:val="0"/>
          <w:marRight w:val="0"/>
          <w:marTop w:val="0"/>
          <w:marBottom w:val="0"/>
          <w:divBdr>
            <w:top w:val="none" w:sz="0" w:space="0" w:color="auto"/>
            <w:left w:val="none" w:sz="0" w:space="0" w:color="auto"/>
            <w:bottom w:val="none" w:sz="0" w:space="0" w:color="auto"/>
            <w:right w:val="none" w:sz="0" w:space="0" w:color="auto"/>
          </w:divBdr>
          <w:divsChild>
            <w:div w:id="1582834610">
              <w:marLeft w:val="0"/>
              <w:marRight w:val="0"/>
              <w:marTop w:val="0"/>
              <w:marBottom w:val="0"/>
              <w:divBdr>
                <w:top w:val="none" w:sz="0" w:space="0" w:color="auto"/>
                <w:left w:val="none" w:sz="0" w:space="0" w:color="auto"/>
                <w:bottom w:val="none" w:sz="0" w:space="0" w:color="auto"/>
                <w:right w:val="none" w:sz="0" w:space="0" w:color="auto"/>
              </w:divBdr>
              <w:divsChild>
                <w:div w:id="329450268">
                  <w:marLeft w:val="0"/>
                  <w:marRight w:val="0"/>
                  <w:marTop w:val="0"/>
                  <w:marBottom w:val="0"/>
                  <w:divBdr>
                    <w:top w:val="none" w:sz="0" w:space="0" w:color="auto"/>
                    <w:left w:val="none" w:sz="0" w:space="0" w:color="auto"/>
                    <w:bottom w:val="none" w:sz="0" w:space="0" w:color="auto"/>
                    <w:right w:val="none" w:sz="0" w:space="0" w:color="auto"/>
                  </w:divBdr>
                  <w:divsChild>
                    <w:div w:id="592327417">
                      <w:marLeft w:val="0"/>
                      <w:marRight w:val="0"/>
                      <w:marTop w:val="0"/>
                      <w:marBottom w:val="0"/>
                      <w:divBdr>
                        <w:top w:val="none" w:sz="0" w:space="0" w:color="auto"/>
                        <w:left w:val="none" w:sz="0" w:space="0" w:color="auto"/>
                        <w:bottom w:val="none" w:sz="0" w:space="0" w:color="auto"/>
                        <w:right w:val="none" w:sz="0" w:space="0" w:color="auto"/>
                      </w:divBdr>
                      <w:divsChild>
                        <w:div w:id="7020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chalupska@praha2.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587</Words>
  <Characters>3467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Městská část Praha 2</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Prokopová Lenka</dc:creator>
  <cp:lastModifiedBy>Veselá Kateřina</cp:lastModifiedBy>
  <cp:revision>4</cp:revision>
  <cp:lastPrinted>2019-06-24T14:56:00Z</cp:lastPrinted>
  <dcterms:created xsi:type="dcterms:W3CDTF">2019-06-24T15:35:00Z</dcterms:created>
  <dcterms:modified xsi:type="dcterms:W3CDTF">2019-06-25T09:23:00Z</dcterms:modified>
</cp:coreProperties>
</file>