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E5301FC" w14:textId="7FB7E5BC" w:rsidR="00C91F66" w:rsidRDefault="00AF6F77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728" behindDoc="0" locked="0" layoutInCell="1" allowOverlap="1" wp14:anchorId="24D7EB75" wp14:editId="3E105C04">
            <wp:simplePos x="0" y="0"/>
            <wp:positionH relativeFrom="column">
              <wp:posOffset>4444365</wp:posOffset>
            </wp:positionH>
            <wp:positionV relativeFrom="paragraph">
              <wp:posOffset>-576580</wp:posOffset>
            </wp:positionV>
            <wp:extent cx="1683385" cy="746125"/>
            <wp:effectExtent l="0" t="0" r="0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746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F66">
        <w:rPr>
          <w:rFonts w:ascii="Arial" w:hAnsi="Arial"/>
          <w:b/>
          <w:bCs/>
          <w:sz w:val="20"/>
          <w:szCs w:val="20"/>
        </w:rPr>
        <w:t>Tisková zpráva</w:t>
      </w:r>
    </w:p>
    <w:p w14:paraId="51802F22" w14:textId="77777777"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</w:p>
    <w:p w14:paraId="3D9D1EAB" w14:textId="4591B2FA" w:rsidR="00C91F66" w:rsidRDefault="00646298">
      <w:pPr>
        <w:jc w:val="both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Přes </w:t>
      </w:r>
      <w:r w:rsidR="00BE0115">
        <w:rPr>
          <w:rFonts w:ascii="Arial" w:hAnsi="Arial"/>
          <w:b/>
          <w:bCs/>
          <w:sz w:val="28"/>
          <w:szCs w:val="28"/>
        </w:rPr>
        <w:t>122 tisíc Evropanů</w:t>
      </w:r>
      <w:r w:rsidR="00904A31">
        <w:rPr>
          <w:rFonts w:ascii="Arial" w:hAnsi="Arial"/>
          <w:b/>
          <w:bCs/>
          <w:sz w:val="28"/>
          <w:szCs w:val="28"/>
        </w:rPr>
        <w:t xml:space="preserve"> požaduje férovou čokoládu</w:t>
      </w:r>
      <w:r w:rsidR="00BE0115">
        <w:rPr>
          <w:rFonts w:ascii="Arial" w:hAnsi="Arial"/>
          <w:b/>
          <w:bCs/>
          <w:sz w:val="28"/>
          <w:szCs w:val="28"/>
        </w:rPr>
        <w:t>, Češi mezi nimi nechybí</w:t>
      </w:r>
    </w:p>
    <w:p w14:paraId="4FAE4E80" w14:textId="77777777" w:rsidR="00904A31" w:rsidRDefault="00904A31">
      <w:pPr>
        <w:jc w:val="both"/>
        <w:rPr>
          <w:rFonts w:ascii="Arial" w:hAnsi="Arial"/>
          <w:sz w:val="20"/>
          <w:szCs w:val="20"/>
        </w:rPr>
      </w:pPr>
    </w:p>
    <w:p w14:paraId="6D06702B" w14:textId="1814FACB" w:rsidR="00904A31" w:rsidRDefault="00904A31" w:rsidP="008561DE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Brusel/Praha, 2. prosince 2015</w:t>
      </w:r>
      <w:r w:rsidR="008561DE">
        <w:rPr>
          <w:rFonts w:ascii="Arial" w:hAnsi="Arial"/>
          <w:b/>
          <w:bCs/>
          <w:sz w:val="20"/>
          <w:szCs w:val="20"/>
        </w:rPr>
        <w:t xml:space="preserve"> - Dnes </w:t>
      </w:r>
      <w:r>
        <w:rPr>
          <w:rFonts w:ascii="Arial" w:hAnsi="Arial"/>
          <w:b/>
          <w:bCs/>
          <w:sz w:val="20"/>
          <w:szCs w:val="20"/>
        </w:rPr>
        <w:t>pře</w:t>
      </w:r>
      <w:bookmarkStart w:id="0" w:name="_GoBack"/>
      <w:bookmarkEnd w:id="0"/>
      <w:r>
        <w:rPr>
          <w:rFonts w:ascii="Arial" w:hAnsi="Arial"/>
          <w:b/>
          <w:bCs/>
          <w:sz w:val="20"/>
          <w:szCs w:val="20"/>
        </w:rPr>
        <w:t>d polednem</w:t>
      </w:r>
      <w:r w:rsidR="004B17E5">
        <w:rPr>
          <w:rFonts w:ascii="Arial" w:hAnsi="Arial"/>
          <w:b/>
          <w:bCs/>
          <w:sz w:val="20"/>
          <w:szCs w:val="20"/>
        </w:rPr>
        <w:t xml:space="preserve"> byla v hlavním městě čokolády předána </w:t>
      </w:r>
      <w:r>
        <w:rPr>
          <w:rFonts w:ascii="Arial" w:hAnsi="Arial"/>
          <w:b/>
          <w:bCs/>
          <w:sz w:val="20"/>
          <w:szCs w:val="20"/>
        </w:rPr>
        <w:t xml:space="preserve">zástupcům výrobců </w:t>
      </w:r>
      <w:r w:rsidR="004B17E5">
        <w:rPr>
          <w:rFonts w:ascii="Arial" w:hAnsi="Arial"/>
          <w:b/>
          <w:bCs/>
          <w:sz w:val="20"/>
          <w:szCs w:val="20"/>
        </w:rPr>
        <w:t>cukrovinek</w:t>
      </w:r>
      <w:r>
        <w:rPr>
          <w:rFonts w:ascii="Arial" w:hAnsi="Arial"/>
          <w:b/>
          <w:bCs/>
          <w:sz w:val="20"/>
          <w:szCs w:val="20"/>
        </w:rPr>
        <w:t xml:space="preserve"> petice se 122.</w:t>
      </w:r>
      <w:r w:rsidR="0039184D">
        <w:rPr>
          <w:rFonts w:ascii="Arial" w:hAnsi="Arial"/>
          <w:b/>
          <w:bCs/>
          <w:sz w:val="20"/>
          <w:szCs w:val="20"/>
        </w:rPr>
        <w:t xml:space="preserve">826 </w:t>
      </w:r>
      <w:r>
        <w:rPr>
          <w:rFonts w:ascii="Arial" w:hAnsi="Arial"/>
          <w:b/>
          <w:bCs/>
          <w:sz w:val="20"/>
          <w:szCs w:val="20"/>
        </w:rPr>
        <w:t xml:space="preserve">podpisy </w:t>
      </w:r>
      <w:r w:rsidR="000F54B9">
        <w:rPr>
          <w:rFonts w:ascii="Arial" w:hAnsi="Arial"/>
          <w:b/>
          <w:bCs/>
          <w:sz w:val="20"/>
          <w:szCs w:val="20"/>
        </w:rPr>
        <w:t xml:space="preserve">spotřebitelů </w:t>
      </w:r>
      <w:r>
        <w:rPr>
          <w:rFonts w:ascii="Arial" w:hAnsi="Arial"/>
          <w:b/>
          <w:bCs/>
          <w:sz w:val="20"/>
          <w:szCs w:val="20"/>
        </w:rPr>
        <w:t>z</w:t>
      </w:r>
      <w:r w:rsidR="004B17E5">
        <w:rPr>
          <w:rFonts w:ascii="Arial" w:hAnsi="Arial"/>
          <w:b/>
          <w:bCs/>
          <w:sz w:val="20"/>
          <w:szCs w:val="20"/>
        </w:rPr>
        <w:t xml:space="preserve">e všech evropských zemí. </w:t>
      </w:r>
      <w:r w:rsidR="00646298">
        <w:rPr>
          <w:rFonts w:ascii="Arial" w:hAnsi="Arial"/>
          <w:b/>
          <w:bCs/>
          <w:sz w:val="20"/>
          <w:szCs w:val="20"/>
        </w:rPr>
        <w:t>Vyvrcholila tak mezinárodní kampaň</w:t>
      </w:r>
      <w:r w:rsidR="000F54B9">
        <w:rPr>
          <w:rFonts w:ascii="Arial" w:hAnsi="Arial"/>
          <w:b/>
          <w:bCs/>
          <w:sz w:val="20"/>
          <w:szCs w:val="20"/>
        </w:rPr>
        <w:t xml:space="preserve"> Za férovou čokoládu</w:t>
      </w:r>
      <w:r w:rsidR="00646298">
        <w:rPr>
          <w:rFonts w:ascii="Arial" w:hAnsi="Arial"/>
          <w:b/>
          <w:bCs/>
          <w:sz w:val="20"/>
          <w:szCs w:val="20"/>
        </w:rPr>
        <w:t>, jejíž organizátoři</w:t>
      </w:r>
      <w:r w:rsidR="000F54B9">
        <w:rPr>
          <w:rFonts w:ascii="Arial" w:hAnsi="Arial"/>
          <w:b/>
          <w:bCs/>
          <w:sz w:val="20"/>
          <w:szCs w:val="20"/>
        </w:rPr>
        <w:t xml:space="preserve"> </w:t>
      </w:r>
      <w:r w:rsidR="00E656A4">
        <w:rPr>
          <w:rFonts w:ascii="Arial" w:hAnsi="Arial"/>
          <w:b/>
          <w:bCs/>
          <w:sz w:val="20"/>
          <w:szCs w:val="20"/>
        </w:rPr>
        <w:t xml:space="preserve">přijeli podpisy předat </w:t>
      </w:r>
      <w:r w:rsidR="000F54B9">
        <w:rPr>
          <w:rFonts w:ascii="Arial" w:hAnsi="Arial"/>
          <w:b/>
          <w:bCs/>
          <w:sz w:val="20"/>
          <w:szCs w:val="20"/>
        </w:rPr>
        <w:t>spolu se zástup</w:t>
      </w:r>
      <w:r w:rsidR="00646298">
        <w:rPr>
          <w:rFonts w:ascii="Arial" w:hAnsi="Arial"/>
          <w:b/>
          <w:bCs/>
          <w:sz w:val="20"/>
          <w:szCs w:val="20"/>
        </w:rPr>
        <w:t xml:space="preserve">kyní </w:t>
      </w:r>
      <w:r w:rsidR="009004B1">
        <w:rPr>
          <w:rFonts w:ascii="Arial" w:hAnsi="Arial"/>
          <w:b/>
          <w:bCs/>
          <w:sz w:val="20"/>
          <w:szCs w:val="20"/>
        </w:rPr>
        <w:t>kakaových farmářů</w:t>
      </w:r>
      <w:r w:rsidR="00646298">
        <w:rPr>
          <w:rFonts w:ascii="Arial" w:hAnsi="Arial"/>
          <w:b/>
          <w:bCs/>
          <w:sz w:val="20"/>
          <w:szCs w:val="20"/>
        </w:rPr>
        <w:t xml:space="preserve"> z Pobřeží s</w:t>
      </w:r>
      <w:r w:rsidR="000F54B9">
        <w:rPr>
          <w:rFonts w:ascii="Arial" w:hAnsi="Arial"/>
          <w:b/>
          <w:bCs/>
          <w:sz w:val="20"/>
          <w:szCs w:val="20"/>
        </w:rPr>
        <w:t xml:space="preserve">lonoviny. </w:t>
      </w:r>
      <w:r w:rsidR="009004B1">
        <w:rPr>
          <w:rFonts w:ascii="Arial" w:hAnsi="Arial"/>
          <w:b/>
          <w:bCs/>
          <w:sz w:val="20"/>
          <w:szCs w:val="20"/>
        </w:rPr>
        <w:t>Hlavním požadavkem signatářů je</w:t>
      </w:r>
      <w:r w:rsidR="000A3DC1">
        <w:rPr>
          <w:rFonts w:ascii="Arial" w:hAnsi="Arial"/>
          <w:b/>
          <w:bCs/>
          <w:sz w:val="20"/>
          <w:szCs w:val="20"/>
        </w:rPr>
        <w:t xml:space="preserve"> důstojný život </w:t>
      </w:r>
      <w:r w:rsidR="009004B1">
        <w:rPr>
          <w:rFonts w:ascii="Arial" w:hAnsi="Arial"/>
          <w:b/>
          <w:bCs/>
          <w:sz w:val="20"/>
          <w:szCs w:val="20"/>
        </w:rPr>
        <w:t>drobných pěstitelů</w:t>
      </w:r>
      <w:r w:rsidR="00646298">
        <w:rPr>
          <w:rFonts w:ascii="Arial" w:hAnsi="Arial"/>
          <w:b/>
          <w:bCs/>
          <w:sz w:val="20"/>
          <w:szCs w:val="20"/>
        </w:rPr>
        <w:t xml:space="preserve"> a 100% certifikované kakao.</w:t>
      </w:r>
    </w:p>
    <w:p w14:paraId="2B0A2280" w14:textId="77777777"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</w:p>
    <w:p w14:paraId="3EDA4C29" w14:textId="5CF6392F" w:rsidR="00904A31" w:rsidRDefault="0039184D">
      <w:pPr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Tříle</w:t>
      </w:r>
      <w:r w:rsidR="001D72AC">
        <w:rPr>
          <w:rFonts w:ascii="Arial" w:hAnsi="Arial"/>
          <w:bCs/>
          <w:sz w:val="20"/>
          <w:szCs w:val="20"/>
        </w:rPr>
        <w:t xml:space="preserve">tá mezinárodní kampaň </w:t>
      </w:r>
      <w:r>
        <w:rPr>
          <w:rFonts w:ascii="Arial" w:hAnsi="Arial"/>
          <w:bCs/>
          <w:sz w:val="20"/>
          <w:szCs w:val="20"/>
        </w:rPr>
        <w:t>upozorňovala na přetrvávající chud</w:t>
      </w:r>
      <w:r w:rsidR="000854E8">
        <w:rPr>
          <w:rFonts w:ascii="Arial" w:hAnsi="Arial"/>
          <w:bCs/>
          <w:sz w:val="20"/>
          <w:szCs w:val="20"/>
        </w:rPr>
        <w:t xml:space="preserve">obu kakaových farmářů, která </w:t>
      </w:r>
      <w:r>
        <w:rPr>
          <w:rFonts w:ascii="Arial" w:hAnsi="Arial"/>
          <w:bCs/>
          <w:sz w:val="20"/>
          <w:szCs w:val="20"/>
        </w:rPr>
        <w:t>příčinou </w:t>
      </w:r>
      <w:r w:rsidR="000854E8">
        <w:rPr>
          <w:rFonts w:ascii="Arial" w:hAnsi="Arial"/>
          <w:bCs/>
          <w:sz w:val="20"/>
          <w:szCs w:val="20"/>
        </w:rPr>
        <w:t xml:space="preserve">mimo jiné i </w:t>
      </w:r>
      <w:r>
        <w:rPr>
          <w:rFonts w:ascii="Arial" w:hAnsi="Arial"/>
          <w:bCs/>
          <w:sz w:val="20"/>
          <w:szCs w:val="20"/>
        </w:rPr>
        <w:t>dětské práce. Ta v Pobřeží slonoviny podle posledního výzkumu am</w:t>
      </w:r>
      <w:r w:rsidR="00B1452E">
        <w:rPr>
          <w:rFonts w:ascii="Arial" w:hAnsi="Arial"/>
          <w:bCs/>
          <w:sz w:val="20"/>
          <w:szCs w:val="20"/>
        </w:rPr>
        <w:t xml:space="preserve">erické univerzity </w:t>
      </w:r>
      <w:proofErr w:type="spellStart"/>
      <w:r w:rsidR="00B1452E">
        <w:rPr>
          <w:rFonts w:ascii="Arial" w:hAnsi="Arial"/>
          <w:bCs/>
          <w:sz w:val="20"/>
          <w:szCs w:val="20"/>
        </w:rPr>
        <w:t>Tulane</w:t>
      </w:r>
      <w:proofErr w:type="spellEnd"/>
      <w:r>
        <w:rPr>
          <w:rFonts w:ascii="Arial" w:hAnsi="Arial"/>
          <w:bCs/>
          <w:sz w:val="20"/>
          <w:szCs w:val="20"/>
        </w:rPr>
        <w:t xml:space="preserve"> </w:t>
      </w:r>
      <w:r w:rsidR="00B1452E">
        <w:rPr>
          <w:rFonts w:ascii="Arial" w:hAnsi="Arial"/>
          <w:bCs/>
          <w:sz w:val="20"/>
          <w:szCs w:val="20"/>
        </w:rPr>
        <w:t xml:space="preserve">v minulých letech </w:t>
      </w:r>
      <w:r>
        <w:rPr>
          <w:rFonts w:ascii="Arial" w:hAnsi="Arial"/>
          <w:bCs/>
          <w:sz w:val="20"/>
          <w:szCs w:val="20"/>
        </w:rPr>
        <w:t xml:space="preserve">vzrostla. </w:t>
      </w:r>
      <w:r w:rsidRPr="00D965E8">
        <w:rPr>
          <w:rFonts w:ascii="Arial" w:hAnsi="Arial"/>
          <w:b/>
          <w:bCs/>
          <w:sz w:val="20"/>
          <w:szCs w:val="20"/>
        </w:rPr>
        <w:t xml:space="preserve">Desítky tisíc signatářů petice požadují </w:t>
      </w:r>
      <w:r w:rsidR="007B4CE7" w:rsidRPr="00D965E8">
        <w:rPr>
          <w:rFonts w:ascii="Arial" w:hAnsi="Arial"/>
          <w:b/>
          <w:bCs/>
          <w:sz w:val="20"/>
          <w:szCs w:val="20"/>
        </w:rPr>
        <w:t>důstojný příjem pěstitelů</w:t>
      </w:r>
      <w:r w:rsidRPr="00D965E8">
        <w:rPr>
          <w:rFonts w:ascii="Arial" w:hAnsi="Arial"/>
          <w:b/>
          <w:bCs/>
          <w:sz w:val="20"/>
          <w:szCs w:val="20"/>
        </w:rPr>
        <w:t xml:space="preserve"> kakaa, dodržování lidských práv a zamezení dětské práce, nezávislou certifikaci a možnost udržitelného zemědělství.</w:t>
      </w:r>
    </w:p>
    <w:p w14:paraId="7AFD5D4A" w14:textId="77777777" w:rsidR="0039184D" w:rsidRDefault="0039184D">
      <w:pPr>
        <w:jc w:val="both"/>
        <w:rPr>
          <w:rFonts w:ascii="Arial" w:hAnsi="Arial"/>
          <w:bCs/>
          <w:sz w:val="20"/>
          <w:szCs w:val="20"/>
        </w:rPr>
      </w:pPr>
    </w:p>
    <w:p w14:paraId="7A648E8B" w14:textId="0561F8E7" w:rsidR="005909A9" w:rsidRDefault="005909A9" w:rsidP="00902BE3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Drobní farmáři </w:t>
      </w:r>
      <w:r w:rsidR="00902BE3">
        <w:rPr>
          <w:rFonts w:ascii="Arial" w:hAnsi="Arial"/>
          <w:sz w:val="20"/>
          <w:szCs w:val="20"/>
        </w:rPr>
        <w:t>v západní Africe</w:t>
      </w:r>
      <w:r>
        <w:rPr>
          <w:rFonts w:ascii="Arial" w:hAnsi="Arial"/>
          <w:sz w:val="20"/>
          <w:szCs w:val="20"/>
        </w:rPr>
        <w:t xml:space="preserve">, kde se pěstuje více jak tři čtvrtiny celosvětové produkce, </w:t>
      </w:r>
      <w:r w:rsidR="003416F9">
        <w:rPr>
          <w:rFonts w:ascii="Arial" w:hAnsi="Arial"/>
          <w:sz w:val="20"/>
          <w:szCs w:val="20"/>
        </w:rPr>
        <w:t xml:space="preserve">totiž </w:t>
      </w:r>
      <w:r w:rsidR="00902BE3">
        <w:rPr>
          <w:rFonts w:ascii="Arial" w:hAnsi="Arial"/>
          <w:sz w:val="20"/>
          <w:szCs w:val="20"/>
        </w:rPr>
        <w:t xml:space="preserve">dlouhodobě </w:t>
      </w:r>
      <w:r>
        <w:rPr>
          <w:rFonts w:ascii="Arial" w:hAnsi="Arial"/>
          <w:sz w:val="20"/>
          <w:szCs w:val="20"/>
        </w:rPr>
        <w:t>pracují</w:t>
      </w:r>
      <w:r w:rsidR="00902BE3">
        <w:rPr>
          <w:rFonts w:ascii="Arial" w:hAnsi="Arial"/>
          <w:sz w:val="20"/>
          <w:szCs w:val="20"/>
        </w:rPr>
        <w:t xml:space="preserve"> za </w:t>
      </w:r>
      <w:r w:rsidR="00902BE3" w:rsidRPr="00902BE3">
        <w:rPr>
          <w:rFonts w:ascii="Arial" w:hAnsi="Arial"/>
          <w:b/>
          <w:sz w:val="20"/>
          <w:szCs w:val="20"/>
        </w:rPr>
        <w:t xml:space="preserve">nedůstojných podmínek a </w:t>
      </w:r>
      <w:r w:rsidR="00646298">
        <w:rPr>
          <w:rFonts w:ascii="Arial" w:hAnsi="Arial"/>
          <w:b/>
          <w:sz w:val="20"/>
          <w:szCs w:val="20"/>
        </w:rPr>
        <w:t xml:space="preserve">za </w:t>
      </w:r>
      <w:r w:rsidR="00902BE3" w:rsidRPr="00902BE3">
        <w:rPr>
          <w:rFonts w:ascii="Arial" w:hAnsi="Arial"/>
          <w:b/>
          <w:sz w:val="20"/>
          <w:szCs w:val="20"/>
        </w:rPr>
        <w:t>příliš nízké příjmy</w:t>
      </w:r>
      <w:r w:rsidR="00902BE3">
        <w:rPr>
          <w:rFonts w:ascii="Arial" w:hAnsi="Arial"/>
          <w:sz w:val="20"/>
          <w:szCs w:val="20"/>
        </w:rPr>
        <w:t xml:space="preserve">. </w:t>
      </w:r>
      <w:r w:rsidR="003416F9">
        <w:rPr>
          <w:rFonts w:ascii="Arial" w:hAnsi="Arial"/>
          <w:sz w:val="20"/>
          <w:szCs w:val="20"/>
        </w:rPr>
        <w:t>Nemohou</w:t>
      </w:r>
      <w:r w:rsidR="00902BE3">
        <w:rPr>
          <w:rFonts w:ascii="Arial" w:hAnsi="Arial"/>
          <w:sz w:val="20"/>
          <w:szCs w:val="20"/>
        </w:rPr>
        <w:t xml:space="preserve"> uživit sebe ani své rodiny. Často jsou na </w:t>
      </w:r>
      <w:r w:rsidR="00902BE3" w:rsidRPr="00902BE3">
        <w:rPr>
          <w:rFonts w:ascii="Arial" w:hAnsi="Arial"/>
          <w:b/>
          <w:sz w:val="20"/>
          <w:szCs w:val="20"/>
        </w:rPr>
        <w:t>hranici chudoby – t.j. pouhých 25 Kč denně</w:t>
      </w:r>
      <w:r w:rsidR="00902BE3">
        <w:rPr>
          <w:rFonts w:ascii="Arial" w:hAnsi="Arial"/>
          <w:sz w:val="20"/>
          <w:szCs w:val="20"/>
        </w:rPr>
        <w:t xml:space="preserve">. </w:t>
      </w:r>
      <w:r w:rsidR="007E08B4">
        <w:rPr>
          <w:rFonts w:ascii="Arial" w:hAnsi="Arial"/>
          <w:sz w:val="20"/>
          <w:szCs w:val="20"/>
        </w:rPr>
        <w:t>Kakaovníky navíc stárnou</w:t>
      </w:r>
      <w:r w:rsidR="009F0536">
        <w:rPr>
          <w:rFonts w:ascii="Arial" w:hAnsi="Arial"/>
          <w:sz w:val="20"/>
          <w:szCs w:val="20"/>
        </w:rPr>
        <w:t xml:space="preserve"> a méně plodí. Jejich potomci</w:t>
      </w:r>
      <w:r w:rsidR="007E08B4">
        <w:rPr>
          <w:rFonts w:ascii="Arial" w:hAnsi="Arial"/>
          <w:sz w:val="20"/>
          <w:szCs w:val="20"/>
        </w:rPr>
        <w:t xml:space="preserve"> </w:t>
      </w:r>
      <w:r w:rsidR="00400730">
        <w:rPr>
          <w:rFonts w:ascii="Arial" w:hAnsi="Arial"/>
          <w:sz w:val="20"/>
          <w:szCs w:val="20"/>
        </w:rPr>
        <w:t xml:space="preserve">tuto dřinu za mizerný výdělek </w:t>
      </w:r>
      <w:r w:rsidR="009F0536">
        <w:rPr>
          <w:rFonts w:ascii="Arial" w:hAnsi="Arial"/>
          <w:sz w:val="20"/>
          <w:szCs w:val="20"/>
        </w:rPr>
        <w:t>vnímají negativně</w:t>
      </w:r>
      <w:r w:rsidR="004726A3">
        <w:rPr>
          <w:rFonts w:ascii="Arial" w:hAnsi="Arial"/>
          <w:sz w:val="20"/>
          <w:szCs w:val="20"/>
        </w:rPr>
        <w:t xml:space="preserve"> a v pěstování kakaa nepokračují</w:t>
      </w:r>
      <w:r w:rsidR="00F51D04">
        <w:rPr>
          <w:rFonts w:ascii="Arial" w:hAnsi="Arial"/>
          <w:sz w:val="20"/>
          <w:szCs w:val="20"/>
        </w:rPr>
        <w:t>.</w:t>
      </w:r>
      <w:r w:rsidR="004726A3">
        <w:rPr>
          <w:rFonts w:ascii="Arial" w:hAnsi="Arial"/>
          <w:sz w:val="20"/>
          <w:szCs w:val="20"/>
        </w:rPr>
        <w:t xml:space="preserve"> Hrozí tak jeho nedostatek.</w:t>
      </w:r>
    </w:p>
    <w:p w14:paraId="7CEB7EA2" w14:textId="77777777" w:rsidR="005B1D41" w:rsidRDefault="005B1D41" w:rsidP="00902BE3">
      <w:pPr>
        <w:jc w:val="both"/>
        <w:rPr>
          <w:rFonts w:ascii="Arial" w:hAnsi="Arial"/>
          <w:sz w:val="20"/>
          <w:szCs w:val="20"/>
        </w:rPr>
      </w:pPr>
    </w:p>
    <w:p w14:paraId="7EBD6347" w14:textId="1027B040" w:rsidR="005909A9" w:rsidRPr="00C13A08" w:rsidRDefault="00284B15" w:rsidP="007B4CE7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Petiční archy s desítkami tisíc podpisů do Bruselu přivezlo </w:t>
      </w:r>
      <w:proofErr w:type="spellStart"/>
      <w:r>
        <w:rPr>
          <w:rFonts w:ascii="Arial" w:hAnsi="Arial"/>
          <w:sz w:val="20"/>
          <w:szCs w:val="20"/>
        </w:rPr>
        <w:t>čoko</w:t>
      </w:r>
      <w:proofErr w:type="spellEnd"/>
      <w:r>
        <w:rPr>
          <w:rFonts w:ascii="Arial" w:hAnsi="Arial"/>
          <w:sz w:val="20"/>
          <w:szCs w:val="20"/>
        </w:rPr>
        <w:t>-auto</w:t>
      </w:r>
      <w:r w:rsidR="005B1D41">
        <w:rPr>
          <w:rFonts w:ascii="Arial" w:hAnsi="Arial"/>
          <w:sz w:val="20"/>
          <w:szCs w:val="20"/>
        </w:rPr>
        <w:t>, které před roke</w:t>
      </w:r>
      <w:r>
        <w:rPr>
          <w:rFonts w:ascii="Arial" w:hAnsi="Arial"/>
          <w:sz w:val="20"/>
          <w:szCs w:val="20"/>
        </w:rPr>
        <w:t>m brázdilo Evropu, včetně Česka</w:t>
      </w:r>
      <w:r w:rsidR="004E29A0">
        <w:rPr>
          <w:rFonts w:ascii="Arial" w:hAnsi="Arial"/>
          <w:sz w:val="20"/>
          <w:szCs w:val="20"/>
        </w:rPr>
        <w:t>. Ty</w:t>
      </w:r>
      <w:r w:rsidR="005B1D41">
        <w:rPr>
          <w:rFonts w:ascii="Arial" w:hAnsi="Arial"/>
          <w:sz w:val="20"/>
          <w:szCs w:val="20"/>
        </w:rPr>
        <w:t xml:space="preserve"> předali organizátoři kampaně Za férovou čokoládu! Asociaci zpracovatelů čokolády a cukrovinek CAOBISCO p</w:t>
      </w:r>
      <w:r w:rsidR="00056A9A">
        <w:rPr>
          <w:rFonts w:ascii="Arial" w:hAnsi="Arial"/>
          <w:sz w:val="20"/>
          <w:szCs w:val="20"/>
        </w:rPr>
        <w:t xml:space="preserve">římo před jejich sídlem. </w:t>
      </w:r>
      <w:r w:rsidR="00056A9A" w:rsidRPr="00C13A08">
        <w:rPr>
          <w:rFonts w:ascii="Arial" w:hAnsi="Arial"/>
          <w:b/>
          <w:sz w:val="20"/>
          <w:szCs w:val="20"/>
        </w:rPr>
        <w:t>Ge</w:t>
      </w:r>
      <w:r w:rsidR="00C47E43" w:rsidRPr="00C13A08">
        <w:rPr>
          <w:rFonts w:ascii="Arial" w:hAnsi="Arial"/>
          <w:b/>
          <w:sz w:val="20"/>
          <w:szCs w:val="20"/>
        </w:rPr>
        <w:t>nerální tajemnice Asociace</w:t>
      </w:r>
      <w:r w:rsidR="00056A9A" w:rsidRPr="00C13A08">
        <w:rPr>
          <w:rFonts w:ascii="Arial" w:hAnsi="Arial"/>
          <w:b/>
          <w:sz w:val="20"/>
          <w:szCs w:val="20"/>
        </w:rPr>
        <w:t xml:space="preserve"> Sabine </w:t>
      </w:r>
      <w:proofErr w:type="spellStart"/>
      <w:r w:rsidR="00056A9A" w:rsidRPr="00C13A08">
        <w:rPr>
          <w:rFonts w:ascii="Arial" w:hAnsi="Arial"/>
          <w:b/>
          <w:sz w:val="20"/>
          <w:szCs w:val="20"/>
        </w:rPr>
        <w:t>Nafziger</w:t>
      </w:r>
      <w:proofErr w:type="spellEnd"/>
      <w:r w:rsidR="007B4CE7" w:rsidRPr="00C13A08">
        <w:rPr>
          <w:rFonts w:ascii="Arial" w:hAnsi="Arial"/>
          <w:b/>
          <w:sz w:val="20"/>
          <w:szCs w:val="20"/>
        </w:rPr>
        <w:t xml:space="preserve"> petice převzala s příslibem </w:t>
      </w:r>
      <w:r w:rsidR="009D7D66" w:rsidRPr="00C13A08">
        <w:rPr>
          <w:rFonts w:ascii="Arial" w:hAnsi="Arial"/>
          <w:b/>
          <w:sz w:val="20"/>
          <w:szCs w:val="20"/>
        </w:rPr>
        <w:t>využívání kakaa z udržitelných zdrojů</w:t>
      </w:r>
      <w:r w:rsidR="009D7D66">
        <w:rPr>
          <w:rFonts w:ascii="Arial" w:hAnsi="Arial"/>
          <w:b/>
          <w:sz w:val="20"/>
          <w:szCs w:val="20"/>
        </w:rPr>
        <w:t xml:space="preserve"> a zapojení do zpracování metodiky </w:t>
      </w:r>
      <w:r w:rsidR="007B4CE7" w:rsidRPr="00C13A08">
        <w:rPr>
          <w:rFonts w:ascii="Arial" w:hAnsi="Arial"/>
          <w:b/>
          <w:sz w:val="20"/>
          <w:szCs w:val="20"/>
        </w:rPr>
        <w:t xml:space="preserve">vyčíslení výše důstojného příjmu pro </w:t>
      </w:r>
      <w:r w:rsidR="009D7D66">
        <w:rPr>
          <w:rFonts w:ascii="Arial" w:hAnsi="Arial"/>
          <w:b/>
          <w:sz w:val="20"/>
          <w:szCs w:val="20"/>
        </w:rPr>
        <w:t xml:space="preserve">jeho </w:t>
      </w:r>
      <w:r w:rsidR="007B4CE7" w:rsidRPr="00C13A08">
        <w:rPr>
          <w:rFonts w:ascii="Arial" w:hAnsi="Arial"/>
          <w:b/>
          <w:sz w:val="20"/>
          <w:szCs w:val="20"/>
        </w:rPr>
        <w:t>pěstitele.</w:t>
      </w:r>
    </w:p>
    <w:p w14:paraId="1B481C5A" w14:textId="77777777" w:rsidR="005B1D41" w:rsidRDefault="005B1D41" w:rsidP="00902BE3">
      <w:pPr>
        <w:jc w:val="both"/>
        <w:rPr>
          <w:rFonts w:ascii="Arial" w:hAnsi="Arial"/>
          <w:sz w:val="20"/>
          <w:szCs w:val="20"/>
        </w:rPr>
      </w:pPr>
    </w:p>
    <w:p w14:paraId="497DA12F" w14:textId="0AD86CBD" w:rsidR="00C91F66" w:rsidRPr="003F58B2" w:rsidRDefault="00C47E43">
      <w:pPr>
        <w:jc w:val="both"/>
        <w:rPr>
          <w:rFonts w:ascii="Arial" w:hAnsi="Arial" w:cs="Arial"/>
          <w:b/>
          <w:i/>
          <w:sz w:val="20"/>
          <w:szCs w:val="20"/>
        </w:rPr>
      </w:pPr>
      <w:r w:rsidRPr="00C47E43">
        <w:rPr>
          <w:rFonts w:ascii="Arial" w:hAnsi="Arial" w:cs="Arial"/>
          <w:b/>
          <w:i/>
          <w:sz w:val="20"/>
          <w:szCs w:val="20"/>
        </w:rPr>
        <w:t>„</w:t>
      </w:r>
      <w:r w:rsidR="005E418E">
        <w:rPr>
          <w:rFonts w:ascii="Arial" w:hAnsi="Arial" w:cs="Arial"/>
          <w:b/>
          <w:i/>
          <w:sz w:val="20"/>
          <w:szCs w:val="20"/>
        </w:rPr>
        <w:t>Oceňuji, že e</w:t>
      </w:r>
      <w:r>
        <w:rPr>
          <w:rFonts w:ascii="Arial" w:hAnsi="Arial" w:cs="Arial"/>
          <w:b/>
          <w:i/>
          <w:sz w:val="20"/>
          <w:szCs w:val="20"/>
        </w:rPr>
        <w:t>vropští spotřebitelé prostřednictvím kampaně</w:t>
      </w:r>
      <w:r w:rsidRPr="00C47E43">
        <w:rPr>
          <w:rFonts w:ascii="Arial" w:hAnsi="Arial" w:cs="Arial"/>
          <w:b/>
          <w:i/>
          <w:sz w:val="20"/>
          <w:szCs w:val="20"/>
        </w:rPr>
        <w:t xml:space="preserve"> Za férovou čokoládu! </w:t>
      </w:r>
      <w:r w:rsidR="00376355">
        <w:rPr>
          <w:rFonts w:ascii="Arial" w:hAnsi="Arial" w:cs="Arial"/>
          <w:b/>
          <w:i/>
          <w:sz w:val="20"/>
          <w:szCs w:val="20"/>
        </w:rPr>
        <w:t>vyslali výrazný</w:t>
      </w:r>
      <w:r>
        <w:rPr>
          <w:rFonts w:ascii="Arial" w:hAnsi="Arial" w:cs="Arial"/>
          <w:b/>
          <w:i/>
          <w:sz w:val="20"/>
          <w:szCs w:val="20"/>
        </w:rPr>
        <w:t xml:space="preserve"> signál čokoládovým firmám, aby </w:t>
      </w:r>
      <w:r w:rsidR="00940D44">
        <w:rPr>
          <w:rFonts w:ascii="Arial" w:hAnsi="Arial" w:cs="Arial"/>
          <w:b/>
          <w:i/>
          <w:sz w:val="20"/>
          <w:szCs w:val="20"/>
        </w:rPr>
        <w:t>přijaly</w:t>
      </w:r>
      <w:r w:rsidR="000B2D0E">
        <w:rPr>
          <w:rFonts w:ascii="Arial" w:hAnsi="Arial" w:cs="Arial"/>
          <w:b/>
          <w:i/>
          <w:sz w:val="20"/>
          <w:szCs w:val="20"/>
        </w:rPr>
        <w:t xml:space="preserve"> svůj díl odpovědnosti za zlepšení</w:t>
      </w:r>
      <w:r>
        <w:rPr>
          <w:rFonts w:ascii="Arial" w:hAnsi="Arial" w:cs="Arial"/>
          <w:b/>
          <w:i/>
          <w:sz w:val="20"/>
          <w:szCs w:val="20"/>
        </w:rPr>
        <w:t xml:space="preserve"> život</w:t>
      </w:r>
      <w:r w:rsidR="00A31CB9">
        <w:rPr>
          <w:rFonts w:ascii="Arial" w:hAnsi="Arial" w:cs="Arial"/>
          <w:b/>
          <w:i/>
          <w:sz w:val="20"/>
          <w:szCs w:val="20"/>
        </w:rPr>
        <w:t>ních podmínek</w:t>
      </w:r>
      <w:r>
        <w:rPr>
          <w:rFonts w:ascii="Arial" w:hAnsi="Arial" w:cs="Arial"/>
          <w:b/>
          <w:i/>
          <w:sz w:val="20"/>
          <w:szCs w:val="20"/>
        </w:rPr>
        <w:t xml:space="preserve"> pěstitelů kakaa,“ </w:t>
      </w:r>
      <w:r>
        <w:rPr>
          <w:rFonts w:ascii="Arial" w:hAnsi="Arial" w:cs="Arial"/>
          <w:sz w:val="20"/>
          <w:szCs w:val="20"/>
        </w:rPr>
        <w:t xml:space="preserve">okomentovala akci zástupkyně pěstitelů z Pobřeží slonoviny </w:t>
      </w:r>
      <w:r w:rsidR="00056A9A" w:rsidRPr="007B4CE7">
        <w:rPr>
          <w:rFonts w:ascii="Arial" w:hAnsi="Arial" w:cs="Arial"/>
          <w:sz w:val="20"/>
          <w:szCs w:val="20"/>
        </w:rPr>
        <w:t>Marie-</w:t>
      </w:r>
      <w:proofErr w:type="spellStart"/>
      <w:r w:rsidR="00056A9A" w:rsidRPr="007B4CE7">
        <w:rPr>
          <w:rFonts w:ascii="Arial" w:hAnsi="Arial" w:cs="Arial"/>
          <w:sz w:val="20"/>
          <w:szCs w:val="20"/>
        </w:rPr>
        <w:t>Jeanne</w:t>
      </w:r>
      <w:proofErr w:type="spellEnd"/>
      <w:r w:rsidR="00056A9A" w:rsidRPr="007B4CE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6A9A" w:rsidRPr="007B4CE7">
        <w:rPr>
          <w:rFonts w:ascii="Arial" w:hAnsi="Arial" w:cs="Arial"/>
          <w:sz w:val="20"/>
          <w:szCs w:val="20"/>
        </w:rPr>
        <w:t>N'Zore</w:t>
      </w:r>
      <w:proofErr w:type="spellEnd"/>
      <w:r w:rsidR="00056A9A" w:rsidRPr="007B4CE7">
        <w:rPr>
          <w:rFonts w:ascii="Arial" w:hAnsi="Arial" w:cs="Arial"/>
          <w:sz w:val="20"/>
          <w:szCs w:val="20"/>
        </w:rPr>
        <w:t xml:space="preserve"> Kombo</w:t>
      </w:r>
      <w:r>
        <w:rPr>
          <w:rFonts w:ascii="Arial" w:hAnsi="Arial" w:cs="Arial"/>
          <w:sz w:val="20"/>
          <w:szCs w:val="20"/>
        </w:rPr>
        <w:t>.</w:t>
      </w:r>
      <w:r w:rsidR="000B2D0E">
        <w:rPr>
          <w:rFonts w:ascii="Arial" w:hAnsi="Arial" w:cs="Arial"/>
          <w:sz w:val="20"/>
          <w:szCs w:val="20"/>
        </w:rPr>
        <w:t xml:space="preserve"> </w:t>
      </w:r>
      <w:r w:rsidR="00C13A08">
        <w:rPr>
          <w:rFonts w:ascii="Arial" w:hAnsi="Arial" w:cs="Arial"/>
          <w:sz w:val="20"/>
          <w:szCs w:val="20"/>
        </w:rPr>
        <w:t>Nyní</w:t>
      </w:r>
      <w:r w:rsidR="003F58B2">
        <w:rPr>
          <w:rFonts w:ascii="Arial" w:hAnsi="Arial" w:cs="Arial"/>
          <w:sz w:val="20"/>
          <w:szCs w:val="20"/>
        </w:rPr>
        <w:t xml:space="preserve"> totiž</w:t>
      </w:r>
      <w:r w:rsidR="00C13A08">
        <w:rPr>
          <w:rFonts w:ascii="Arial" w:hAnsi="Arial" w:cs="Arial"/>
          <w:sz w:val="20"/>
          <w:szCs w:val="20"/>
        </w:rPr>
        <w:t xml:space="preserve"> 87 % zisku z jedné</w:t>
      </w:r>
      <w:r w:rsidR="003F58B2" w:rsidRPr="003F58B2">
        <w:rPr>
          <w:rFonts w:ascii="Arial" w:hAnsi="Arial" w:cs="Arial"/>
          <w:sz w:val="20"/>
          <w:szCs w:val="20"/>
        </w:rPr>
        <w:t xml:space="preserve"> </w:t>
      </w:r>
      <w:r w:rsidR="00C13A08">
        <w:rPr>
          <w:rFonts w:ascii="Arial" w:hAnsi="Arial" w:cs="Arial"/>
          <w:sz w:val="20"/>
          <w:szCs w:val="20"/>
        </w:rPr>
        <w:t xml:space="preserve">prodané </w:t>
      </w:r>
      <w:r w:rsidR="003F58B2" w:rsidRPr="003F58B2">
        <w:rPr>
          <w:rFonts w:ascii="Arial" w:hAnsi="Arial" w:cs="Arial"/>
          <w:sz w:val="20"/>
          <w:szCs w:val="20"/>
        </w:rPr>
        <w:t>tab</w:t>
      </w:r>
      <w:r w:rsidR="00C13A08">
        <w:rPr>
          <w:rFonts w:ascii="Arial" w:hAnsi="Arial" w:cs="Arial"/>
          <w:sz w:val="20"/>
          <w:szCs w:val="20"/>
        </w:rPr>
        <w:t>ulky čokolády končí u výrobců</w:t>
      </w:r>
      <w:r w:rsidR="003F58B2" w:rsidRPr="003F58B2">
        <w:rPr>
          <w:rFonts w:ascii="Arial" w:hAnsi="Arial" w:cs="Arial"/>
          <w:sz w:val="20"/>
          <w:szCs w:val="20"/>
        </w:rPr>
        <w:t xml:space="preserve"> a</w:t>
      </w:r>
      <w:r w:rsidR="00C13A08">
        <w:rPr>
          <w:rFonts w:ascii="Arial" w:hAnsi="Arial" w:cs="Arial"/>
          <w:sz w:val="20"/>
          <w:szCs w:val="20"/>
        </w:rPr>
        <w:t xml:space="preserve"> obchodníků,</w:t>
      </w:r>
      <w:r w:rsidR="003F58B2" w:rsidRPr="003F58B2">
        <w:rPr>
          <w:rFonts w:ascii="Arial" w:hAnsi="Arial" w:cs="Arial"/>
          <w:sz w:val="20"/>
          <w:szCs w:val="20"/>
        </w:rPr>
        <w:t xml:space="preserve"> na drobné pěstitele zbývá pouhých 6,6 %.</w:t>
      </w:r>
    </w:p>
    <w:p w14:paraId="3050103C" w14:textId="77777777" w:rsidR="00056A9A" w:rsidRPr="00404BC7" w:rsidRDefault="00056A9A">
      <w:pPr>
        <w:jc w:val="both"/>
        <w:rPr>
          <w:rFonts w:ascii="Arial" w:hAnsi="Arial"/>
          <w:sz w:val="20"/>
          <w:szCs w:val="20"/>
        </w:rPr>
      </w:pPr>
    </w:p>
    <w:p w14:paraId="1F62258F" w14:textId="3C06C006" w:rsidR="00EC398B" w:rsidRPr="00290C1B" w:rsidRDefault="008D7FD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Cílem </w:t>
      </w:r>
      <w:r w:rsidR="000E12F3">
        <w:rPr>
          <w:rFonts w:ascii="Arial" w:hAnsi="Arial" w:cs="Arial"/>
          <w:sz w:val="20"/>
          <w:szCs w:val="20"/>
        </w:rPr>
        <w:t>mezinárodního projektu</w:t>
      </w:r>
      <w:r w:rsidR="00C91F66" w:rsidRPr="00404B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Make Chocolate Fair! – </w:t>
      </w:r>
      <w:r w:rsidR="00C91F66" w:rsidRPr="00404BC7">
        <w:rPr>
          <w:rFonts w:ascii="Arial" w:hAnsi="Arial" w:cs="Arial"/>
          <w:sz w:val="20"/>
          <w:szCs w:val="20"/>
        </w:rPr>
        <w:t>Za férovou čokoládu!</w:t>
      </w:r>
      <w:r>
        <w:rPr>
          <w:rFonts w:ascii="Arial" w:hAnsi="Arial" w:cs="Arial"/>
          <w:sz w:val="20"/>
          <w:szCs w:val="20"/>
        </w:rPr>
        <w:t xml:space="preserve"> </w:t>
      </w:r>
      <w:r w:rsidR="00C13A08">
        <w:rPr>
          <w:rFonts w:ascii="Arial" w:hAnsi="Arial" w:cs="Arial"/>
          <w:sz w:val="20"/>
          <w:szCs w:val="20"/>
        </w:rPr>
        <w:t>bylo</w:t>
      </w:r>
      <w:r w:rsidR="00C91F66" w:rsidRPr="00404BC7">
        <w:rPr>
          <w:rFonts w:ascii="Arial" w:hAnsi="Arial" w:cs="Arial"/>
          <w:sz w:val="20"/>
          <w:szCs w:val="20"/>
        </w:rPr>
        <w:t xml:space="preserve"> zapojovat evrops</w:t>
      </w:r>
      <w:r w:rsidR="00C13A08">
        <w:rPr>
          <w:rFonts w:ascii="Arial" w:hAnsi="Arial" w:cs="Arial"/>
          <w:sz w:val="20"/>
          <w:szCs w:val="20"/>
        </w:rPr>
        <w:t>ké spotřebitele do podpory</w:t>
      </w:r>
      <w:r w:rsidR="00C91F66" w:rsidRPr="00404BC7">
        <w:rPr>
          <w:rFonts w:ascii="Arial" w:hAnsi="Arial" w:cs="Arial"/>
          <w:sz w:val="20"/>
          <w:szCs w:val="20"/>
        </w:rPr>
        <w:t xml:space="preserve"> s</w:t>
      </w:r>
      <w:r w:rsidR="00C13A08">
        <w:rPr>
          <w:rFonts w:ascii="Arial" w:hAnsi="Arial" w:cs="Arial"/>
          <w:sz w:val="20"/>
          <w:szCs w:val="20"/>
        </w:rPr>
        <w:t xml:space="preserve">pravedlnosti v kakaovém a čokoládovém </w:t>
      </w:r>
      <w:r w:rsidR="006C5546">
        <w:rPr>
          <w:rFonts w:ascii="Arial" w:hAnsi="Arial" w:cs="Arial"/>
          <w:sz w:val="20"/>
          <w:szCs w:val="20"/>
        </w:rPr>
        <w:t>odvětví</w:t>
      </w:r>
      <w:r w:rsidR="00EB2776">
        <w:rPr>
          <w:rFonts w:ascii="Arial" w:hAnsi="Arial" w:cs="Arial"/>
          <w:sz w:val="20"/>
          <w:szCs w:val="20"/>
        </w:rPr>
        <w:t>. Kampaň</w:t>
      </w:r>
      <w:r w:rsidR="00C13A08">
        <w:rPr>
          <w:rFonts w:ascii="Arial" w:hAnsi="Arial" w:cs="Arial"/>
          <w:sz w:val="20"/>
          <w:szCs w:val="20"/>
        </w:rPr>
        <w:t xml:space="preserve"> probíhala od ledna 2013  do prosince 2015 a účastnilo</w:t>
      </w:r>
      <w:r w:rsidR="00C91F66" w:rsidRPr="00404BC7">
        <w:rPr>
          <w:rFonts w:ascii="Arial" w:hAnsi="Arial" w:cs="Arial"/>
          <w:sz w:val="20"/>
          <w:szCs w:val="20"/>
        </w:rPr>
        <w:t xml:space="preserve"> se jí 16 evropských zemí.</w:t>
      </w:r>
      <w:r w:rsidR="006C5546">
        <w:rPr>
          <w:rFonts w:ascii="Arial" w:hAnsi="Arial" w:cs="Arial"/>
          <w:sz w:val="20"/>
          <w:szCs w:val="20"/>
        </w:rPr>
        <w:t xml:space="preserve"> V České republice ji koordinovala Ekumenická akademie.</w:t>
      </w:r>
    </w:p>
    <w:p w14:paraId="1347A024" w14:textId="77777777" w:rsidR="00EC398B" w:rsidRDefault="00EC398B">
      <w:pPr>
        <w:jc w:val="both"/>
        <w:rPr>
          <w:rFonts w:ascii="Arial" w:hAnsi="Arial" w:cs="Arial"/>
          <w:b/>
          <w:sz w:val="20"/>
          <w:szCs w:val="20"/>
        </w:rPr>
      </w:pPr>
    </w:p>
    <w:p w14:paraId="3FF52519" w14:textId="77777777"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KONTAKTY:</w:t>
      </w:r>
    </w:p>
    <w:p w14:paraId="3A9CFCBC" w14:textId="77777777" w:rsidR="00C91F66" w:rsidRDefault="00C91F66">
      <w:pPr>
        <w:jc w:val="both"/>
        <w:rPr>
          <w:rFonts w:ascii="Arial" w:hAnsi="Arial"/>
          <w:sz w:val="20"/>
          <w:szCs w:val="20"/>
        </w:rPr>
      </w:pPr>
    </w:p>
    <w:p w14:paraId="33988B2B" w14:textId="5958AFF2" w:rsidR="00C91F66" w:rsidRPr="00F34E6E" w:rsidRDefault="00C91F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Markéta </w:t>
      </w:r>
      <w:proofErr w:type="spellStart"/>
      <w:r>
        <w:rPr>
          <w:rFonts w:ascii="Arial" w:hAnsi="Arial" w:cs="Arial"/>
          <w:sz w:val="20"/>
          <w:szCs w:val="20"/>
        </w:rPr>
        <w:t>Vinkelhoferová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Pr="00F34E6E">
          <w:rPr>
            <w:rStyle w:val="Hyperlink"/>
            <w:rFonts w:ascii="Arial" w:hAnsi="Arial" w:cs="Arial"/>
            <w:sz w:val="20"/>
            <w:szCs w:val="20"/>
          </w:rPr>
          <w:t>marketavink@ekumakad.cz</w:t>
        </w:r>
      </w:hyperlink>
      <w:r w:rsidRPr="00F34E6E">
        <w:rPr>
          <w:rFonts w:ascii="Arial" w:hAnsi="Arial" w:cs="Arial"/>
          <w:sz w:val="20"/>
          <w:szCs w:val="20"/>
        </w:rPr>
        <w:t>, tel: 731 620 489</w:t>
      </w:r>
    </w:p>
    <w:p w14:paraId="7E1FC669" w14:textId="77777777" w:rsidR="00C91F66" w:rsidRPr="00F34E6E" w:rsidRDefault="004B17E5">
      <w:pPr>
        <w:jc w:val="both"/>
        <w:rPr>
          <w:rFonts w:ascii="Arial" w:hAnsi="Arial" w:cs="Arial"/>
          <w:sz w:val="20"/>
          <w:szCs w:val="20"/>
        </w:rPr>
      </w:pPr>
      <w:hyperlink r:id="rId9" w:history="1">
        <w:r w:rsidR="00C91F66" w:rsidRPr="00F34E6E">
          <w:rPr>
            <w:rStyle w:val="Hyperlink"/>
            <w:rFonts w:ascii="Arial" w:hAnsi="Arial" w:cs="Arial"/>
            <w:sz w:val="20"/>
            <w:szCs w:val="20"/>
          </w:rPr>
          <w:t>www.zaferovoucokoladu.cz</w:t>
        </w:r>
      </w:hyperlink>
    </w:p>
    <w:p w14:paraId="6E734B6D" w14:textId="77777777" w:rsidR="00C91F66" w:rsidRDefault="00C91F66">
      <w:pPr>
        <w:jc w:val="both"/>
      </w:pPr>
    </w:p>
    <w:p w14:paraId="4620AF0A" w14:textId="2A45DFA7" w:rsidR="00904A31" w:rsidRPr="004C7485" w:rsidRDefault="004C7485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Další informace</w:t>
      </w:r>
    </w:p>
    <w:p w14:paraId="6B7A7E6E" w14:textId="77777777" w:rsidR="00F34E6E" w:rsidRDefault="00F34E6E" w:rsidP="00F34E6E">
      <w:pPr>
        <w:jc w:val="both"/>
        <w:rPr>
          <w:rFonts w:ascii="Arial" w:hAnsi="Arial" w:cs="Arial"/>
          <w:sz w:val="20"/>
          <w:szCs w:val="20"/>
        </w:rPr>
      </w:pPr>
      <w:r w:rsidRPr="004C7485">
        <w:rPr>
          <w:rFonts w:ascii="Arial" w:hAnsi="Arial" w:cs="Arial"/>
          <w:b/>
          <w:sz w:val="20"/>
          <w:szCs w:val="20"/>
        </w:rPr>
        <w:t>Ekumenická akademie</w:t>
      </w:r>
      <w:r>
        <w:rPr>
          <w:rFonts w:ascii="Arial" w:hAnsi="Arial" w:cs="Arial"/>
          <w:sz w:val="20"/>
          <w:szCs w:val="20"/>
        </w:rPr>
        <w:t xml:space="preserve"> je nezisková organizace, která působí v ČR od roku 1996. Ve své činnosti vychází z kritických a emancipačních ekumenických křesťanských tradic. Prosazuje alternativní přístupy k řešení ekonomických, sociálních a ekologických problémů. Zároveň je přenáší do praxe v podobě realizace konkrétních projektů.</w:t>
      </w:r>
    </w:p>
    <w:p w14:paraId="555123D1" w14:textId="1E7E6024" w:rsidR="002C4BD0" w:rsidRDefault="00290C1B" w:rsidP="00F34E6E">
      <w:pPr>
        <w:jc w:val="both"/>
      </w:pPr>
      <w:hyperlink r:id="rId10" w:history="1">
        <w:r w:rsidRPr="00347725">
          <w:rPr>
            <w:rStyle w:val="Hyperlink"/>
            <w:rFonts w:ascii="Arial" w:hAnsi="Arial" w:cs="Arial"/>
            <w:sz w:val="20"/>
            <w:szCs w:val="20"/>
          </w:rPr>
          <w:t>www.ekumakad.cz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r w:rsidRPr="00F34E6E">
        <w:rPr>
          <w:rFonts w:ascii="Arial" w:hAnsi="Arial" w:cs="Arial"/>
          <w:sz w:val="20"/>
          <w:szCs w:val="20"/>
        </w:rPr>
        <w:t>www.facebook.com/ekumakad</w:t>
      </w:r>
    </w:p>
    <w:sectPr w:rsidR="002C4BD0" w:rsidSect="004C59D8">
      <w:footerReference w:type="default" r:id="rId11"/>
      <w:pgSz w:w="11906" w:h="16838"/>
      <w:pgMar w:top="1134" w:right="1134" w:bottom="2705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27F4D" w14:textId="77777777" w:rsidR="005E418E" w:rsidRDefault="005E418E">
      <w:r>
        <w:separator/>
      </w:r>
    </w:p>
  </w:endnote>
  <w:endnote w:type="continuationSeparator" w:id="0">
    <w:p w14:paraId="5D61E23D" w14:textId="77777777" w:rsidR="005E418E" w:rsidRDefault="005E4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3ADF0" w14:textId="0F1A23B5" w:rsidR="005E418E" w:rsidRDefault="00AF6F77">
    <w:pPr>
      <w:rPr>
        <w:sz w:val="16"/>
        <w:szCs w:val="16"/>
      </w:rPr>
    </w:pPr>
    <w:r>
      <w:rPr>
        <w:noProof/>
        <w:lang w:val="en-US" w:eastAsia="en-US" w:bidi="ar-SA"/>
      </w:rPr>
      <w:drawing>
        <wp:anchor distT="0" distB="0" distL="0" distR="107950" simplePos="0" relativeHeight="251657216" behindDoc="0" locked="0" layoutInCell="1" allowOverlap="1" wp14:anchorId="5339B83F" wp14:editId="2904AB09">
          <wp:simplePos x="0" y="0"/>
          <wp:positionH relativeFrom="column">
            <wp:posOffset>5231130</wp:posOffset>
          </wp:positionH>
          <wp:positionV relativeFrom="paragraph">
            <wp:posOffset>305435</wp:posOffset>
          </wp:positionV>
          <wp:extent cx="542925" cy="347345"/>
          <wp:effectExtent l="0" t="0" r="0" b="8255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473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3D569A85" wp14:editId="78D89CCF">
          <wp:simplePos x="0" y="0"/>
          <wp:positionH relativeFrom="column">
            <wp:posOffset>3830320</wp:posOffset>
          </wp:positionH>
          <wp:positionV relativeFrom="paragraph">
            <wp:posOffset>278130</wp:posOffset>
          </wp:positionV>
          <wp:extent cx="1009650" cy="358775"/>
          <wp:effectExtent l="0" t="0" r="6350" b="0"/>
          <wp:wrapSquare wrapText="right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8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418E">
      <w:rPr>
        <w:noProof/>
        <w:lang w:val="en-US" w:eastAsia="en-US" w:bidi="ar-SA"/>
      </w:rPr>
      <w:drawing>
        <wp:anchor distT="0" distB="0" distL="0" distR="0" simplePos="0" relativeHeight="251658240" behindDoc="1" locked="0" layoutInCell="1" allowOverlap="1" wp14:anchorId="6DDCD134" wp14:editId="2F9DB07D">
          <wp:simplePos x="0" y="0"/>
          <wp:positionH relativeFrom="column">
            <wp:posOffset>973031</wp:posOffset>
          </wp:positionH>
          <wp:positionV relativeFrom="paragraph">
            <wp:posOffset>140547</wp:posOffset>
          </wp:positionV>
          <wp:extent cx="1292225" cy="572770"/>
          <wp:effectExtent l="0" t="0" r="3175" b="1143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572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418E">
      <w:rPr>
        <w:sz w:val="16"/>
        <w:szCs w:val="16"/>
      </w:rPr>
      <w:t xml:space="preserve"> </w:t>
    </w:r>
    <w:r w:rsidR="005E418E">
      <w:rPr>
        <w:noProof/>
        <w:sz w:val="16"/>
        <w:szCs w:val="16"/>
        <w:lang w:val="en-US" w:eastAsia="en-US" w:bidi="ar-SA"/>
      </w:rPr>
      <w:drawing>
        <wp:inline distT="0" distB="0" distL="0" distR="0" wp14:anchorId="0C1DD931" wp14:editId="6006E4FC">
          <wp:extent cx="982133" cy="695053"/>
          <wp:effectExtent l="0" t="0" r="8890" b="0"/>
          <wp:docPr id="6" name="Picture 6" descr="Macintosh HD:Users:marketa:Desktop:logo_za_ferovou_cokoladu-page-0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keta:Desktop:logo_za_ferovou_cokoladu-page-001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324" cy="695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val="en-US" w:eastAsia="en-US" w:bidi="ar-SA"/>
      </w:rPr>
      <w:drawing>
        <wp:inline distT="0" distB="0" distL="0" distR="0" wp14:anchorId="69572431" wp14:editId="1F1C462F">
          <wp:extent cx="2485022" cy="423334"/>
          <wp:effectExtent l="0" t="0" r="4445" b="8890"/>
          <wp:docPr id="7" name="Picture 7" descr="Macintosh HD:Users:marketa:Desktop:EY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rketa:Desktop:EY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022" cy="423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04BE7C" w14:textId="77777777" w:rsidR="005E418E" w:rsidRDefault="005E418E">
    <w:pPr>
      <w:rPr>
        <w:sz w:val="16"/>
        <w:szCs w:val="16"/>
      </w:rPr>
    </w:pPr>
  </w:p>
  <w:p w14:paraId="580C5CE8" w14:textId="77777777" w:rsidR="005E418E" w:rsidRDefault="005E418E">
    <w:pPr>
      <w:pStyle w:val="Footer"/>
      <w:rPr>
        <w:sz w:val="16"/>
        <w:szCs w:val="16"/>
      </w:rPr>
    </w:pPr>
  </w:p>
  <w:p w14:paraId="6D552385" w14:textId="77777777" w:rsidR="005E418E" w:rsidRDefault="005E418E">
    <w:pPr>
      <w:pStyle w:val="Footer"/>
      <w:rPr>
        <w:sz w:val="14"/>
        <w:szCs w:val="14"/>
      </w:rPr>
    </w:pPr>
  </w:p>
  <w:p w14:paraId="76408D17" w14:textId="77777777" w:rsidR="005E418E" w:rsidRDefault="005E418E">
    <w:pPr>
      <w:pStyle w:val="Footer"/>
      <w:jc w:val="both"/>
    </w:pPr>
    <w:r>
      <w:rPr>
        <w:rFonts w:ascii="Arial" w:hAnsi="Arial" w:cs="Arial"/>
        <w:sz w:val="14"/>
        <w:szCs w:val="14"/>
      </w:rPr>
      <w:t>Projekt je podpořen z prostředků Evropské unie. Obsah je zcela na odpovědnosti Ekumenické akademie a jako takový nemůže být považován za stanovisko Evropské unie. Projekt byl také podpořen z prostředků České rozvojové agentury a Ministerstva zahraničních věcí ČR v rámci Programu zahraniční rozvojové spolupráce ČR.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44815" w14:textId="77777777" w:rsidR="005E418E" w:rsidRDefault="005E418E">
      <w:r>
        <w:separator/>
      </w:r>
    </w:p>
  </w:footnote>
  <w:footnote w:type="continuationSeparator" w:id="0">
    <w:p w14:paraId="2C32E385" w14:textId="77777777" w:rsidR="005E418E" w:rsidRDefault="005E41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54"/>
    <w:rsid w:val="00056A9A"/>
    <w:rsid w:val="00066A78"/>
    <w:rsid w:val="000854E8"/>
    <w:rsid w:val="000A3DC1"/>
    <w:rsid w:val="000B2D0E"/>
    <w:rsid w:val="000E12F3"/>
    <w:rsid w:val="000F54B9"/>
    <w:rsid w:val="001D72AC"/>
    <w:rsid w:val="00281048"/>
    <w:rsid w:val="00284B15"/>
    <w:rsid w:val="00290C1B"/>
    <w:rsid w:val="002B1A25"/>
    <w:rsid w:val="002C4BD0"/>
    <w:rsid w:val="002E1080"/>
    <w:rsid w:val="003416F9"/>
    <w:rsid w:val="00376355"/>
    <w:rsid w:val="0039184D"/>
    <w:rsid w:val="003C4333"/>
    <w:rsid w:val="003F58B2"/>
    <w:rsid w:val="00400730"/>
    <w:rsid w:val="00404BC7"/>
    <w:rsid w:val="004726A3"/>
    <w:rsid w:val="004B17E5"/>
    <w:rsid w:val="004C59D8"/>
    <w:rsid w:val="004C7485"/>
    <w:rsid w:val="004E29A0"/>
    <w:rsid w:val="005035E7"/>
    <w:rsid w:val="00514301"/>
    <w:rsid w:val="005633BC"/>
    <w:rsid w:val="005909A9"/>
    <w:rsid w:val="005B1D41"/>
    <w:rsid w:val="005E418E"/>
    <w:rsid w:val="005F5CA1"/>
    <w:rsid w:val="00646298"/>
    <w:rsid w:val="00656A57"/>
    <w:rsid w:val="006B7F54"/>
    <w:rsid w:val="006C5546"/>
    <w:rsid w:val="006E63CC"/>
    <w:rsid w:val="007167F1"/>
    <w:rsid w:val="00724C8B"/>
    <w:rsid w:val="00742DAB"/>
    <w:rsid w:val="007733E1"/>
    <w:rsid w:val="0079026A"/>
    <w:rsid w:val="007B4CE7"/>
    <w:rsid w:val="007B581F"/>
    <w:rsid w:val="007E08B4"/>
    <w:rsid w:val="008561DE"/>
    <w:rsid w:val="008B3266"/>
    <w:rsid w:val="008D7FD4"/>
    <w:rsid w:val="009004B1"/>
    <w:rsid w:val="00902BE3"/>
    <w:rsid w:val="00904A31"/>
    <w:rsid w:val="00940D44"/>
    <w:rsid w:val="009D7D66"/>
    <w:rsid w:val="009E0683"/>
    <w:rsid w:val="009F0536"/>
    <w:rsid w:val="00A31CB9"/>
    <w:rsid w:val="00A9532C"/>
    <w:rsid w:val="00AD4A4D"/>
    <w:rsid w:val="00AF6F77"/>
    <w:rsid w:val="00B1452E"/>
    <w:rsid w:val="00B870D3"/>
    <w:rsid w:val="00BE0115"/>
    <w:rsid w:val="00C13A08"/>
    <w:rsid w:val="00C47E43"/>
    <w:rsid w:val="00C63A55"/>
    <w:rsid w:val="00C84BFE"/>
    <w:rsid w:val="00C91F66"/>
    <w:rsid w:val="00C9678A"/>
    <w:rsid w:val="00CA1EA3"/>
    <w:rsid w:val="00D965E8"/>
    <w:rsid w:val="00E656A4"/>
    <w:rsid w:val="00EA7627"/>
    <w:rsid w:val="00EB2776"/>
    <w:rsid w:val="00EC0F42"/>
    <w:rsid w:val="00EC398B"/>
    <w:rsid w:val="00ED631F"/>
    <w:rsid w:val="00ED7D67"/>
    <w:rsid w:val="00F32ADC"/>
    <w:rsid w:val="00F34E6E"/>
    <w:rsid w:val="00F5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5C4528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9D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drky">
    <w:name w:val="Odrážky"/>
    <w:rsid w:val="004C59D8"/>
    <w:rPr>
      <w:rFonts w:ascii="OpenSymbol" w:eastAsia="OpenSymbol" w:hAnsi="OpenSymbol" w:cs="OpenSymbol"/>
    </w:rPr>
  </w:style>
  <w:style w:type="character" w:styleId="Strong">
    <w:name w:val="Strong"/>
    <w:qFormat/>
    <w:rsid w:val="004C59D8"/>
    <w:rPr>
      <w:b/>
      <w:bCs/>
    </w:rPr>
  </w:style>
  <w:style w:type="character" w:styleId="Hyperlink">
    <w:name w:val="Hyperlink"/>
    <w:rsid w:val="004C59D8"/>
    <w:rPr>
      <w:color w:val="000080"/>
      <w:u w:val="single"/>
    </w:rPr>
  </w:style>
  <w:style w:type="paragraph" w:customStyle="1" w:styleId="Nadpis">
    <w:name w:val="Nadpis"/>
    <w:basedOn w:val="Normal"/>
    <w:next w:val="BodyText"/>
    <w:rsid w:val="004C59D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rsid w:val="004C59D8"/>
    <w:pPr>
      <w:spacing w:after="120"/>
    </w:pPr>
  </w:style>
  <w:style w:type="paragraph" w:styleId="List">
    <w:name w:val="List"/>
    <w:basedOn w:val="BodyText"/>
    <w:rsid w:val="004C59D8"/>
  </w:style>
  <w:style w:type="paragraph" w:customStyle="1" w:styleId="Popisek">
    <w:name w:val="Popisek"/>
    <w:basedOn w:val="Normal"/>
    <w:rsid w:val="004C59D8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al"/>
    <w:rsid w:val="004C59D8"/>
    <w:pPr>
      <w:suppressLineNumbers/>
    </w:pPr>
  </w:style>
  <w:style w:type="paragraph" w:customStyle="1" w:styleId="NoSpacing1">
    <w:name w:val="No Spacing1"/>
    <w:rsid w:val="004C59D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styleId="Footer">
    <w:name w:val="footer"/>
    <w:basedOn w:val="Normal"/>
    <w:rsid w:val="004C59D8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unhideWhenUsed/>
    <w:rsid w:val="00742DAB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742DAB"/>
    <w:rPr>
      <w:rFonts w:eastAsia="SimSu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909A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546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546"/>
    <w:rPr>
      <w:rFonts w:ascii="Lucida Grande CE" w:eastAsia="SimSun" w:hAnsi="Lucida Grande CE" w:cs="Lucida Grande CE"/>
      <w:kern w:val="1"/>
      <w:sz w:val="18"/>
      <w:szCs w:val="18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9D8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drky">
    <w:name w:val="Odrážky"/>
    <w:rsid w:val="004C59D8"/>
    <w:rPr>
      <w:rFonts w:ascii="OpenSymbol" w:eastAsia="OpenSymbol" w:hAnsi="OpenSymbol" w:cs="OpenSymbol"/>
    </w:rPr>
  </w:style>
  <w:style w:type="character" w:styleId="Strong">
    <w:name w:val="Strong"/>
    <w:qFormat/>
    <w:rsid w:val="004C59D8"/>
    <w:rPr>
      <w:b/>
      <w:bCs/>
    </w:rPr>
  </w:style>
  <w:style w:type="character" w:styleId="Hyperlink">
    <w:name w:val="Hyperlink"/>
    <w:rsid w:val="004C59D8"/>
    <w:rPr>
      <w:color w:val="000080"/>
      <w:u w:val="single"/>
    </w:rPr>
  </w:style>
  <w:style w:type="paragraph" w:customStyle="1" w:styleId="Nadpis">
    <w:name w:val="Nadpis"/>
    <w:basedOn w:val="Normal"/>
    <w:next w:val="BodyText"/>
    <w:rsid w:val="004C59D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rsid w:val="004C59D8"/>
    <w:pPr>
      <w:spacing w:after="120"/>
    </w:pPr>
  </w:style>
  <w:style w:type="paragraph" w:styleId="List">
    <w:name w:val="List"/>
    <w:basedOn w:val="BodyText"/>
    <w:rsid w:val="004C59D8"/>
  </w:style>
  <w:style w:type="paragraph" w:customStyle="1" w:styleId="Popisek">
    <w:name w:val="Popisek"/>
    <w:basedOn w:val="Normal"/>
    <w:rsid w:val="004C59D8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al"/>
    <w:rsid w:val="004C59D8"/>
    <w:pPr>
      <w:suppressLineNumbers/>
    </w:pPr>
  </w:style>
  <w:style w:type="paragraph" w:customStyle="1" w:styleId="NoSpacing1">
    <w:name w:val="No Spacing1"/>
    <w:rsid w:val="004C59D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styleId="Footer">
    <w:name w:val="footer"/>
    <w:basedOn w:val="Normal"/>
    <w:rsid w:val="004C59D8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unhideWhenUsed/>
    <w:rsid w:val="00742DAB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742DAB"/>
    <w:rPr>
      <w:rFonts w:eastAsia="SimSu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909A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546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546"/>
    <w:rPr>
      <w:rFonts w:ascii="Lucida Grande CE" w:eastAsia="SimSun" w:hAnsi="Lucida Grande CE" w:cs="Lucida Grande CE"/>
      <w:kern w:val="1"/>
      <w:sz w:val="18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marketavink@ekumakad.cz" TargetMode="External"/><Relationship Id="rId9" Type="http://schemas.openxmlformats.org/officeDocument/2006/relationships/hyperlink" Target="http://www.zaferovoucokoladu.cz/" TargetMode="External"/><Relationship Id="rId10" Type="http://schemas.openxmlformats.org/officeDocument/2006/relationships/hyperlink" Target="http://www.ekumakad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472</Words>
  <Characters>2694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3160</CharactersWithSpaces>
  <SharedDoc>false</SharedDoc>
  <HLinks>
    <vt:vector size="24" baseType="variant">
      <vt:variant>
        <vt:i4>1966080</vt:i4>
      </vt:variant>
      <vt:variant>
        <vt:i4>9</vt:i4>
      </vt:variant>
      <vt:variant>
        <vt:i4>0</vt:i4>
      </vt:variant>
      <vt:variant>
        <vt:i4>5</vt:i4>
      </vt:variant>
      <vt:variant>
        <vt:lpwstr>http://www.zaferovoucokoladu.cz/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1441919</vt:i4>
      </vt:variant>
      <vt:variant>
        <vt:i4>3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4128774</vt:i4>
      </vt:variant>
      <vt:variant>
        <vt:i4>0</vt:i4>
      </vt:variant>
      <vt:variant>
        <vt:i4>0</vt:i4>
      </vt:variant>
      <vt:variant>
        <vt:i4>5</vt:i4>
      </vt:variant>
      <vt:variant>
        <vt:lpwstr>mailto:marketavink@ekumakad.cz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Marketa Vinkelhoferova</cp:lastModifiedBy>
  <cp:revision>43</cp:revision>
  <cp:lastPrinted>1900-12-31T23:00:00Z</cp:lastPrinted>
  <dcterms:created xsi:type="dcterms:W3CDTF">2015-12-02T14:34:00Z</dcterms:created>
  <dcterms:modified xsi:type="dcterms:W3CDTF">2015-12-02T16:24:00Z</dcterms:modified>
</cp:coreProperties>
</file>