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490" w:rsidRPr="0046074D" w:rsidRDefault="00FD5A53" w:rsidP="00C475E1">
      <w:pPr>
        <w:pStyle w:val="normal"/>
        <w:jc w:val="both"/>
        <w:rPr>
          <w:color w:val="auto"/>
          <w:sz w:val="24"/>
          <w:szCs w:val="24"/>
        </w:rPr>
      </w:pPr>
      <w:r w:rsidRPr="0046074D">
        <w:rPr>
          <w:color w:val="auto"/>
          <w:sz w:val="24"/>
          <w:szCs w:val="24"/>
        </w:rPr>
        <w:t>TISKOVÁ ZPRÁVA</w:t>
      </w:r>
    </w:p>
    <w:p w:rsidR="0046074D" w:rsidRPr="0046074D" w:rsidRDefault="0046074D" w:rsidP="00C475E1">
      <w:pPr>
        <w:pStyle w:val="normal"/>
        <w:jc w:val="both"/>
        <w:rPr>
          <w:color w:val="auto"/>
          <w:sz w:val="24"/>
          <w:szCs w:val="24"/>
        </w:rPr>
      </w:pPr>
    </w:p>
    <w:p w:rsidR="0046074D" w:rsidRPr="0046074D" w:rsidRDefault="0046074D" w:rsidP="00C475E1">
      <w:pPr>
        <w:pStyle w:val="normal"/>
        <w:jc w:val="both"/>
        <w:rPr>
          <w:color w:val="auto"/>
        </w:rPr>
      </w:pPr>
      <w:r w:rsidRPr="0046074D">
        <w:rPr>
          <w:color w:val="auto"/>
          <w:sz w:val="36"/>
          <w:szCs w:val="36"/>
        </w:rPr>
        <w:t>Banánová štafeta na pražském maratonu vyzvala ke spotřebě férových banánů</w:t>
      </w:r>
    </w:p>
    <w:p w:rsidR="0046074D" w:rsidRPr="0046074D" w:rsidRDefault="0046074D" w:rsidP="00C475E1">
      <w:pPr>
        <w:pStyle w:val="normal"/>
        <w:jc w:val="both"/>
        <w:rPr>
          <w:color w:val="auto"/>
        </w:rPr>
      </w:pPr>
    </w:p>
    <w:p w:rsidR="0046074D" w:rsidRPr="0046074D" w:rsidRDefault="0046074D" w:rsidP="00C475E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6074D">
        <w:rPr>
          <w:rFonts w:eastAsia="Times New Roman"/>
          <w:b/>
          <w:bCs/>
          <w:color w:val="auto"/>
        </w:rPr>
        <w:t xml:space="preserve">Praha, 8. 5. 2016 - Na pražském maratonu se i letos rozdaly sportovcům tuny banánů. Jejich produkce je přitom spojena s porušováním lidských a pracovních práv. Štafeta běžců v banánových kostýmech apelovala na organizátory maratonu, sportovce i spotřebitele, aby příště dali přednost banánům se zaručeným etickým původem. Na problematiku produkce exotického ovoce upozorňuje kampaň Ekumenické akademie Za férové banány! </w:t>
      </w:r>
    </w:p>
    <w:p w:rsidR="0046074D" w:rsidRPr="0046074D" w:rsidRDefault="0046074D" w:rsidP="00C475E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46074D" w:rsidRPr="0046074D" w:rsidRDefault="0046074D" w:rsidP="00C475E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6074D">
        <w:rPr>
          <w:rFonts w:eastAsia="Times New Roman"/>
          <w:color w:val="auto"/>
        </w:rPr>
        <w:t>Nejprestižnější maraton ve střední Evropě se sice nese v duchu fair play a podpory charitativních projektů, na odpovědnou spotřebu ale zapomíná. Banány jsou pro svůj vysoký obsah vitamínů a minerálů oblíbené ovoce sportovců a na maratonu se jich spotřebuje několik tun. Málokdo ale ví, že jejich produkce je spojena s řadou problémů.</w:t>
      </w:r>
    </w:p>
    <w:p w:rsidR="0046074D" w:rsidRPr="0046074D" w:rsidRDefault="0046074D" w:rsidP="00C475E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46074D" w:rsidRPr="0046074D" w:rsidRDefault="0046074D" w:rsidP="00C475E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6074D">
        <w:rPr>
          <w:rFonts w:eastAsia="Times New Roman"/>
          <w:color w:val="auto"/>
        </w:rPr>
        <w:t xml:space="preserve">Mzdy pracovníků v banánovém průmyslu jsou velmi nízké. </w:t>
      </w:r>
      <w:r w:rsidRPr="0046074D">
        <w:rPr>
          <w:rFonts w:eastAsia="Times New Roman"/>
          <w:color w:val="auto"/>
          <w:shd w:val="clear" w:color="auto" w:fill="FFFFFF"/>
        </w:rPr>
        <w:t>Při průměrné ceně 31 Kč za kg banánů dostanou dělníci na plantáži zhruba 2,50 Kč. Pokud koupíme banány za akční cenu, 25 Kč/kg, dostane dělník pouhé dvě koruny. Ženy často čelí sexuálnímu násilí, pracovníci nemají ve většině případů možnost se sdružovat v odborech. Běžná produkce banánů zároveň vyžaduje extrémně vysoké množství chemikálií. Kromě negativního vlivu na životní prostředí pesticidy poškozují zdraví lidí žijících a pracujících na plantážích.</w:t>
      </w:r>
    </w:p>
    <w:p w:rsidR="0046074D" w:rsidRPr="0046074D" w:rsidRDefault="0046074D" w:rsidP="00C475E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46074D" w:rsidRPr="0046074D" w:rsidRDefault="0046074D" w:rsidP="00C475E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6074D">
        <w:rPr>
          <w:rFonts w:eastAsia="Times New Roman"/>
          <w:color w:val="auto"/>
          <w:shd w:val="clear" w:color="auto" w:fill="FFFFFF"/>
        </w:rPr>
        <w:t xml:space="preserve">Letošního maratonu se účastnila štafeta běžců v banánovém kostýmu. </w:t>
      </w:r>
      <w:r w:rsidRPr="0046074D">
        <w:rPr>
          <w:rFonts w:eastAsia="Times New Roman"/>
          <w:i/>
          <w:iCs/>
          <w:color w:val="auto"/>
          <w:shd w:val="clear" w:color="auto" w:fill="FFFFFF"/>
        </w:rPr>
        <w:t>“Naši běžci svou účastí apelovali na organizátory maratonu, sportovce i spotřebitele, aby dávali přednost banánům se zaručeným etickým původem,“</w:t>
      </w:r>
      <w:r w:rsidRPr="0046074D">
        <w:rPr>
          <w:rFonts w:eastAsia="Times New Roman"/>
          <w:color w:val="auto"/>
          <w:shd w:val="clear" w:color="auto" w:fill="FFFFFF"/>
        </w:rPr>
        <w:t xml:space="preserve"> říká koordinátorka kampaně Za férové banány!, Barbora </w:t>
      </w:r>
      <w:proofErr w:type="spellStart"/>
      <w:r w:rsidRPr="0046074D">
        <w:rPr>
          <w:rFonts w:eastAsia="Times New Roman"/>
          <w:color w:val="auto"/>
          <w:shd w:val="clear" w:color="auto" w:fill="FFFFFF"/>
        </w:rPr>
        <w:t>Trojak</w:t>
      </w:r>
      <w:proofErr w:type="spellEnd"/>
      <w:r w:rsidRPr="0046074D">
        <w:rPr>
          <w:rFonts w:eastAsia="Times New Roman"/>
          <w:color w:val="auto"/>
          <w:shd w:val="clear" w:color="auto" w:fill="FFFFFF"/>
        </w:rPr>
        <w:t>.</w:t>
      </w:r>
    </w:p>
    <w:p w:rsidR="0046074D" w:rsidRPr="0046074D" w:rsidRDefault="0046074D" w:rsidP="00C475E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46074D" w:rsidRPr="0046074D" w:rsidRDefault="0046074D" w:rsidP="00C475E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6074D">
        <w:rPr>
          <w:rFonts w:eastAsia="Times New Roman"/>
          <w:color w:val="auto"/>
          <w:shd w:val="clear" w:color="auto" w:fill="FFFFFF"/>
        </w:rPr>
        <w:t xml:space="preserve">Nejlepší možností jsou na současném trhu banány s certifikací </w:t>
      </w:r>
      <w:proofErr w:type="spellStart"/>
      <w:r w:rsidRPr="0046074D">
        <w:rPr>
          <w:rFonts w:eastAsia="Times New Roman"/>
          <w:color w:val="auto"/>
          <w:shd w:val="clear" w:color="auto" w:fill="FFFFFF"/>
        </w:rPr>
        <w:t>Fairtrade</w:t>
      </w:r>
      <w:proofErr w:type="spellEnd"/>
      <w:r w:rsidRPr="0046074D">
        <w:rPr>
          <w:rFonts w:eastAsia="Times New Roman"/>
          <w:color w:val="auto"/>
          <w:shd w:val="clear" w:color="auto" w:fill="FFFFFF"/>
        </w:rPr>
        <w:t xml:space="preserve">. Známka </w:t>
      </w:r>
      <w:proofErr w:type="spellStart"/>
      <w:r w:rsidRPr="0046074D">
        <w:rPr>
          <w:rFonts w:eastAsia="Times New Roman"/>
          <w:color w:val="auto"/>
          <w:shd w:val="clear" w:color="auto" w:fill="FFFFFF"/>
        </w:rPr>
        <w:t>Fairtrade</w:t>
      </w:r>
      <w:proofErr w:type="spellEnd"/>
      <w:r w:rsidRPr="0046074D">
        <w:rPr>
          <w:rFonts w:eastAsia="Times New Roman"/>
          <w:color w:val="auto"/>
          <w:shd w:val="clear" w:color="auto" w:fill="FFFFFF"/>
        </w:rPr>
        <w:t xml:space="preserve"> je zárukou toho, že ovoce bylo vypěstováno za důstojných podmínek. Protože jsou u nás férové banány k dostání zatím omezeně, musí spotřebitelé požadovat po supermarketech, aby je zařadily do sortimentu a dostály tak odpovědnosti, kterou velmi často deklarují</w:t>
      </w:r>
    </w:p>
    <w:p w:rsidR="0046074D" w:rsidRPr="0046074D" w:rsidRDefault="0046074D" w:rsidP="00C475E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46074D" w:rsidRPr="0046074D" w:rsidRDefault="0046074D" w:rsidP="00C475E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6074D">
        <w:rPr>
          <w:rFonts w:eastAsia="Times New Roman"/>
          <w:color w:val="auto"/>
          <w:shd w:val="clear" w:color="auto" w:fill="FFFFFF"/>
        </w:rPr>
        <w:t xml:space="preserve">V Česku probíhá již rok kampaň Za férové banány!, jejímž cílem je zajištění důstojnějších pracovních podmínek na plantážích s tropickým ovocem a ochrana životního prostředí při jeho produkci. Banánová štafeta se připojuje k Týdnu pro fair </w:t>
      </w:r>
      <w:proofErr w:type="spellStart"/>
      <w:r w:rsidRPr="0046074D">
        <w:rPr>
          <w:rFonts w:eastAsia="Times New Roman"/>
          <w:color w:val="auto"/>
          <w:shd w:val="clear" w:color="auto" w:fill="FFFFFF"/>
        </w:rPr>
        <w:t>trade</w:t>
      </w:r>
      <w:proofErr w:type="spellEnd"/>
      <w:r w:rsidRPr="0046074D">
        <w:rPr>
          <w:rFonts w:eastAsia="Times New Roman"/>
          <w:color w:val="auto"/>
          <w:shd w:val="clear" w:color="auto" w:fill="FFFFFF"/>
        </w:rPr>
        <w:t xml:space="preserve">, který vyvrcholí příští sobotu oslavou Světového dne pro fair </w:t>
      </w:r>
      <w:proofErr w:type="spellStart"/>
      <w:r w:rsidRPr="0046074D">
        <w:rPr>
          <w:rFonts w:eastAsia="Times New Roman"/>
          <w:color w:val="auto"/>
          <w:shd w:val="clear" w:color="auto" w:fill="FFFFFF"/>
        </w:rPr>
        <w:t>trade</w:t>
      </w:r>
      <w:proofErr w:type="spellEnd"/>
      <w:r w:rsidRPr="0046074D">
        <w:rPr>
          <w:rFonts w:eastAsia="Times New Roman"/>
          <w:color w:val="auto"/>
          <w:shd w:val="clear" w:color="auto" w:fill="FFFFFF"/>
        </w:rPr>
        <w:t>.</w:t>
      </w:r>
    </w:p>
    <w:p w:rsidR="0046074D" w:rsidRPr="0046074D" w:rsidRDefault="0046074D" w:rsidP="00C475E1">
      <w:pPr>
        <w:pStyle w:val="normal"/>
        <w:jc w:val="both"/>
        <w:rPr>
          <w:color w:val="auto"/>
        </w:rPr>
      </w:pPr>
    </w:p>
    <w:p w:rsidR="000B3490" w:rsidRPr="0046074D" w:rsidRDefault="000B3490" w:rsidP="00C475E1">
      <w:pPr>
        <w:pStyle w:val="normal"/>
        <w:spacing w:line="240" w:lineRule="auto"/>
        <w:jc w:val="both"/>
        <w:rPr>
          <w:color w:val="auto"/>
        </w:rPr>
      </w:pPr>
    </w:p>
    <w:p w:rsidR="000B3490" w:rsidRPr="0046074D" w:rsidRDefault="00FD5A53" w:rsidP="00C475E1">
      <w:pPr>
        <w:pStyle w:val="normal"/>
        <w:spacing w:line="240" w:lineRule="auto"/>
        <w:jc w:val="both"/>
        <w:rPr>
          <w:b/>
          <w:color w:val="auto"/>
          <w:u w:val="single"/>
        </w:rPr>
      </w:pPr>
      <w:r w:rsidRPr="0046074D">
        <w:rPr>
          <w:b/>
          <w:color w:val="auto"/>
          <w:highlight w:val="white"/>
          <w:u w:val="single"/>
        </w:rPr>
        <w:t>Kontakty:</w:t>
      </w:r>
    </w:p>
    <w:p w:rsidR="00C30A9D" w:rsidRPr="0046074D" w:rsidRDefault="00C30A9D" w:rsidP="00C475E1">
      <w:pPr>
        <w:pStyle w:val="normal"/>
        <w:spacing w:line="240" w:lineRule="auto"/>
        <w:jc w:val="both"/>
        <w:rPr>
          <w:color w:val="auto"/>
        </w:rPr>
      </w:pPr>
    </w:p>
    <w:p w:rsidR="000B3490" w:rsidRPr="0046074D" w:rsidRDefault="00FD5A53" w:rsidP="00C475E1">
      <w:pPr>
        <w:pStyle w:val="normal"/>
        <w:jc w:val="both"/>
        <w:rPr>
          <w:color w:val="auto"/>
        </w:rPr>
      </w:pPr>
      <w:r w:rsidRPr="0046074D">
        <w:rPr>
          <w:b/>
          <w:color w:val="auto"/>
          <w:highlight w:val="white"/>
        </w:rPr>
        <w:t xml:space="preserve">Barbora </w:t>
      </w:r>
      <w:proofErr w:type="spellStart"/>
      <w:r w:rsidRPr="0046074D">
        <w:rPr>
          <w:b/>
          <w:color w:val="auto"/>
          <w:highlight w:val="white"/>
        </w:rPr>
        <w:t>Trojak</w:t>
      </w:r>
      <w:proofErr w:type="spellEnd"/>
    </w:p>
    <w:p w:rsidR="000B3490" w:rsidRPr="0046074D" w:rsidRDefault="00FD5A53" w:rsidP="00C475E1">
      <w:pPr>
        <w:pStyle w:val="normal"/>
        <w:spacing w:after="120"/>
        <w:jc w:val="both"/>
        <w:rPr>
          <w:color w:val="auto"/>
        </w:rPr>
      </w:pPr>
      <w:proofErr w:type="spellStart"/>
      <w:r w:rsidRPr="0046074D">
        <w:rPr>
          <w:color w:val="auto"/>
          <w:highlight w:val="white"/>
        </w:rPr>
        <w:t>barbora.trojak</w:t>
      </w:r>
      <w:proofErr w:type="spellEnd"/>
      <w:r w:rsidRPr="0046074D">
        <w:rPr>
          <w:color w:val="auto"/>
          <w:highlight w:val="white"/>
        </w:rPr>
        <w:t>@ekumakad.cz</w:t>
      </w:r>
      <w:r w:rsidRPr="0046074D">
        <w:rPr>
          <w:color w:val="auto"/>
          <w:highlight w:val="white"/>
        </w:rPr>
        <w:t>, + 420 725 044 929</w:t>
      </w:r>
    </w:p>
    <w:p w:rsidR="000B3490" w:rsidRPr="0046074D" w:rsidRDefault="00FD5A53" w:rsidP="00C475E1">
      <w:pPr>
        <w:pStyle w:val="normal"/>
        <w:jc w:val="both"/>
        <w:rPr>
          <w:color w:val="auto"/>
        </w:rPr>
      </w:pPr>
      <w:r w:rsidRPr="0046074D">
        <w:rPr>
          <w:b/>
          <w:color w:val="auto"/>
          <w:highlight w:val="white"/>
        </w:rPr>
        <w:t xml:space="preserve">Veronika </w:t>
      </w:r>
      <w:proofErr w:type="spellStart"/>
      <w:r w:rsidRPr="0046074D">
        <w:rPr>
          <w:b/>
          <w:color w:val="auto"/>
          <w:highlight w:val="white"/>
        </w:rPr>
        <w:t>Bačová</w:t>
      </w:r>
      <w:proofErr w:type="spellEnd"/>
    </w:p>
    <w:p w:rsidR="000B3490" w:rsidRPr="0046074D" w:rsidRDefault="00FD5A53" w:rsidP="00C475E1">
      <w:pPr>
        <w:pStyle w:val="normal"/>
        <w:jc w:val="both"/>
        <w:rPr>
          <w:color w:val="auto"/>
        </w:rPr>
      </w:pPr>
      <w:proofErr w:type="spellStart"/>
      <w:r w:rsidRPr="0046074D">
        <w:rPr>
          <w:color w:val="auto"/>
          <w:highlight w:val="white"/>
        </w:rPr>
        <w:t>veronika.bacova</w:t>
      </w:r>
      <w:proofErr w:type="spellEnd"/>
      <w:r w:rsidRPr="0046074D">
        <w:rPr>
          <w:color w:val="auto"/>
          <w:highlight w:val="white"/>
        </w:rPr>
        <w:t>@ekumakad.cz</w:t>
      </w:r>
      <w:r w:rsidRPr="0046074D">
        <w:rPr>
          <w:color w:val="auto"/>
          <w:highlight w:val="white"/>
        </w:rPr>
        <w:t>, +420 737 266 685</w:t>
      </w:r>
    </w:p>
    <w:p w:rsidR="000B3490" w:rsidRPr="0046074D" w:rsidRDefault="00FD5A53" w:rsidP="00C475E1">
      <w:pPr>
        <w:pStyle w:val="normal"/>
        <w:jc w:val="both"/>
        <w:rPr>
          <w:color w:val="auto"/>
        </w:rPr>
      </w:pPr>
      <w:r w:rsidRPr="0046074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</w:p>
    <w:p w:rsidR="000B3490" w:rsidRPr="0046074D" w:rsidRDefault="00FD5A53" w:rsidP="00C475E1">
      <w:pPr>
        <w:pStyle w:val="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074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</w:p>
    <w:p w:rsidR="00C30A9D" w:rsidRPr="0046074D" w:rsidRDefault="00C30A9D" w:rsidP="00C475E1">
      <w:pPr>
        <w:pStyle w:val="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30A9D" w:rsidRPr="0046074D" w:rsidRDefault="00C30A9D" w:rsidP="00C475E1">
      <w:pPr>
        <w:pStyle w:val="normal"/>
        <w:jc w:val="both"/>
        <w:rPr>
          <w:color w:val="auto"/>
        </w:rPr>
      </w:pPr>
    </w:p>
    <w:p w:rsidR="000B3490" w:rsidRPr="0046074D" w:rsidRDefault="00FD5A53" w:rsidP="00C475E1">
      <w:pPr>
        <w:pStyle w:val="normal"/>
        <w:jc w:val="both"/>
        <w:rPr>
          <w:color w:val="auto"/>
        </w:rPr>
      </w:pPr>
      <w:r w:rsidRPr="0046074D">
        <w:rPr>
          <w:b/>
          <w:color w:val="auto"/>
          <w:highlight w:val="white"/>
          <w:u w:val="single"/>
        </w:rPr>
        <w:t>Další informace:</w:t>
      </w:r>
    </w:p>
    <w:p w:rsidR="000B3490" w:rsidRPr="0046074D" w:rsidRDefault="00FD5A53" w:rsidP="00C475E1">
      <w:pPr>
        <w:pStyle w:val="normal"/>
        <w:jc w:val="both"/>
        <w:rPr>
          <w:color w:val="auto"/>
        </w:rPr>
      </w:pPr>
      <w:r w:rsidRPr="0046074D">
        <w:rPr>
          <w:rFonts w:eastAsia="Times New Roman"/>
          <w:color w:val="auto"/>
          <w:highlight w:val="white"/>
        </w:rPr>
        <w:t xml:space="preserve"> </w:t>
      </w:r>
    </w:p>
    <w:p w:rsidR="000B3490" w:rsidRPr="0046074D" w:rsidRDefault="00FD5A53" w:rsidP="00C475E1">
      <w:pPr>
        <w:pStyle w:val="normal"/>
        <w:jc w:val="both"/>
        <w:rPr>
          <w:color w:val="auto"/>
        </w:rPr>
      </w:pPr>
      <w:r w:rsidRPr="0046074D">
        <w:rPr>
          <w:b/>
          <w:color w:val="auto"/>
          <w:highlight w:val="white"/>
        </w:rPr>
        <w:t>Ekumenická akademie</w:t>
      </w:r>
    </w:p>
    <w:p w:rsidR="000B3490" w:rsidRPr="0046074D" w:rsidRDefault="00FD5A53" w:rsidP="00C475E1">
      <w:pPr>
        <w:pStyle w:val="normal"/>
        <w:jc w:val="both"/>
        <w:rPr>
          <w:color w:val="auto"/>
        </w:rPr>
      </w:pPr>
      <w:r w:rsidRPr="0046074D">
        <w:rPr>
          <w:rFonts w:eastAsia="Times New Roman"/>
          <w:color w:val="auto"/>
          <w:highlight w:val="white"/>
        </w:rPr>
        <w:t xml:space="preserve"> </w:t>
      </w:r>
    </w:p>
    <w:p w:rsidR="000B3490" w:rsidRPr="0046074D" w:rsidRDefault="00FD5A53" w:rsidP="00C475E1">
      <w:pPr>
        <w:pStyle w:val="normal"/>
        <w:jc w:val="both"/>
        <w:rPr>
          <w:color w:val="auto"/>
        </w:rPr>
      </w:pPr>
      <w:r w:rsidRPr="0046074D">
        <w:rPr>
          <w:color w:val="auto"/>
          <w:highlight w:val="white"/>
        </w:rPr>
        <w:t>Ekumenická akademie prosazuje alternativní přístupy při řešení současných ekonomických, sociálních a ekologických pro</w:t>
      </w:r>
      <w:r w:rsidRPr="0046074D">
        <w:rPr>
          <w:color w:val="auto"/>
          <w:highlight w:val="white"/>
        </w:rPr>
        <w:t>blémů a přenáší je do praxe v podobě konkrétních projektů.</w:t>
      </w:r>
    </w:p>
    <w:p w:rsidR="000B3490" w:rsidRPr="0046074D" w:rsidRDefault="000B3490" w:rsidP="00C475E1">
      <w:pPr>
        <w:pStyle w:val="normal"/>
        <w:jc w:val="both"/>
        <w:rPr>
          <w:color w:val="auto"/>
        </w:rPr>
      </w:pPr>
      <w:hyperlink r:id="rId7">
        <w:r w:rsidR="00FD5A53" w:rsidRPr="0046074D">
          <w:rPr>
            <w:color w:val="auto"/>
            <w:highlight w:val="white"/>
            <w:u w:val="single"/>
          </w:rPr>
          <w:t>www.ekumakad.cz</w:t>
        </w:r>
      </w:hyperlink>
    </w:p>
    <w:p w:rsidR="000B3490" w:rsidRPr="0046074D" w:rsidRDefault="000B3490" w:rsidP="00C475E1">
      <w:pPr>
        <w:pStyle w:val="normal"/>
        <w:jc w:val="both"/>
        <w:rPr>
          <w:color w:val="auto"/>
        </w:rPr>
      </w:pPr>
      <w:hyperlink r:id="rId8">
        <w:r w:rsidR="00FD5A53" w:rsidRPr="0046074D">
          <w:rPr>
            <w:color w:val="auto"/>
            <w:highlight w:val="white"/>
            <w:u w:val="single"/>
          </w:rPr>
          <w:t>www.facebook.com/ekumakad</w:t>
        </w:r>
      </w:hyperlink>
    </w:p>
    <w:p w:rsidR="000B3490" w:rsidRPr="0046074D" w:rsidRDefault="000B3490" w:rsidP="00C475E1">
      <w:pPr>
        <w:pStyle w:val="normal"/>
        <w:jc w:val="both"/>
        <w:rPr>
          <w:color w:val="auto"/>
        </w:rPr>
      </w:pPr>
    </w:p>
    <w:p w:rsidR="000B3490" w:rsidRPr="0046074D" w:rsidRDefault="000B3490" w:rsidP="00C475E1">
      <w:pPr>
        <w:pStyle w:val="normal"/>
        <w:jc w:val="both"/>
        <w:rPr>
          <w:color w:val="auto"/>
        </w:rPr>
      </w:pPr>
    </w:p>
    <w:p w:rsidR="000B3490" w:rsidRPr="0046074D" w:rsidRDefault="00FD5A53" w:rsidP="00C475E1">
      <w:pPr>
        <w:pStyle w:val="normal"/>
        <w:jc w:val="both"/>
        <w:rPr>
          <w:color w:val="auto"/>
        </w:rPr>
      </w:pPr>
      <w:r w:rsidRPr="0046074D">
        <w:rPr>
          <w:b/>
          <w:color w:val="auto"/>
        </w:rPr>
        <w:t>Kampaň Za férové banány!</w:t>
      </w:r>
    </w:p>
    <w:p w:rsidR="000B3490" w:rsidRPr="0046074D" w:rsidRDefault="000B3490" w:rsidP="00C475E1">
      <w:pPr>
        <w:pStyle w:val="normal"/>
        <w:jc w:val="both"/>
        <w:rPr>
          <w:color w:val="auto"/>
        </w:rPr>
      </w:pPr>
    </w:p>
    <w:p w:rsidR="0046074D" w:rsidRPr="0046074D" w:rsidRDefault="0046074D" w:rsidP="00C475E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white"/>
        </w:rPr>
      </w:pPr>
      <w:r w:rsidRPr="0046074D">
        <w:rPr>
          <w:rFonts w:ascii="Arial" w:hAnsi="Arial" w:cs="Arial"/>
          <w:sz w:val="22"/>
          <w:szCs w:val="22"/>
        </w:rPr>
        <w:t>Na kampani spolupracuje</w:t>
      </w:r>
      <w:r w:rsidRPr="004607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devatena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>́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ct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organizaci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́ z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cele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́ho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sve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̌ta. Jejich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spolec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>̌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ny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́m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ci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́lem jsou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leps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>̌í ž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ivotni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́ a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pracovni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podmi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>́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nky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 pro stovky a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tisi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>́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lidi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́,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kter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̌í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pe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>̌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stuji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́,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sbi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>́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raji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́,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skli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>́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zeji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́ a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bali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 xml:space="preserve">́ </w:t>
      </w:r>
      <w:proofErr w:type="spellStart"/>
      <w:r w:rsidRPr="0046074D">
        <w:rPr>
          <w:rFonts w:ascii="Arial" w:hAnsi="Arial" w:cs="Arial"/>
          <w:color w:val="000000"/>
          <w:sz w:val="22"/>
          <w:szCs w:val="22"/>
        </w:rPr>
        <w:t>tropicke</w:t>
      </w:r>
      <w:proofErr w:type="spellEnd"/>
      <w:r w:rsidRPr="0046074D">
        <w:rPr>
          <w:rFonts w:ascii="Arial" w:hAnsi="Arial" w:cs="Arial"/>
          <w:color w:val="000000"/>
          <w:sz w:val="22"/>
          <w:szCs w:val="22"/>
        </w:rPr>
        <w:t>́ ovoce.</w:t>
      </w:r>
    </w:p>
    <w:p w:rsidR="0046074D" w:rsidRPr="0046074D" w:rsidRDefault="00FD5A53" w:rsidP="00C475E1">
      <w:pPr>
        <w:pStyle w:val="normal"/>
        <w:spacing w:line="240" w:lineRule="auto"/>
        <w:jc w:val="both"/>
        <w:rPr>
          <w:color w:val="auto"/>
        </w:rPr>
      </w:pPr>
      <w:r w:rsidRPr="0046074D">
        <w:rPr>
          <w:color w:val="auto"/>
          <w:highlight w:val="white"/>
        </w:rPr>
        <w:t xml:space="preserve">Ekumenická akademie v rámci kampaně usiluje o zařazení banánů s certifikací </w:t>
      </w:r>
      <w:proofErr w:type="spellStart"/>
      <w:r w:rsidRPr="0046074D">
        <w:rPr>
          <w:color w:val="auto"/>
          <w:highlight w:val="white"/>
        </w:rPr>
        <w:t>Fairtrade</w:t>
      </w:r>
      <w:proofErr w:type="spellEnd"/>
      <w:r w:rsidRPr="0046074D">
        <w:rPr>
          <w:color w:val="auto"/>
          <w:highlight w:val="white"/>
        </w:rPr>
        <w:t xml:space="preserve"> do sortimentu českých obchodů. </w:t>
      </w:r>
    </w:p>
    <w:p w:rsidR="000B3490" w:rsidRPr="0046074D" w:rsidRDefault="000B3490" w:rsidP="00C475E1">
      <w:pPr>
        <w:pStyle w:val="normal"/>
        <w:spacing w:line="240" w:lineRule="auto"/>
        <w:jc w:val="both"/>
        <w:rPr>
          <w:color w:val="auto"/>
        </w:rPr>
      </w:pPr>
      <w:hyperlink r:id="rId9">
        <w:r w:rsidR="00FD5A53" w:rsidRPr="0046074D">
          <w:rPr>
            <w:color w:val="auto"/>
            <w:highlight w:val="white"/>
            <w:u w:val="single"/>
          </w:rPr>
          <w:t>www.zaferovebanany.cz</w:t>
        </w:r>
      </w:hyperlink>
    </w:p>
    <w:p w:rsidR="000B3490" w:rsidRPr="0046074D" w:rsidRDefault="000B3490" w:rsidP="00C475E1">
      <w:pPr>
        <w:pStyle w:val="normal"/>
        <w:spacing w:line="240" w:lineRule="auto"/>
        <w:jc w:val="both"/>
        <w:rPr>
          <w:color w:val="auto"/>
        </w:rPr>
      </w:pPr>
      <w:hyperlink r:id="rId10">
        <w:r w:rsidR="00FD5A53" w:rsidRPr="0046074D">
          <w:rPr>
            <w:color w:val="auto"/>
            <w:highlight w:val="white"/>
            <w:u w:val="single"/>
          </w:rPr>
          <w:t>www.facebook.com/zaferovebanany</w:t>
        </w:r>
      </w:hyperlink>
    </w:p>
    <w:p w:rsidR="000B3490" w:rsidRPr="0046074D" w:rsidRDefault="000B3490" w:rsidP="00C475E1">
      <w:pPr>
        <w:pStyle w:val="normal"/>
        <w:spacing w:line="240" w:lineRule="auto"/>
        <w:jc w:val="both"/>
        <w:rPr>
          <w:color w:val="auto"/>
        </w:rPr>
      </w:pPr>
    </w:p>
    <w:p w:rsidR="000B3490" w:rsidRPr="0046074D" w:rsidRDefault="000B3490" w:rsidP="00C475E1">
      <w:pPr>
        <w:pStyle w:val="normal"/>
        <w:jc w:val="both"/>
        <w:rPr>
          <w:color w:val="auto"/>
        </w:rPr>
      </w:pPr>
    </w:p>
    <w:sectPr w:rsidR="000B3490" w:rsidRPr="0046074D" w:rsidSect="000B3490">
      <w:headerReference w:type="default" r:id="rId11"/>
      <w:footerReference w:type="defaul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53" w:rsidRDefault="00FD5A53" w:rsidP="00C30A9D">
      <w:pPr>
        <w:spacing w:line="240" w:lineRule="auto"/>
      </w:pPr>
      <w:r>
        <w:separator/>
      </w:r>
    </w:p>
  </w:endnote>
  <w:endnote w:type="continuationSeparator" w:id="0">
    <w:p w:rsidR="00FD5A53" w:rsidRDefault="00FD5A53" w:rsidP="00C30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9D" w:rsidRDefault="00C30A9D" w:rsidP="00C30A9D">
    <w:pPr>
      <w:pStyle w:val="Zpat"/>
      <w:tabs>
        <w:tab w:val="clear" w:pos="4536"/>
        <w:tab w:val="clear" w:pos="9072"/>
        <w:tab w:val="left" w:pos="33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76pt;margin-top:18.7pt;width:406.25pt;height:2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ZxgwIAABA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" stroked="f">
          <v:textbox style="mso-next-textbox:#Text Box 6">
            <w:txbxContent>
              <w:p w:rsidR="00C30A9D" w:rsidRPr="00843F37" w:rsidRDefault="00C30A9D" w:rsidP="00C30A9D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Kampaň</w:t>
                </w:r>
                <w:r w:rsidRPr="00843F37">
                  <w:rPr>
                    <w:sz w:val="16"/>
                    <w:szCs w:val="16"/>
                  </w:rPr>
                  <w:t xml:space="preserve"> byl</w:t>
                </w:r>
                <w:r>
                  <w:rPr>
                    <w:sz w:val="16"/>
                    <w:szCs w:val="16"/>
                  </w:rPr>
                  <w:t>a</w:t>
                </w:r>
                <w:r w:rsidRPr="00843F37">
                  <w:rPr>
                    <w:sz w:val="16"/>
                    <w:szCs w:val="16"/>
                  </w:rPr>
                  <w:t xml:space="preserve"> podpořen</w:t>
                </w:r>
                <w:r>
                  <w:rPr>
                    <w:sz w:val="16"/>
                    <w:szCs w:val="16"/>
                  </w:rPr>
                  <w:t xml:space="preserve">a </w:t>
                </w:r>
                <w:r w:rsidRPr="00843F37">
                  <w:rPr>
                    <w:sz w:val="16"/>
                    <w:szCs w:val="16"/>
                  </w:rPr>
                  <w:t xml:space="preserve">z prostředků Evropské unie. Obsah je zcela na odpovědnosti Ekumenické akademie a jako takový nemůže být považován za stanovisko Evropské unie. 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828675" cy="561975"/>
          <wp:effectExtent l="19050" t="0" r="9525" b="0"/>
          <wp:docPr id="8" name="irc_mi" descr="http://www.invega.lt/site/images/nuotraukos/ES_logo/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vega.lt/site/images/nuotraukos/ES_logo/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53" w:rsidRDefault="00FD5A53" w:rsidP="00C30A9D">
      <w:pPr>
        <w:spacing w:line="240" w:lineRule="auto"/>
      </w:pPr>
      <w:r>
        <w:separator/>
      </w:r>
    </w:p>
  </w:footnote>
  <w:footnote w:type="continuationSeparator" w:id="0">
    <w:p w:rsidR="00FD5A53" w:rsidRDefault="00FD5A53" w:rsidP="00C30A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9D" w:rsidRDefault="00C30A9D" w:rsidP="00C30A9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-268605</wp:posOffset>
          </wp:positionV>
          <wp:extent cx="1733550" cy="1095375"/>
          <wp:effectExtent l="19050" t="0" r="0" b="0"/>
          <wp:wrapTight wrapText="bothSides">
            <wp:wrapPolygon edited="0">
              <wp:start x="-237" y="0"/>
              <wp:lineTo x="-237" y="21412"/>
              <wp:lineTo x="21600" y="21412"/>
              <wp:lineTo x="21600" y="0"/>
              <wp:lineTo x="-237" y="0"/>
            </wp:wrapPolygon>
          </wp:wrapTight>
          <wp:docPr id="1" name="Obrázek 1" descr="logo-bananas+sub_CZ_yell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nanas+sub_CZ_yellow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-268605</wp:posOffset>
          </wp:positionV>
          <wp:extent cx="2019300" cy="904875"/>
          <wp:effectExtent l="19050" t="0" r="0" b="0"/>
          <wp:wrapTight wrapText="bothSides">
            <wp:wrapPolygon edited="0">
              <wp:start x="-204" y="0"/>
              <wp:lineTo x="-204" y="21373"/>
              <wp:lineTo x="21600" y="21373"/>
              <wp:lineTo x="21600" y="0"/>
              <wp:lineTo x="-204" y="0"/>
            </wp:wrapPolygon>
          </wp:wrapTight>
          <wp:docPr id="5" name="Obrázek 0" descr="E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3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0A9D" w:rsidRDefault="00C30A9D" w:rsidP="00C30A9D">
    <w:pPr>
      <w:pStyle w:val="Zhlav"/>
    </w:pPr>
  </w:p>
  <w:p w:rsidR="00C30A9D" w:rsidRDefault="00C30A9D">
    <w:pPr>
      <w:pStyle w:val="Zhlav"/>
    </w:pPr>
  </w:p>
  <w:p w:rsidR="00C30A9D" w:rsidRDefault="00C30A9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0"/>
    <w:rsid w:val="000B3490"/>
    <w:rsid w:val="0046074D"/>
    <w:rsid w:val="00C30A9D"/>
    <w:rsid w:val="00C475E1"/>
    <w:rsid w:val="00DB6F03"/>
    <w:rsid w:val="00FD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0B349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0B349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0B349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0B349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0B349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0B349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B3490"/>
  </w:style>
  <w:style w:type="table" w:customStyle="1" w:styleId="TableNormal">
    <w:name w:val="Table Normal"/>
    <w:rsid w:val="000B3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0B3490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"/>
    <w:next w:val="normal"/>
    <w:rsid w:val="000B349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C30A9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A9D"/>
  </w:style>
  <w:style w:type="paragraph" w:styleId="Zpat">
    <w:name w:val="footer"/>
    <w:basedOn w:val="Normln"/>
    <w:link w:val="ZpatChar"/>
    <w:uiPriority w:val="99"/>
    <w:unhideWhenUsed/>
    <w:rsid w:val="00C30A9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A9D"/>
  </w:style>
  <w:style w:type="paragraph" w:styleId="Textbubliny">
    <w:name w:val="Balloon Text"/>
    <w:basedOn w:val="Normln"/>
    <w:link w:val="TextbublinyChar"/>
    <w:uiPriority w:val="99"/>
    <w:semiHidden/>
    <w:unhideWhenUsed/>
    <w:rsid w:val="00C30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A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6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Standardnpsmoodstavce"/>
    <w:rsid w:val="0046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kumak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umakad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zaferoveban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ferovebanan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CC642-6DB2-448D-BB04-B798770A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2845</Characters>
  <Application>Microsoft Office Word</Application>
  <DocSecurity>0</DocSecurity>
  <Lines>23</Lines>
  <Paragraphs>6</Paragraphs>
  <ScaleCrop>false</ScaleCrop>
  <Company>CZU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</cp:lastModifiedBy>
  <cp:revision>5</cp:revision>
  <dcterms:created xsi:type="dcterms:W3CDTF">2016-05-08T10:40:00Z</dcterms:created>
  <dcterms:modified xsi:type="dcterms:W3CDTF">2016-05-08T11:04:00Z</dcterms:modified>
</cp:coreProperties>
</file>